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220A419B" w14:textId="247C3006" w:rsidR="009F729C" w:rsidRPr="001550E2" w:rsidRDefault="009F729C" w:rsidP="009F729C">
      <w:pPr>
        <w:pStyle w:val="Title"/>
        <w:jc w:val="center"/>
        <w:rPr>
          <w:sz w:val="72"/>
          <w:szCs w:val="72"/>
        </w:rPr>
      </w:pPr>
      <w:r w:rsidRPr="001550E2">
        <w:rPr>
          <w:sz w:val="72"/>
          <w:szCs w:val="72"/>
        </w:rPr>
        <w:t>Enterprise Mobility</w:t>
      </w:r>
    </w:p>
    <w:p w14:paraId="6925B9EB" w14:textId="43D1B14C" w:rsidR="009F729C" w:rsidRPr="001550E2" w:rsidRDefault="009F729C" w:rsidP="009F729C">
      <w:pPr>
        <w:jc w:val="center"/>
        <w:rPr>
          <w:rFonts w:ascii="Bell MT" w:eastAsiaTheme="majorEastAsia" w:hAnsi="Bell MT" w:cs="Aldhabi"/>
          <w:spacing w:val="-10"/>
          <w:kern w:val="28"/>
          <w:sz w:val="52"/>
          <w:szCs w:val="52"/>
        </w:rPr>
      </w:pPr>
      <w:r w:rsidRPr="001550E2">
        <w:rPr>
          <w:rFonts w:asciiTheme="majorHAnsi" w:hAnsiTheme="majorHAnsi" w:cstheme="majorBidi"/>
          <w:sz w:val="36"/>
          <w:szCs w:val="36"/>
        </w:rPr>
        <w:t>SE5070</w:t>
      </w:r>
    </w:p>
    <w:p w14:paraId="5BD86B55" w14:textId="6885285D" w:rsidR="009F729C" w:rsidRDefault="009F729C" w:rsidP="00837C30">
      <w:pPr>
        <w:ind w:left="720" w:hanging="360"/>
      </w:pPr>
    </w:p>
    <w:p w14:paraId="7A691114" w14:textId="5E8B8953" w:rsidR="009F729C" w:rsidRDefault="0055061F" w:rsidP="00837C30">
      <w:pPr>
        <w:ind w:left="720" w:hanging="360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2F45E0C0" wp14:editId="75EE11B3">
            <wp:simplePos x="0" y="0"/>
            <wp:positionH relativeFrom="column">
              <wp:posOffset>1363848</wp:posOffset>
            </wp:positionH>
            <wp:positionV relativeFrom="paragraph">
              <wp:posOffset>128286</wp:posOffset>
            </wp:positionV>
            <wp:extent cx="3265170" cy="4095115"/>
            <wp:effectExtent l="0" t="0" r="0" b="0"/>
            <wp:wrapThrough wrapText="bothSides">
              <wp:wrapPolygon edited="0">
                <wp:start x="0" y="0"/>
                <wp:lineTo x="0" y="14771"/>
                <wp:lineTo x="378" y="16177"/>
                <wp:lineTo x="1638" y="17986"/>
                <wp:lineTo x="4159" y="19393"/>
                <wp:lineTo x="10082" y="21503"/>
                <wp:lineTo x="11090" y="21503"/>
                <wp:lineTo x="17265" y="19393"/>
                <wp:lineTo x="19785" y="17986"/>
                <wp:lineTo x="21046" y="16177"/>
                <wp:lineTo x="21424" y="14771"/>
                <wp:lineTo x="2142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170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EAC84F" w14:textId="42DE15B3" w:rsidR="009F729C" w:rsidRDefault="009F729C" w:rsidP="00837C30">
      <w:pPr>
        <w:ind w:left="720" w:hanging="360"/>
      </w:pPr>
    </w:p>
    <w:p w14:paraId="6B41C574" w14:textId="77777777" w:rsidR="009F729C" w:rsidRDefault="009F729C" w:rsidP="00837C30">
      <w:pPr>
        <w:ind w:left="720" w:hanging="360"/>
      </w:pPr>
    </w:p>
    <w:p w14:paraId="373D2EB8" w14:textId="05180B4D" w:rsidR="009F729C" w:rsidRDefault="009F729C" w:rsidP="00837C30">
      <w:pPr>
        <w:ind w:left="720" w:hanging="360"/>
      </w:pPr>
    </w:p>
    <w:p w14:paraId="551402CA" w14:textId="77777777" w:rsidR="009F729C" w:rsidRDefault="009F729C" w:rsidP="00837C30">
      <w:pPr>
        <w:ind w:left="720" w:hanging="360"/>
      </w:pPr>
    </w:p>
    <w:p w14:paraId="703B94DE" w14:textId="77777777" w:rsidR="009F729C" w:rsidRDefault="009F729C" w:rsidP="00837C30">
      <w:pPr>
        <w:ind w:left="720" w:hanging="360"/>
      </w:pPr>
    </w:p>
    <w:p w14:paraId="5F7E6C2F" w14:textId="77777777" w:rsidR="009F729C" w:rsidRDefault="009F729C" w:rsidP="00837C30">
      <w:pPr>
        <w:ind w:left="720" w:hanging="360"/>
      </w:pPr>
    </w:p>
    <w:p w14:paraId="4A519665" w14:textId="77777777" w:rsidR="009F729C" w:rsidRDefault="009F729C" w:rsidP="00837C30">
      <w:pPr>
        <w:ind w:left="720" w:hanging="360"/>
      </w:pPr>
    </w:p>
    <w:p w14:paraId="1A417370" w14:textId="77777777" w:rsidR="009F729C" w:rsidRDefault="009F729C" w:rsidP="00837C30">
      <w:pPr>
        <w:ind w:left="720" w:hanging="360"/>
      </w:pPr>
    </w:p>
    <w:p w14:paraId="10FA19C1" w14:textId="77777777" w:rsidR="009F729C" w:rsidRDefault="009F729C" w:rsidP="00837C30">
      <w:pPr>
        <w:ind w:left="720" w:hanging="360"/>
      </w:pPr>
    </w:p>
    <w:p w14:paraId="45A9424C" w14:textId="77777777" w:rsidR="009F729C" w:rsidRDefault="009F729C" w:rsidP="00837C30">
      <w:pPr>
        <w:ind w:left="720" w:hanging="360"/>
      </w:pPr>
    </w:p>
    <w:p w14:paraId="703D3818" w14:textId="2B55A2E1" w:rsidR="009F729C" w:rsidRDefault="009F729C" w:rsidP="00837C30">
      <w:pPr>
        <w:ind w:left="720" w:hanging="360"/>
      </w:pPr>
    </w:p>
    <w:p w14:paraId="0F565B79" w14:textId="7EFFDA3D" w:rsidR="001550E2" w:rsidRDefault="001550E2" w:rsidP="00837C30">
      <w:pPr>
        <w:ind w:left="720" w:hanging="360"/>
      </w:pPr>
    </w:p>
    <w:p w14:paraId="38645996" w14:textId="7CCD9A0B" w:rsidR="001550E2" w:rsidRDefault="001550E2" w:rsidP="00837C30">
      <w:pPr>
        <w:ind w:left="720" w:hanging="360"/>
      </w:pPr>
    </w:p>
    <w:p w14:paraId="5EC0C8B6" w14:textId="24E0D479" w:rsidR="001550E2" w:rsidRDefault="001550E2" w:rsidP="001550E2"/>
    <w:p w14:paraId="6043DE14" w14:textId="26AB80FB" w:rsidR="001550E2" w:rsidRDefault="001550E2" w:rsidP="00837C30">
      <w:pPr>
        <w:ind w:left="720" w:hanging="360"/>
      </w:pPr>
    </w:p>
    <w:p w14:paraId="70579F56" w14:textId="77777777" w:rsidR="001550E2" w:rsidRPr="001550E2" w:rsidRDefault="001550E2" w:rsidP="001550E2">
      <w:pPr>
        <w:jc w:val="center"/>
        <w:rPr>
          <w:rFonts w:ascii="Bell MT" w:eastAsiaTheme="majorEastAsia" w:hAnsi="Bell MT" w:cs="Aldhabi"/>
          <w:i/>
          <w:iCs/>
          <w:spacing w:val="-10"/>
          <w:kern w:val="28"/>
          <w:sz w:val="56"/>
          <w:szCs w:val="56"/>
        </w:rPr>
      </w:pPr>
      <w:r w:rsidRPr="001550E2">
        <w:rPr>
          <w:rFonts w:ascii="Bell MT" w:eastAsiaTheme="majorEastAsia" w:hAnsi="Bell MT" w:cs="Aldhabi"/>
          <w:i/>
          <w:iCs/>
          <w:spacing w:val="-10"/>
          <w:kern w:val="28"/>
          <w:sz w:val="56"/>
          <w:szCs w:val="56"/>
        </w:rPr>
        <w:t>Assignment I</w:t>
      </w:r>
    </w:p>
    <w:p w14:paraId="1C7FDD40" w14:textId="77777777" w:rsidR="001550E2" w:rsidRDefault="001550E2" w:rsidP="00837C30">
      <w:pPr>
        <w:ind w:left="720" w:hanging="360"/>
      </w:pPr>
    </w:p>
    <w:p w14:paraId="011C4051" w14:textId="77777777" w:rsidR="009F729C" w:rsidRDefault="009F729C" w:rsidP="00837C30">
      <w:pPr>
        <w:ind w:left="720" w:hanging="360"/>
      </w:pPr>
    </w:p>
    <w:p w14:paraId="1BEBFEAA" w14:textId="1ACF9EFA" w:rsidR="009F729C" w:rsidRPr="00066342" w:rsidRDefault="001550E2" w:rsidP="00B023E2">
      <w:pPr>
        <w:ind w:left="720" w:hanging="360"/>
        <w:jc w:val="center"/>
        <w:rPr>
          <w:rFonts w:ascii="Arial" w:hAnsi="Arial" w:cs="Arial"/>
          <w:sz w:val="32"/>
          <w:szCs w:val="32"/>
        </w:rPr>
      </w:pPr>
      <w:r w:rsidRPr="00C7557F">
        <w:rPr>
          <w:rFonts w:ascii="Arial" w:hAnsi="Arial" w:cs="Arial"/>
          <w:b/>
          <w:bCs/>
          <w:sz w:val="32"/>
          <w:szCs w:val="32"/>
        </w:rPr>
        <w:t>Name</w:t>
      </w:r>
      <w:r w:rsidRPr="00066342">
        <w:rPr>
          <w:rFonts w:ascii="Arial" w:hAnsi="Arial" w:cs="Arial"/>
          <w:sz w:val="32"/>
          <w:szCs w:val="32"/>
        </w:rPr>
        <w:t>: B. R. M. S. R. B. Rathnayake</w:t>
      </w:r>
    </w:p>
    <w:p w14:paraId="3734718D" w14:textId="779B95F8" w:rsidR="00066342" w:rsidRDefault="00066342" w:rsidP="00B023E2">
      <w:pPr>
        <w:ind w:left="720" w:hanging="360"/>
        <w:jc w:val="center"/>
        <w:rPr>
          <w:rFonts w:ascii="Arial" w:hAnsi="Arial" w:cs="Arial"/>
          <w:sz w:val="32"/>
          <w:szCs w:val="32"/>
        </w:rPr>
      </w:pPr>
      <w:r w:rsidRPr="00C7557F">
        <w:rPr>
          <w:rFonts w:ascii="Arial" w:hAnsi="Arial" w:cs="Arial"/>
          <w:b/>
          <w:bCs/>
          <w:sz w:val="32"/>
          <w:szCs w:val="32"/>
        </w:rPr>
        <w:t>Student ID</w:t>
      </w:r>
      <w:r w:rsidRPr="00066342">
        <w:rPr>
          <w:rFonts w:ascii="Arial" w:hAnsi="Arial" w:cs="Arial"/>
          <w:sz w:val="32"/>
          <w:szCs w:val="32"/>
        </w:rPr>
        <w:t xml:space="preserve">: </w:t>
      </w:r>
      <w:r w:rsidRPr="00066342">
        <w:rPr>
          <w:rFonts w:ascii="Arial" w:hAnsi="Arial" w:cs="Arial"/>
          <w:sz w:val="32"/>
          <w:szCs w:val="32"/>
        </w:rPr>
        <w:t> MS21911958</w:t>
      </w:r>
    </w:p>
    <w:p w14:paraId="26D545D4" w14:textId="48F126A5" w:rsidR="00066342" w:rsidRDefault="00066342" w:rsidP="00B023E2">
      <w:pPr>
        <w:ind w:left="720" w:hanging="360"/>
        <w:jc w:val="center"/>
        <w:rPr>
          <w:rFonts w:ascii="Arial" w:hAnsi="Arial" w:cs="Arial"/>
          <w:sz w:val="32"/>
          <w:szCs w:val="32"/>
        </w:rPr>
      </w:pPr>
      <w:r w:rsidRPr="00C7557F">
        <w:rPr>
          <w:rFonts w:ascii="Arial" w:hAnsi="Arial" w:cs="Arial"/>
          <w:b/>
          <w:bCs/>
          <w:sz w:val="32"/>
          <w:szCs w:val="32"/>
        </w:rPr>
        <w:t>Application Name</w:t>
      </w:r>
      <w:r>
        <w:rPr>
          <w:rFonts w:ascii="Arial" w:hAnsi="Arial" w:cs="Arial"/>
          <w:sz w:val="32"/>
          <w:szCs w:val="32"/>
        </w:rPr>
        <w:t xml:space="preserve">: </w:t>
      </w:r>
      <w:r w:rsidRPr="001D53A9">
        <w:rPr>
          <w:rFonts w:ascii="Arial" w:hAnsi="Arial" w:cs="Arial"/>
          <w:i/>
          <w:iCs/>
          <w:sz w:val="32"/>
          <w:szCs w:val="32"/>
        </w:rPr>
        <w:t>SLIITLIFY Masters</w:t>
      </w:r>
    </w:p>
    <w:p w14:paraId="66647197" w14:textId="5B20C038" w:rsidR="00066342" w:rsidRPr="001D53A9" w:rsidRDefault="00066342" w:rsidP="00B023E2">
      <w:pPr>
        <w:ind w:left="720" w:hanging="360"/>
        <w:jc w:val="center"/>
        <w:rPr>
          <w:rFonts w:ascii="Arial" w:hAnsi="Arial" w:cs="Arial"/>
          <w:i/>
          <w:iCs/>
          <w:sz w:val="32"/>
          <w:szCs w:val="32"/>
        </w:rPr>
      </w:pPr>
      <w:r w:rsidRPr="00C7557F">
        <w:rPr>
          <w:rFonts w:ascii="Arial" w:hAnsi="Arial" w:cs="Arial"/>
          <w:b/>
          <w:bCs/>
          <w:sz w:val="32"/>
          <w:szCs w:val="32"/>
        </w:rPr>
        <w:t>Technolog</w:t>
      </w:r>
      <w:r w:rsidR="009E5E55" w:rsidRPr="00C7557F">
        <w:rPr>
          <w:rFonts w:ascii="Arial" w:hAnsi="Arial" w:cs="Arial"/>
          <w:b/>
          <w:bCs/>
          <w:sz w:val="32"/>
          <w:szCs w:val="32"/>
        </w:rPr>
        <w:t>ies</w:t>
      </w:r>
      <w:r>
        <w:rPr>
          <w:rFonts w:ascii="Arial" w:hAnsi="Arial" w:cs="Arial"/>
          <w:sz w:val="32"/>
          <w:szCs w:val="32"/>
        </w:rPr>
        <w:t xml:space="preserve">: </w:t>
      </w:r>
      <w:r w:rsidRPr="001D53A9">
        <w:rPr>
          <w:rFonts w:ascii="Arial" w:hAnsi="Arial" w:cs="Arial"/>
          <w:i/>
          <w:iCs/>
          <w:sz w:val="32"/>
          <w:szCs w:val="32"/>
        </w:rPr>
        <w:t>React Native</w:t>
      </w:r>
      <w:r w:rsidR="002258E0" w:rsidRPr="001D53A9">
        <w:rPr>
          <w:rFonts w:ascii="Arial" w:hAnsi="Arial" w:cs="Arial"/>
          <w:i/>
          <w:iCs/>
          <w:sz w:val="32"/>
          <w:szCs w:val="32"/>
        </w:rPr>
        <w:t>/Firebase</w:t>
      </w:r>
    </w:p>
    <w:sdt>
      <w:sdtPr>
        <w:id w:val="-16206018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3A4BB47" w14:textId="3783A094" w:rsidR="00204457" w:rsidRDefault="00204457">
          <w:pPr>
            <w:pStyle w:val="TOCHeading"/>
          </w:pPr>
          <w:r>
            <w:t>Contents</w:t>
          </w:r>
        </w:p>
        <w:p w14:paraId="3058B5EA" w14:textId="76206FA3" w:rsidR="00204457" w:rsidRDefault="002044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433625" w:history="1">
            <w:r w:rsidRPr="00F31FC3">
              <w:rPr>
                <w:rStyle w:val="Hyperlink"/>
                <w:noProof/>
              </w:rPr>
              <w:t>Selection of Project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_Toc84433625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7A687" w14:textId="0AB20CE0" w:rsidR="00204457" w:rsidRDefault="002044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433626" w:history="1">
            <w:r w:rsidRPr="00F31FC3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_Toc84433626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C5EB0" w14:textId="05CCA3B4" w:rsidR="00204457" w:rsidRDefault="002044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433627" w:history="1">
            <w:r w:rsidRPr="00F31FC3">
              <w:rPr>
                <w:rStyle w:val="Hyperlink"/>
                <w:noProof/>
              </w:rPr>
              <w:t>Application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_Toc84433627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95104" w14:textId="22619141" w:rsidR="00204457" w:rsidRDefault="002044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433628" w:history="1">
            <w:r w:rsidRPr="00F31FC3">
              <w:rPr>
                <w:rStyle w:val="Hyperlink"/>
                <w:noProof/>
              </w:rPr>
              <w:t>Offline access 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_Toc84433628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5E071" w14:textId="33CEA818" w:rsidR="00204457" w:rsidRDefault="002044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433629" w:history="1">
            <w:r w:rsidRPr="00F31FC3">
              <w:rPr>
                <w:rStyle w:val="Hyperlink"/>
                <w:noProof/>
              </w:rPr>
              <w:t>Design constraints and principles followed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_Toc84433629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02EA9" w14:textId="37EA88C1" w:rsidR="00204457" w:rsidRDefault="002044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433630" w:history="1">
            <w:r w:rsidRPr="00F31FC3">
              <w:rPr>
                <w:rStyle w:val="Hyperlink"/>
                <w:noProof/>
              </w:rPr>
              <w:t>Integration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_Toc84433630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ADA8B" w14:textId="21EF3A7E" w:rsidR="00204457" w:rsidRDefault="002044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433631" w:history="1">
            <w:r w:rsidRPr="00F31FC3">
              <w:rPr>
                <w:rStyle w:val="Hyperlink"/>
                <w:noProof/>
              </w:rPr>
              <w:t>UI/UX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_Toc84433631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ED578" w14:textId="094F1945" w:rsidR="00204457" w:rsidRDefault="002044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433632" w:history="1">
            <w:r w:rsidRPr="00F31FC3">
              <w:rPr>
                <w:rStyle w:val="Hyperlink"/>
                <w:noProof/>
              </w:rPr>
              <w:t>Usage of custom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_Toc84433632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1837C" w14:textId="3A8911FB" w:rsidR="00204457" w:rsidRDefault="00204457">
          <w:r>
            <w:rPr>
              <w:b/>
              <w:bCs/>
              <w:noProof/>
            </w:rPr>
            <w:fldChar w:fldCharType="end"/>
          </w:r>
        </w:p>
      </w:sdtContent>
    </w:sdt>
    <w:p w14:paraId="29C3A0B3" w14:textId="77777777" w:rsidR="001A5B80" w:rsidRDefault="001A5B8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8A8D851" w14:textId="03896984" w:rsidR="00734D07" w:rsidRDefault="00734D07" w:rsidP="00734D07">
      <w:pPr>
        <w:pStyle w:val="Heading2"/>
      </w:pPr>
      <w:bookmarkStart w:id="0" w:name="_Toc84433625"/>
      <w:r>
        <w:lastRenderedPageBreak/>
        <w:t>Selection of Project Area</w:t>
      </w:r>
      <w:bookmarkEnd w:id="0"/>
    </w:p>
    <w:p w14:paraId="2A9FEC10" w14:textId="77777777" w:rsidR="00626E55" w:rsidRPr="00626E55" w:rsidRDefault="00626E55" w:rsidP="00626E55"/>
    <w:p w14:paraId="046B041D" w14:textId="77777777" w:rsidR="00837C30" w:rsidRDefault="00837C30" w:rsidP="00734D07">
      <w:pPr>
        <w:pStyle w:val="Heading2"/>
      </w:pPr>
      <w:bookmarkStart w:id="1" w:name="_Toc84433626"/>
      <w:r>
        <w:t>Overview</w:t>
      </w:r>
      <w:bookmarkEnd w:id="1"/>
    </w:p>
    <w:p w14:paraId="188979B8" w14:textId="77777777" w:rsidR="00837C30" w:rsidRDefault="00837C30" w:rsidP="00837C30">
      <w:pPr>
        <w:pStyle w:val="ListParagraph"/>
        <w:numPr>
          <w:ilvl w:val="1"/>
          <w:numId w:val="1"/>
        </w:numPr>
      </w:pPr>
      <w:r>
        <w:t>Projects idea</w:t>
      </w:r>
    </w:p>
    <w:p w14:paraId="6D0F4F9F" w14:textId="77777777" w:rsidR="00837C30" w:rsidRDefault="00837C30" w:rsidP="00837C30">
      <w:pPr>
        <w:pStyle w:val="ListParagraph"/>
        <w:numPr>
          <w:ilvl w:val="1"/>
          <w:numId w:val="1"/>
        </w:numPr>
      </w:pPr>
      <w:r>
        <w:t>Project features</w:t>
      </w:r>
    </w:p>
    <w:p w14:paraId="7F6E8769" w14:textId="77777777" w:rsidR="00837C30" w:rsidRDefault="00837C30" w:rsidP="00734D07">
      <w:pPr>
        <w:pStyle w:val="Heading2"/>
      </w:pPr>
      <w:bookmarkStart w:id="2" w:name="_Toc84433627"/>
      <w:r>
        <w:t>Application architecture</w:t>
      </w:r>
      <w:bookmarkEnd w:id="2"/>
    </w:p>
    <w:p w14:paraId="4E4DC2B3" w14:textId="77777777" w:rsidR="00837C30" w:rsidRDefault="00837C30" w:rsidP="00837C30">
      <w:pPr>
        <w:pStyle w:val="ListParagraph"/>
        <w:numPr>
          <w:ilvl w:val="1"/>
          <w:numId w:val="1"/>
        </w:numPr>
      </w:pPr>
      <w:r>
        <w:t>Major decisions</w:t>
      </w:r>
    </w:p>
    <w:p w14:paraId="18333B1A" w14:textId="77777777" w:rsidR="00837C30" w:rsidRDefault="00837C30" w:rsidP="00837C30">
      <w:pPr>
        <w:pStyle w:val="ListParagraph"/>
        <w:numPr>
          <w:ilvl w:val="1"/>
          <w:numId w:val="1"/>
        </w:numPr>
      </w:pPr>
      <w:r>
        <w:t xml:space="preserve">How the source code is organized </w:t>
      </w:r>
    </w:p>
    <w:p w14:paraId="006F0168" w14:textId="77777777" w:rsidR="00837C30" w:rsidRDefault="00837C30" w:rsidP="00837C30">
      <w:pPr>
        <w:pStyle w:val="ListParagraph"/>
        <w:numPr>
          <w:ilvl w:val="2"/>
          <w:numId w:val="1"/>
        </w:numPr>
      </w:pPr>
      <w:r>
        <w:t xml:space="preserve">Introduce modularized firebase code </w:t>
      </w:r>
    </w:p>
    <w:p w14:paraId="3D95A5A8" w14:textId="77777777" w:rsidR="00837C30" w:rsidRDefault="00837C30" w:rsidP="00837C30">
      <w:pPr>
        <w:pStyle w:val="ListParagraph"/>
        <w:numPr>
          <w:ilvl w:val="1"/>
          <w:numId w:val="1"/>
        </w:numPr>
      </w:pPr>
      <w:r>
        <w:t>Data Flow</w:t>
      </w:r>
    </w:p>
    <w:p w14:paraId="310104AF" w14:textId="77777777" w:rsidR="00837C30" w:rsidRDefault="00837C30" w:rsidP="00837C30">
      <w:pPr>
        <w:pStyle w:val="ListParagraph"/>
        <w:numPr>
          <w:ilvl w:val="2"/>
          <w:numId w:val="1"/>
        </w:numPr>
      </w:pPr>
      <w:r>
        <w:t>Sequence diagram</w:t>
      </w:r>
    </w:p>
    <w:p w14:paraId="0F1D8D09" w14:textId="77777777" w:rsidR="00837C30" w:rsidRPr="008664A2" w:rsidRDefault="00837C30" w:rsidP="00837C30">
      <w:pPr>
        <w:pStyle w:val="ListParagraph"/>
        <w:numPr>
          <w:ilvl w:val="1"/>
          <w:numId w:val="2"/>
        </w:numPr>
        <w:rPr>
          <w:color w:val="FF0000"/>
        </w:rPr>
      </w:pPr>
      <w:r w:rsidRPr="006C02FF">
        <w:rPr>
          <w:color w:val="FF0000"/>
        </w:rPr>
        <w:t>Restructure the file structure</w:t>
      </w:r>
    </w:p>
    <w:p w14:paraId="7BB8557A" w14:textId="77777777" w:rsidR="00837C30" w:rsidRDefault="00837C30" w:rsidP="00734D07">
      <w:pPr>
        <w:pStyle w:val="Heading2"/>
      </w:pPr>
      <w:bookmarkStart w:id="3" w:name="_Toc84433628"/>
      <w:r w:rsidRPr="006C02FF">
        <w:t>Offline access technology</w:t>
      </w:r>
      <w:bookmarkEnd w:id="3"/>
    </w:p>
    <w:p w14:paraId="69B426E6" w14:textId="77777777" w:rsidR="00837C30" w:rsidRDefault="00837C30" w:rsidP="00734D07">
      <w:pPr>
        <w:pStyle w:val="Heading2"/>
      </w:pPr>
      <w:bookmarkStart w:id="4" w:name="_Toc84433629"/>
      <w:r>
        <w:t>Design constraints and principles followed</w:t>
      </w:r>
      <w:bookmarkEnd w:id="4"/>
    </w:p>
    <w:p w14:paraId="3F452FE1" w14:textId="77777777" w:rsidR="00837C30" w:rsidRPr="008664A2" w:rsidRDefault="00837C30" w:rsidP="00837C30">
      <w:pPr>
        <w:pStyle w:val="ListParagraph"/>
        <w:numPr>
          <w:ilvl w:val="1"/>
          <w:numId w:val="3"/>
        </w:numPr>
      </w:pPr>
      <w:r w:rsidRPr="008664A2">
        <w:t>Hamburger menu</w:t>
      </w:r>
    </w:p>
    <w:p w14:paraId="5C4A9AE9" w14:textId="77777777" w:rsidR="00837C30" w:rsidRDefault="00837C30" w:rsidP="00734D07">
      <w:pPr>
        <w:pStyle w:val="Heading2"/>
      </w:pPr>
      <w:bookmarkStart w:id="5" w:name="_Toc84433630"/>
      <w:r>
        <w:t>Integration hardware</w:t>
      </w:r>
      <w:bookmarkEnd w:id="5"/>
    </w:p>
    <w:p w14:paraId="3525C41F" w14:textId="77777777" w:rsidR="00837C30" w:rsidRDefault="00837C30" w:rsidP="00837C30">
      <w:pPr>
        <w:pStyle w:val="ListParagraph"/>
        <w:numPr>
          <w:ilvl w:val="1"/>
          <w:numId w:val="2"/>
        </w:numPr>
        <w:rPr>
          <w:color w:val="FF0000"/>
        </w:rPr>
      </w:pPr>
      <w:r w:rsidRPr="006C02FF">
        <w:rPr>
          <w:color w:val="FF0000"/>
        </w:rPr>
        <w:t>QR code scanner, sound, vibration torch</w:t>
      </w:r>
    </w:p>
    <w:p w14:paraId="04E1AD2F" w14:textId="77777777" w:rsidR="00837C30" w:rsidRDefault="00837C30" w:rsidP="00734D07">
      <w:pPr>
        <w:pStyle w:val="Heading2"/>
      </w:pPr>
      <w:bookmarkStart w:id="6" w:name="_Toc84433631"/>
      <w:r>
        <w:t>UI/UX flow</w:t>
      </w:r>
      <w:bookmarkEnd w:id="6"/>
    </w:p>
    <w:p w14:paraId="60BDA855" w14:textId="77777777" w:rsidR="00837C30" w:rsidRPr="008664A2" w:rsidRDefault="00837C30" w:rsidP="00837C30">
      <w:pPr>
        <w:pStyle w:val="ListParagraph"/>
        <w:numPr>
          <w:ilvl w:val="1"/>
          <w:numId w:val="2"/>
        </w:numPr>
        <w:rPr>
          <w:color w:val="FF0000"/>
        </w:rPr>
      </w:pPr>
      <w:r w:rsidRPr="008664A2">
        <w:rPr>
          <w:color w:val="FF0000"/>
        </w:rPr>
        <w:t>Low fidelity diagrams and high-fidelity diagrams</w:t>
      </w:r>
    </w:p>
    <w:p w14:paraId="66EFB0EC" w14:textId="77777777" w:rsidR="00837C30" w:rsidRDefault="00837C30" w:rsidP="00734D07">
      <w:pPr>
        <w:pStyle w:val="Heading2"/>
      </w:pPr>
      <w:bookmarkStart w:id="7" w:name="_Toc84433632"/>
      <w:r>
        <w:t>Usage of custom components</w:t>
      </w:r>
      <w:bookmarkEnd w:id="7"/>
    </w:p>
    <w:p w14:paraId="14634B18" w14:textId="77777777" w:rsidR="00837C30" w:rsidRPr="008664A2" w:rsidRDefault="00837C30" w:rsidP="00837C30">
      <w:pPr>
        <w:pStyle w:val="ListParagraph"/>
        <w:numPr>
          <w:ilvl w:val="1"/>
          <w:numId w:val="2"/>
        </w:numPr>
      </w:pPr>
      <w:r w:rsidRPr="008664A2">
        <w:rPr>
          <w:color w:val="FF0000"/>
        </w:rPr>
        <w:t xml:space="preserve">Tag completely </w:t>
      </w:r>
      <w:r>
        <w:rPr>
          <w:color w:val="FF0000"/>
        </w:rPr>
        <w:t>developed by the student himself</w:t>
      </w:r>
    </w:p>
    <w:p w14:paraId="20CE5332" w14:textId="77777777" w:rsidR="00C94F85" w:rsidRDefault="00C94F85"/>
    <w:sectPr w:rsidR="00C94F85" w:rsidSect="007A768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3C2FB" w14:textId="77777777" w:rsidR="000F58DF" w:rsidRDefault="000F58DF" w:rsidP="0055061F">
      <w:pPr>
        <w:spacing w:after="0" w:line="240" w:lineRule="auto"/>
      </w:pPr>
      <w:r>
        <w:separator/>
      </w:r>
    </w:p>
  </w:endnote>
  <w:endnote w:type="continuationSeparator" w:id="0">
    <w:p w14:paraId="133B2D0F" w14:textId="77777777" w:rsidR="000F58DF" w:rsidRDefault="000F58DF" w:rsidP="00550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4668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898D73" w14:textId="21B0506B" w:rsidR="0055061F" w:rsidRDefault="005506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3A7F37" w14:textId="77777777" w:rsidR="0055061F" w:rsidRDefault="005506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2EDCC" w14:textId="77777777" w:rsidR="000F58DF" w:rsidRDefault="000F58DF" w:rsidP="0055061F">
      <w:pPr>
        <w:spacing w:after="0" w:line="240" w:lineRule="auto"/>
      </w:pPr>
      <w:r>
        <w:separator/>
      </w:r>
    </w:p>
  </w:footnote>
  <w:footnote w:type="continuationSeparator" w:id="0">
    <w:p w14:paraId="3AB3CA55" w14:textId="77777777" w:rsidR="000F58DF" w:rsidRDefault="000F58DF" w:rsidP="00550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C33F2" w14:textId="031832DB" w:rsidR="004C7D1A" w:rsidRPr="004C7D1A" w:rsidRDefault="004C7D1A" w:rsidP="007A7686">
    <w:pPr>
      <w:pStyle w:val="Header"/>
      <w:jc w:val="both"/>
      <w:rPr>
        <w:color w:val="000000" w:themeColor="text1"/>
      </w:rPr>
    </w:pPr>
    <w:r>
      <w:tab/>
    </w:r>
    <w:r>
      <w:tab/>
    </w:r>
    <w:r w:rsidRPr="004C7D1A">
      <w:rPr>
        <w:color w:val="000000" w:themeColor="text1"/>
      </w:rPr>
      <w:t xml:space="preserve">     EM Assignment – MS21911958</w:t>
    </w:r>
    <w:r w:rsidR="00340FA4">
      <w:rPr>
        <w:color w:val="000000" w:themeColor="text1"/>
      </w:rPr>
      <w:br/>
    </w:r>
    <w:r w:rsidR="00340FA4">
      <w:rPr>
        <w:color w:val="000000" w:themeColor="text1"/>
      </w:rPr>
      <w:tab/>
    </w:r>
    <w:r w:rsidR="00340FA4">
      <w:rPr>
        <w:color w:val="000000" w:themeColor="text1"/>
      </w:rPr>
      <w:tab/>
    </w:r>
    <w:r w:rsidR="00340FA4" w:rsidRPr="00340FA4">
      <w:rPr>
        <w:i/>
        <w:iCs/>
        <w:color w:val="000000" w:themeColor="text1"/>
      </w:rPr>
      <w:t>SLIITLIFY Masters Mobile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E42FF"/>
    <w:multiLevelType w:val="hybridMultilevel"/>
    <w:tmpl w:val="F04A0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9028B"/>
    <w:multiLevelType w:val="hybridMultilevel"/>
    <w:tmpl w:val="7270A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F0989"/>
    <w:multiLevelType w:val="hybridMultilevel"/>
    <w:tmpl w:val="D5026F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84436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779A"/>
    <w:rsid w:val="00066342"/>
    <w:rsid w:val="000F58DF"/>
    <w:rsid w:val="001550E2"/>
    <w:rsid w:val="001A5B80"/>
    <w:rsid w:val="001D53A9"/>
    <w:rsid w:val="00204457"/>
    <w:rsid w:val="002258E0"/>
    <w:rsid w:val="00340FA4"/>
    <w:rsid w:val="004C7D1A"/>
    <w:rsid w:val="0055061F"/>
    <w:rsid w:val="00626E55"/>
    <w:rsid w:val="00734D07"/>
    <w:rsid w:val="007A7686"/>
    <w:rsid w:val="00837C30"/>
    <w:rsid w:val="009E5E55"/>
    <w:rsid w:val="009F729C"/>
    <w:rsid w:val="00AE4E21"/>
    <w:rsid w:val="00B023E2"/>
    <w:rsid w:val="00C7557F"/>
    <w:rsid w:val="00C94F85"/>
    <w:rsid w:val="00E4779A"/>
    <w:rsid w:val="00F03060"/>
    <w:rsid w:val="00F2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3A1C4"/>
  <w15:chartTrackingRefBased/>
  <w15:docId w15:val="{4DAB37FD-3A80-4BA0-A054-9B12E0FCA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63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D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C3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72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663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34D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0445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20445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0445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0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61F"/>
  </w:style>
  <w:style w:type="paragraph" w:styleId="Footer">
    <w:name w:val="footer"/>
    <w:basedOn w:val="Normal"/>
    <w:link w:val="FooterChar"/>
    <w:uiPriority w:val="99"/>
    <w:unhideWhenUsed/>
    <w:rsid w:val="00550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2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209A1-48B9-4284-A69C-AF7692030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Rathnayake</dc:creator>
  <cp:keywords/>
  <dc:description/>
  <cp:lastModifiedBy>Sonal Rathnayake</cp:lastModifiedBy>
  <cp:revision>19</cp:revision>
  <dcterms:created xsi:type="dcterms:W3CDTF">2021-10-06T11:04:00Z</dcterms:created>
  <dcterms:modified xsi:type="dcterms:W3CDTF">2021-10-06T12:19:00Z</dcterms:modified>
</cp:coreProperties>
</file>