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D0942" w14:textId="77777777" w:rsidR="00A97712" w:rsidRDefault="00A97712" w:rsidP="00A9771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F0F0F"/>
          <w:sz w:val="24"/>
          <w:szCs w:val="24"/>
        </w:rPr>
      </w:pPr>
      <w:r>
        <w:rPr>
          <w:rFonts w:ascii="Segoe UI" w:eastAsia="Times New Roman" w:hAnsi="Segoe UI" w:cs="Segoe UI"/>
          <w:color w:val="0F0F0F"/>
          <w:sz w:val="24"/>
          <w:szCs w:val="24"/>
        </w:rPr>
        <w:t>Steps of Supervised Learning</w:t>
      </w:r>
    </w:p>
    <w:p w14:paraId="4710F3BE" w14:textId="3BD18F8E" w:rsidR="00A97712" w:rsidRPr="00A97712" w:rsidRDefault="00A97712" w:rsidP="00A9771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F0F0F"/>
          <w:sz w:val="24"/>
          <w:szCs w:val="24"/>
        </w:rPr>
      </w:pPr>
      <w:r w:rsidRPr="00A97712">
        <w:rPr>
          <w:rFonts w:ascii="Segoe UI" w:eastAsia="Times New Roman" w:hAnsi="Segoe UI" w:cs="Segoe UI"/>
          <w:color w:val="0F0F0F"/>
          <w:sz w:val="24"/>
          <w:szCs w:val="24"/>
        </w:rPr>
        <w:t>Supervised learning is a type of machine learning where the algorithm learns from labeled training data, and its goal is to make predictions or decisions based on new, unseen data. Here are the general steps involved in supervised learning:</w:t>
      </w:r>
    </w:p>
    <w:p w14:paraId="70639D88" w14:textId="77777777" w:rsidR="00A97712" w:rsidRPr="00A97712" w:rsidRDefault="00A97712" w:rsidP="00A9771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A97712">
        <w:rPr>
          <w:rFonts w:ascii="Segoe UI" w:eastAsia="Times New Roman" w:hAnsi="Segoe UI" w:cs="Segoe UI"/>
          <w:b/>
          <w:bCs/>
          <w:color w:val="0F0F0F"/>
          <w:sz w:val="24"/>
          <w:szCs w:val="24"/>
          <w:bdr w:val="single" w:sz="2" w:space="0" w:color="D9D9E3" w:frame="1"/>
        </w:rPr>
        <w:t>Define the Problem:</w:t>
      </w:r>
    </w:p>
    <w:p w14:paraId="389F5E9F" w14:textId="77777777" w:rsidR="00A97712" w:rsidRPr="00A97712" w:rsidRDefault="00A97712" w:rsidP="00A9771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A97712">
        <w:rPr>
          <w:rFonts w:ascii="Segoe UI" w:eastAsia="Times New Roman" w:hAnsi="Segoe UI" w:cs="Segoe UI"/>
          <w:color w:val="0F0F0F"/>
          <w:sz w:val="24"/>
          <w:szCs w:val="24"/>
        </w:rPr>
        <w:t>Clearly define the problem you want to solve. Whether it's classification, regression, or another type of task, having a clear understanding of the problem is crucial.</w:t>
      </w:r>
    </w:p>
    <w:p w14:paraId="54FDC91C" w14:textId="77777777" w:rsidR="00A97712" w:rsidRPr="00A97712" w:rsidRDefault="00A97712" w:rsidP="00A9771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A97712">
        <w:rPr>
          <w:rFonts w:ascii="Segoe UI" w:eastAsia="Times New Roman" w:hAnsi="Segoe UI" w:cs="Segoe UI"/>
          <w:b/>
          <w:bCs/>
          <w:color w:val="0F0F0F"/>
          <w:sz w:val="24"/>
          <w:szCs w:val="24"/>
          <w:bdr w:val="single" w:sz="2" w:space="0" w:color="D9D9E3" w:frame="1"/>
        </w:rPr>
        <w:t>Collect and Prepare Data:</w:t>
      </w:r>
    </w:p>
    <w:p w14:paraId="27191EBA" w14:textId="77777777" w:rsidR="00A97712" w:rsidRPr="00A97712" w:rsidRDefault="00A97712" w:rsidP="00A9771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A97712">
        <w:rPr>
          <w:rFonts w:ascii="Segoe UI" w:eastAsia="Times New Roman" w:hAnsi="Segoe UI" w:cs="Segoe UI"/>
          <w:color w:val="0F0F0F"/>
          <w:sz w:val="24"/>
          <w:szCs w:val="24"/>
        </w:rPr>
        <w:t>Gather a dataset that includes examples of input-output pairs. The data should be labeled, meaning that the correct output or class is associated with each input. Additionally, split the data into training and testing sets to evaluate the model's performance.</w:t>
      </w:r>
    </w:p>
    <w:p w14:paraId="09BC7A19" w14:textId="77777777" w:rsidR="00A97712" w:rsidRPr="00A97712" w:rsidRDefault="00A97712" w:rsidP="00A9771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A97712">
        <w:rPr>
          <w:rFonts w:ascii="Segoe UI" w:eastAsia="Times New Roman" w:hAnsi="Segoe UI" w:cs="Segoe UI"/>
          <w:b/>
          <w:bCs/>
          <w:color w:val="0F0F0F"/>
          <w:sz w:val="24"/>
          <w:szCs w:val="24"/>
          <w:bdr w:val="single" w:sz="2" w:space="0" w:color="D9D9E3" w:frame="1"/>
        </w:rPr>
        <w:t>Data Preprocessing:</w:t>
      </w:r>
    </w:p>
    <w:p w14:paraId="1EA4D139" w14:textId="77777777" w:rsidR="00A97712" w:rsidRPr="00A97712" w:rsidRDefault="00A97712" w:rsidP="00A9771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A97712">
        <w:rPr>
          <w:rFonts w:ascii="Segoe UI" w:eastAsia="Times New Roman" w:hAnsi="Segoe UI" w:cs="Segoe UI"/>
          <w:color w:val="0F0F0F"/>
          <w:sz w:val="24"/>
          <w:szCs w:val="24"/>
        </w:rPr>
        <w:t>Clean and preprocess the data to handle missing values, outliers, and other issues. This may involve normalization, scaling, or encoding categorical variables. Ensuring the data is in a suitable format is essential for effective model training.</w:t>
      </w:r>
    </w:p>
    <w:p w14:paraId="33FB3DC4" w14:textId="77777777" w:rsidR="00A97712" w:rsidRPr="00A97712" w:rsidRDefault="00A97712" w:rsidP="00A9771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A97712">
        <w:rPr>
          <w:rFonts w:ascii="Segoe UI" w:eastAsia="Times New Roman" w:hAnsi="Segoe UI" w:cs="Segoe UI"/>
          <w:b/>
          <w:bCs/>
          <w:color w:val="0F0F0F"/>
          <w:sz w:val="24"/>
          <w:szCs w:val="24"/>
          <w:bdr w:val="single" w:sz="2" w:space="0" w:color="D9D9E3" w:frame="1"/>
        </w:rPr>
        <w:t>Feature Selection/Extraction:</w:t>
      </w:r>
    </w:p>
    <w:p w14:paraId="487D5BAC" w14:textId="77777777" w:rsidR="00A97712" w:rsidRPr="00A97712" w:rsidRDefault="00A97712" w:rsidP="00A9771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A97712">
        <w:rPr>
          <w:rFonts w:ascii="Segoe UI" w:eastAsia="Times New Roman" w:hAnsi="Segoe UI" w:cs="Segoe UI"/>
          <w:color w:val="0F0F0F"/>
          <w:sz w:val="24"/>
          <w:szCs w:val="24"/>
        </w:rPr>
        <w:t>Identify and select relevant features that contribute to the predictive power of the model. Feature extraction may involve transforming or combining existing features to create new ones that better represent the underlying patterns in the data.</w:t>
      </w:r>
    </w:p>
    <w:p w14:paraId="0C32BCAA" w14:textId="77777777" w:rsidR="00A97712" w:rsidRPr="00A97712" w:rsidRDefault="00A97712" w:rsidP="00A9771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A97712">
        <w:rPr>
          <w:rFonts w:ascii="Segoe UI" w:eastAsia="Times New Roman" w:hAnsi="Segoe UI" w:cs="Segoe UI"/>
          <w:b/>
          <w:bCs/>
          <w:color w:val="0F0F0F"/>
          <w:sz w:val="24"/>
          <w:szCs w:val="24"/>
          <w:bdr w:val="single" w:sz="2" w:space="0" w:color="D9D9E3" w:frame="1"/>
        </w:rPr>
        <w:t>Choose a Model:</w:t>
      </w:r>
    </w:p>
    <w:p w14:paraId="6FF31C94" w14:textId="1682060D" w:rsidR="00A97712" w:rsidRPr="00A97712" w:rsidRDefault="00A97712" w:rsidP="00022972">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A97712">
        <w:rPr>
          <w:rFonts w:ascii="Segoe UI" w:eastAsia="Times New Roman" w:hAnsi="Segoe UI" w:cs="Segoe UI"/>
          <w:color w:val="0F0F0F"/>
          <w:sz w:val="24"/>
          <w:szCs w:val="24"/>
        </w:rPr>
        <w:t>Select a suitable machine learning model for your task. The choice of the algorithm depends on the nature of the problem (e.g., linear regression</w:t>
      </w:r>
      <w:r w:rsidR="00022972">
        <w:rPr>
          <w:rFonts w:ascii="Segoe UI" w:eastAsia="Times New Roman" w:hAnsi="Segoe UI" w:cs="Segoe UI"/>
          <w:color w:val="0F0F0F"/>
          <w:sz w:val="24"/>
          <w:szCs w:val="24"/>
        </w:rPr>
        <w:t xml:space="preserve"> </w:t>
      </w:r>
      <w:r w:rsidRPr="00A97712">
        <w:rPr>
          <w:rFonts w:ascii="Segoe UI" w:eastAsia="Times New Roman" w:hAnsi="Segoe UI" w:cs="Segoe UI"/>
          <w:color w:val="0F0F0F"/>
          <w:sz w:val="24"/>
          <w:szCs w:val="24"/>
        </w:rPr>
        <w:t>for regression tasks, logistic regression for binary classification, decision trees, support vector machines, neural networks, etc.).</w:t>
      </w:r>
    </w:p>
    <w:p w14:paraId="5C9C4450" w14:textId="77777777" w:rsidR="00A97712" w:rsidRPr="00A97712" w:rsidRDefault="00A97712" w:rsidP="00A9771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A97712">
        <w:rPr>
          <w:rFonts w:ascii="Segoe UI" w:eastAsia="Times New Roman" w:hAnsi="Segoe UI" w:cs="Segoe UI"/>
          <w:b/>
          <w:bCs/>
          <w:color w:val="0F0F0F"/>
          <w:sz w:val="24"/>
          <w:szCs w:val="24"/>
          <w:bdr w:val="single" w:sz="2" w:space="0" w:color="D9D9E3" w:frame="1"/>
        </w:rPr>
        <w:t>Split the Data:</w:t>
      </w:r>
    </w:p>
    <w:p w14:paraId="71F5964A" w14:textId="77777777" w:rsidR="00A97712" w:rsidRPr="00A97712" w:rsidRDefault="00A97712" w:rsidP="00A9771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A97712">
        <w:rPr>
          <w:rFonts w:ascii="Segoe UI" w:eastAsia="Times New Roman" w:hAnsi="Segoe UI" w:cs="Segoe UI"/>
          <w:color w:val="0F0F0F"/>
          <w:sz w:val="24"/>
          <w:szCs w:val="24"/>
        </w:rPr>
        <w:t>Split the labeled data into training and testing sets. The training set is used to train the model, while the testing set is reserved to evaluate its performance on unseen data. Common split ratios include 70-30 or 80-20.</w:t>
      </w:r>
    </w:p>
    <w:p w14:paraId="75937DEE" w14:textId="77777777" w:rsidR="00A97712" w:rsidRPr="00A97712" w:rsidRDefault="00A97712" w:rsidP="00A9771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A97712">
        <w:rPr>
          <w:rFonts w:ascii="Segoe UI" w:eastAsia="Times New Roman" w:hAnsi="Segoe UI" w:cs="Segoe UI"/>
          <w:b/>
          <w:bCs/>
          <w:color w:val="0F0F0F"/>
          <w:sz w:val="24"/>
          <w:szCs w:val="24"/>
          <w:bdr w:val="single" w:sz="2" w:space="0" w:color="D9D9E3" w:frame="1"/>
        </w:rPr>
        <w:t>Train the Model:</w:t>
      </w:r>
    </w:p>
    <w:p w14:paraId="365306C7" w14:textId="77777777" w:rsidR="00A97712" w:rsidRPr="00A97712" w:rsidRDefault="00A97712" w:rsidP="00A9771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A97712">
        <w:rPr>
          <w:rFonts w:ascii="Segoe UI" w:eastAsia="Times New Roman" w:hAnsi="Segoe UI" w:cs="Segoe UI"/>
          <w:color w:val="0F0F0F"/>
          <w:sz w:val="24"/>
          <w:szCs w:val="24"/>
        </w:rPr>
        <w:t>Feed the training data into the chosen model and adjust the model's parameters to minimize the difference between the predicted output and the actual labels. This is often done using optimization algorithms like gradient descent.</w:t>
      </w:r>
    </w:p>
    <w:p w14:paraId="2A37C8C0" w14:textId="77777777" w:rsidR="00A97712" w:rsidRPr="00A97712" w:rsidRDefault="00A97712" w:rsidP="00A9771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A97712">
        <w:rPr>
          <w:rFonts w:ascii="Segoe UI" w:eastAsia="Times New Roman" w:hAnsi="Segoe UI" w:cs="Segoe UI"/>
          <w:b/>
          <w:bCs/>
          <w:color w:val="0F0F0F"/>
          <w:sz w:val="24"/>
          <w:szCs w:val="24"/>
          <w:bdr w:val="single" w:sz="2" w:space="0" w:color="D9D9E3" w:frame="1"/>
        </w:rPr>
        <w:t>Evaluate the Model:</w:t>
      </w:r>
    </w:p>
    <w:p w14:paraId="391D3A07" w14:textId="77777777" w:rsidR="00A97712" w:rsidRPr="00A97712" w:rsidRDefault="00A97712" w:rsidP="00A9771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A97712">
        <w:rPr>
          <w:rFonts w:ascii="Segoe UI" w:eastAsia="Times New Roman" w:hAnsi="Segoe UI" w:cs="Segoe UI"/>
          <w:color w:val="0F0F0F"/>
          <w:sz w:val="24"/>
          <w:szCs w:val="24"/>
        </w:rPr>
        <w:t>Use the testing set to assess the model's performance. Common evaluation metrics include accuracy, precision, recall, F1 score (for classification), mean squared error (for regression), etc.</w:t>
      </w:r>
    </w:p>
    <w:p w14:paraId="3147F4F0" w14:textId="77777777" w:rsidR="00A97712" w:rsidRPr="00A97712" w:rsidRDefault="00A97712" w:rsidP="00A9771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A97712">
        <w:rPr>
          <w:rFonts w:ascii="Segoe UI" w:eastAsia="Times New Roman" w:hAnsi="Segoe UI" w:cs="Segoe UI"/>
          <w:b/>
          <w:bCs/>
          <w:color w:val="0F0F0F"/>
          <w:sz w:val="24"/>
          <w:szCs w:val="24"/>
          <w:bdr w:val="single" w:sz="2" w:space="0" w:color="D9D9E3" w:frame="1"/>
        </w:rPr>
        <w:t>Tune Hyperparameters:</w:t>
      </w:r>
    </w:p>
    <w:p w14:paraId="308C5F39" w14:textId="77777777" w:rsidR="00A97712" w:rsidRPr="00A97712" w:rsidRDefault="00A97712" w:rsidP="00A9771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A97712">
        <w:rPr>
          <w:rFonts w:ascii="Segoe UI" w:eastAsia="Times New Roman" w:hAnsi="Segoe UI" w:cs="Segoe UI"/>
          <w:color w:val="0F0F0F"/>
          <w:sz w:val="24"/>
          <w:szCs w:val="24"/>
        </w:rPr>
        <w:lastRenderedPageBreak/>
        <w:t>Adjust the hyperparameters of the model to optimize its performance. Hyperparameters are settings that are not learned from the data but are set before the training process (e.g., learning rate, number of hidden layers in a neural network).</w:t>
      </w:r>
    </w:p>
    <w:p w14:paraId="142DE4DA" w14:textId="77777777" w:rsidR="00A97712" w:rsidRPr="00A97712" w:rsidRDefault="00A97712" w:rsidP="00A9771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A97712">
        <w:rPr>
          <w:rFonts w:ascii="Segoe UI" w:eastAsia="Times New Roman" w:hAnsi="Segoe UI" w:cs="Segoe UI"/>
          <w:b/>
          <w:bCs/>
          <w:color w:val="0F0F0F"/>
          <w:sz w:val="24"/>
          <w:szCs w:val="24"/>
          <w:bdr w:val="single" w:sz="2" w:space="0" w:color="D9D9E3" w:frame="1"/>
        </w:rPr>
        <w:t>Make Predictions on New Data:</w:t>
      </w:r>
    </w:p>
    <w:p w14:paraId="3FB13C30" w14:textId="77777777" w:rsidR="00A97712" w:rsidRPr="00A97712" w:rsidRDefault="00A97712" w:rsidP="00A9771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A97712">
        <w:rPr>
          <w:rFonts w:ascii="Segoe UI" w:eastAsia="Times New Roman" w:hAnsi="Segoe UI" w:cs="Segoe UI"/>
          <w:color w:val="0F0F0F"/>
          <w:sz w:val="24"/>
          <w:szCs w:val="24"/>
        </w:rPr>
        <w:t>Once the model is trained and evaluated satisfactorily, it can be used to make predictions on new, unseen data. This is the ultimate goal of the supervised learning process.</w:t>
      </w:r>
    </w:p>
    <w:p w14:paraId="0D5ED1BC" w14:textId="77777777" w:rsidR="00A97712" w:rsidRPr="00A97712" w:rsidRDefault="00A97712" w:rsidP="00A9771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A97712">
        <w:rPr>
          <w:rFonts w:ascii="Segoe UI" w:eastAsia="Times New Roman" w:hAnsi="Segoe UI" w:cs="Segoe UI"/>
          <w:b/>
          <w:bCs/>
          <w:color w:val="0F0F0F"/>
          <w:sz w:val="24"/>
          <w:szCs w:val="24"/>
          <w:bdr w:val="single" w:sz="2" w:space="0" w:color="D9D9E3" w:frame="1"/>
        </w:rPr>
        <w:t>Iterate and Improve:</w:t>
      </w:r>
    </w:p>
    <w:p w14:paraId="09A0DA0A" w14:textId="77777777" w:rsidR="00A97712" w:rsidRPr="00A97712" w:rsidRDefault="00A97712" w:rsidP="00A9771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F0F0F"/>
          <w:sz w:val="24"/>
          <w:szCs w:val="24"/>
        </w:rPr>
      </w:pPr>
      <w:r w:rsidRPr="00A97712">
        <w:rPr>
          <w:rFonts w:ascii="Segoe UI" w:eastAsia="Times New Roman" w:hAnsi="Segoe UI" w:cs="Segoe UI"/>
          <w:color w:val="0F0F0F"/>
          <w:sz w:val="24"/>
          <w:szCs w:val="24"/>
        </w:rPr>
        <w:t>Based on the performance evaluation, iterate on the model by adjusting hyperparameters, trying different algorithms, or incorporating more data. Continuous improvement is key to developing a robust and effective model.</w:t>
      </w:r>
    </w:p>
    <w:p w14:paraId="7F355B47" w14:textId="5D6710BE" w:rsidR="003046C3" w:rsidRDefault="003046C3">
      <w:r>
        <w:br w:type="page"/>
      </w:r>
    </w:p>
    <w:p w14:paraId="55FA30A6" w14:textId="73A8C479" w:rsidR="002E2EB7" w:rsidRDefault="003046C3">
      <w:r>
        <w:lastRenderedPageBreak/>
        <w:t>Describe the different data preparation tasks, their goals, and few examples</w:t>
      </w:r>
    </w:p>
    <w:p w14:paraId="2C8657F6" w14:textId="4E5166CA" w:rsidR="00215E76" w:rsidRDefault="00CF3DD2">
      <w:r w:rsidRPr="00CF3DD2">
        <w:rPr>
          <w:noProof/>
        </w:rPr>
        <w:drawing>
          <wp:inline distT="0" distB="0" distL="0" distR="0" wp14:anchorId="59D01B2A" wp14:editId="746AB656">
            <wp:extent cx="5943600" cy="3101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1975"/>
                    </a:xfrm>
                    <a:prstGeom prst="rect">
                      <a:avLst/>
                    </a:prstGeom>
                  </pic:spPr>
                </pic:pic>
              </a:graphicData>
            </a:graphic>
          </wp:inline>
        </w:drawing>
      </w:r>
    </w:p>
    <w:p w14:paraId="23E12AAD" w14:textId="77777777" w:rsidR="00215E76" w:rsidRDefault="00215E76">
      <w:r>
        <w:br w:type="page"/>
      </w:r>
    </w:p>
    <w:p w14:paraId="56C96510" w14:textId="6D16FF15" w:rsidR="00215E76" w:rsidRDefault="00215E76">
      <w:r>
        <w:lastRenderedPageBreak/>
        <w:t>Compare k-means, k-medians and k-medoids</w:t>
      </w:r>
    </w:p>
    <w:p w14:paraId="36254193" w14:textId="2644CB3B" w:rsidR="00CF3DD2" w:rsidRDefault="00215E76">
      <w:r w:rsidRPr="00215E76">
        <w:rPr>
          <w:noProof/>
        </w:rPr>
        <w:drawing>
          <wp:inline distT="0" distB="0" distL="0" distR="0" wp14:anchorId="17BFA39B" wp14:editId="2DF43DE3">
            <wp:extent cx="5166808" cy="294919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6808" cy="2949196"/>
                    </a:xfrm>
                    <a:prstGeom prst="rect">
                      <a:avLst/>
                    </a:prstGeom>
                  </pic:spPr>
                </pic:pic>
              </a:graphicData>
            </a:graphic>
          </wp:inline>
        </w:drawing>
      </w:r>
    </w:p>
    <w:p w14:paraId="0AAA69DB" w14:textId="77777777" w:rsidR="00215E76" w:rsidRPr="00215E76" w:rsidRDefault="00215E76" w:rsidP="00215E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215E76">
        <w:rPr>
          <w:rFonts w:ascii="Segoe UI" w:eastAsia="Times New Roman" w:hAnsi="Segoe UI" w:cs="Segoe UI"/>
          <w:color w:val="374151"/>
          <w:sz w:val="24"/>
          <w:szCs w:val="24"/>
        </w:rPr>
        <w:t>K-Means, K-Medians, and K-Medoids are all clustering algorithms used in unsupervised machine learning to group data points into clusters based on similarity. While they share the goal of partitioning data into groups, they differ in their approaches to defining the center of a cluster and their sensitivity to outliers.</w:t>
      </w:r>
    </w:p>
    <w:p w14:paraId="46ABBAF8" w14:textId="77777777" w:rsidR="00215E76" w:rsidRPr="00215E76" w:rsidRDefault="00215E76" w:rsidP="00215E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5E76">
        <w:rPr>
          <w:rFonts w:ascii="Segoe UI" w:eastAsia="Times New Roman" w:hAnsi="Segoe UI" w:cs="Segoe UI"/>
          <w:b/>
          <w:bCs/>
          <w:color w:val="374151"/>
          <w:sz w:val="24"/>
          <w:szCs w:val="24"/>
          <w:bdr w:val="single" w:sz="2" w:space="0" w:color="D9D9E3" w:frame="1"/>
        </w:rPr>
        <w:t>K-Means:</w:t>
      </w:r>
    </w:p>
    <w:p w14:paraId="45308FB7" w14:textId="77777777" w:rsidR="00215E76" w:rsidRPr="00215E76" w:rsidRDefault="00215E76" w:rsidP="00215E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5E76">
        <w:rPr>
          <w:rFonts w:ascii="Segoe UI" w:eastAsia="Times New Roman" w:hAnsi="Segoe UI" w:cs="Segoe UI"/>
          <w:b/>
          <w:bCs/>
          <w:color w:val="374151"/>
          <w:sz w:val="24"/>
          <w:szCs w:val="24"/>
          <w:bdr w:val="single" w:sz="2" w:space="0" w:color="D9D9E3" w:frame="1"/>
        </w:rPr>
        <w:t>Centroid-based:</w:t>
      </w:r>
      <w:r w:rsidRPr="00215E76">
        <w:rPr>
          <w:rFonts w:ascii="Segoe UI" w:eastAsia="Times New Roman" w:hAnsi="Segoe UI" w:cs="Segoe UI"/>
          <w:color w:val="374151"/>
          <w:sz w:val="24"/>
          <w:szCs w:val="24"/>
        </w:rPr>
        <w:t xml:space="preserve"> K-Means aims to minimize the sum of squared distances between data points and their assigned cluster centroids.</w:t>
      </w:r>
    </w:p>
    <w:p w14:paraId="73062E3A" w14:textId="77777777" w:rsidR="00215E76" w:rsidRPr="00215E76" w:rsidRDefault="00215E76" w:rsidP="00215E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5E76">
        <w:rPr>
          <w:rFonts w:ascii="Segoe UI" w:eastAsia="Times New Roman" w:hAnsi="Segoe UI" w:cs="Segoe UI"/>
          <w:b/>
          <w:bCs/>
          <w:color w:val="374151"/>
          <w:sz w:val="24"/>
          <w:szCs w:val="24"/>
          <w:bdr w:val="single" w:sz="2" w:space="0" w:color="D9D9E3" w:frame="1"/>
        </w:rPr>
        <w:t>Sensitivity to Outliers:</w:t>
      </w:r>
      <w:r w:rsidRPr="00215E76">
        <w:rPr>
          <w:rFonts w:ascii="Segoe UI" w:eastAsia="Times New Roman" w:hAnsi="Segoe UI" w:cs="Segoe UI"/>
          <w:color w:val="374151"/>
          <w:sz w:val="24"/>
          <w:szCs w:val="24"/>
        </w:rPr>
        <w:t xml:space="preserve"> K-Means is sensitive to outliers because it uses the mean (centroid) to represent a cluster, and outliers can disproportionately affect the mean.</w:t>
      </w:r>
    </w:p>
    <w:p w14:paraId="4F28639A" w14:textId="77777777" w:rsidR="00215E76" w:rsidRPr="00215E76" w:rsidRDefault="00215E76" w:rsidP="00215E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5E76">
        <w:rPr>
          <w:rFonts w:ascii="Segoe UI" w:eastAsia="Times New Roman" w:hAnsi="Segoe UI" w:cs="Segoe UI"/>
          <w:b/>
          <w:bCs/>
          <w:color w:val="374151"/>
          <w:sz w:val="24"/>
          <w:szCs w:val="24"/>
          <w:bdr w:val="single" w:sz="2" w:space="0" w:color="D9D9E3" w:frame="1"/>
        </w:rPr>
        <w:t>Computational Efficiency:</w:t>
      </w:r>
      <w:r w:rsidRPr="00215E76">
        <w:rPr>
          <w:rFonts w:ascii="Segoe UI" w:eastAsia="Times New Roman" w:hAnsi="Segoe UI" w:cs="Segoe UI"/>
          <w:color w:val="374151"/>
          <w:sz w:val="24"/>
          <w:szCs w:val="24"/>
        </w:rPr>
        <w:t xml:space="preserve"> It is computationally efficient and often converges quickly.</w:t>
      </w:r>
    </w:p>
    <w:p w14:paraId="5B81E096" w14:textId="77777777" w:rsidR="00215E76" w:rsidRPr="00215E76" w:rsidRDefault="00215E76" w:rsidP="00215E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5E76">
        <w:rPr>
          <w:rFonts w:ascii="Segoe UI" w:eastAsia="Times New Roman" w:hAnsi="Segoe UI" w:cs="Segoe UI"/>
          <w:b/>
          <w:bCs/>
          <w:color w:val="374151"/>
          <w:sz w:val="24"/>
          <w:szCs w:val="24"/>
          <w:bdr w:val="single" w:sz="2" w:space="0" w:color="D9D9E3" w:frame="1"/>
        </w:rPr>
        <w:t>Applicability:</w:t>
      </w:r>
      <w:r w:rsidRPr="00215E76">
        <w:rPr>
          <w:rFonts w:ascii="Segoe UI" w:eastAsia="Times New Roman" w:hAnsi="Segoe UI" w:cs="Segoe UI"/>
          <w:color w:val="374151"/>
          <w:sz w:val="24"/>
          <w:szCs w:val="24"/>
        </w:rPr>
        <w:t xml:space="preserve"> Suitable for globular-shaped clusters.</w:t>
      </w:r>
    </w:p>
    <w:p w14:paraId="2091CBF0" w14:textId="77777777" w:rsidR="00215E76" w:rsidRPr="00215E76" w:rsidRDefault="00215E76" w:rsidP="00215E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5E76">
        <w:rPr>
          <w:rFonts w:ascii="Segoe UI" w:eastAsia="Times New Roman" w:hAnsi="Segoe UI" w:cs="Segoe UI"/>
          <w:b/>
          <w:bCs/>
          <w:color w:val="374151"/>
          <w:sz w:val="24"/>
          <w:szCs w:val="24"/>
          <w:bdr w:val="single" w:sz="2" w:space="0" w:color="D9D9E3" w:frame="1"/>
        </w:rPr>
        <w:t>K-Medians:</w:t>
      </w:r>
    </w:p>
    <w:p w14:paraId="144969D1" w14:textId="77777777" w:rsidR="00215E76" w:rsidRPr="00215E76" w:rsidRDefault="00215E76" w:rsidP="00215E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5E76">
        <w:rPr>
          <w:rFonts w:ascii="Segoe UI" w:eastAsia="Times New Roman" w:hAnsi="Segoe UI" w:cs="Segoe UI"/>
          <w:b/>
          <w:bCs/>
          <w:color w:val="374151"/>
          <w:sz w:val="24"/>
          <w:szCs w:val="24"/>
          <w:bdr w:val="single" w:sz="2" w:space="0" w:color="D9D9E3" w:frame="1"/>
        </w:rPr>
        <w:t>Medoid-based:</w:t>
      </w:r>
      <w:r w:rsidRPr="00215E76">
        <w:rPr>
          <w:rFonts w:ascii="Segoe UI" w:eastAsia="Times New Roman" w:hAnsi="Segoe UI" w:cs="Segoe UI"/>
          <w:color w:val="374151"/>
          <w:sz w:val="24"/>
          <w:szCs w:val="24"/>
        </w:rPr>
        <w:t xml:space="preserve"> K-Medians, on the other hand, uses the median of the data points in a cluster as the representative (medoid) instead of the mean.</w:t>
      </w:r>
    </w:p>
    <w:p w14:paraId="5F6D302B" w14:textId="77777777" w:rsidR="00215E76" w:rsidRPr="00215E76" w:rsidRDefault="00215E76" w:rsidP="00215E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5E76">
        <w:rPr>
          <w:rFonts w:ascii="Segoe UI" w:eastAsia="Times New Roman" w:hAnsi="Segoe UI" w:cs="Segoe UI"/>
          <w:b/>
          <w:bCs/>
          <w:color w:val="374151"/>
          <w:sz w:val="24"/>
          <w:szCs w:val="24"/>
          <w:bdr w:val="single" w:sz="2" w:space="0" w:color="D9D9E3" w:frame="1"/>
        </w:rPr>
        <w:t>Robust to Outliers:</w:t>
      </w:r>
      <w:r w:rsidRPr="00215E76">
        <w:rPr>
          <w:rFonts w:ascii="Segoe UI" w:eastAsia="Times New Roman" w:hAnsi="Segoe UI" w:cs="Segoe UI"/>
          <w:color w:val="374151"/>
          <w:sz w:val="24"/>
          <w:szCs w:val="24"/>
        </w:rPr>
        <w:t xml:space="preserve"> K-Medians is more robust to outliers than K-Means because the median is less affected by extreme values.</w:t>
      </w:r>
    </w:p>
    <w:p w14:paraId="7ADDD921" w14:textId="77777777" w:rsidR="00215E76" w:rsidRPr="00215E76" w:rsidRDefault="00215E76" w:rsidP="00215E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5E76">
        <w:rPr>
          <w:rFonts w:ascii="Segoe UI" w:eastAsia="Times New Roman" w:hAnsi="Segoe UI" w:cs="Segoe UI"/>
          <w:b/>
          <w:bCs/>
          <w:color w:val="374151"/>
          <w:sz w:val="24"/>
          <w:szCs w:val="24"/>
          <w:bdr w:val="single" w:sz="2" w:space="0" w:color="D9D9E3" w:frame="1"/>
        </w:rPr>
        <w:t>Computational Complexity:</w:t>
      </w:r>
      <w:r w:rsidRPr="00215E76">
        <w:rPr>
          <w:rFonts w:ascii="Segoe UI" w:eastAsia="Times New Roman" w:hAnsi="Segoe UI" w:cs="Segoe UI"/>
          <w:color w:val="374151"/>
          <w:sz w:val="24"/>
          <w:szCs w:val="24"/>
        </w:rPr>
        <w:t xml:space="preserve"> It is computationally more expensive than K-Means, as computing medians requires sorting the data.</w:t>
      </w:r>
    </w:p>
    <w:p w14:paraId="2BDFBC54" w14:textId="77777777" w:rsidR="00215E76" w:rsidRPr="00215E76" w:rsidRDefault="00215E76" w:rsidP="00215E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5E76">
        <w:rPr>
          <w:rFonts w:ascii="Segoe UI" w:eastAsia="Times New Roman" w:hAnsi="Segoe UI" w:cs="Segoe UI"/>
          <w:b/>
          <w:bCs/>
          <w:color w:val="374151"/>
          <w:sz w:val="24"/>
          <w:szCs w:val="24"/>
          <w:bdr w:val="single" w:sz="2" w:space="0" w:color="D9D9E3" w:frame="1"/>
        </w:rPr>
        <w:t>Applicability:</w:t>
      </w:r>
      <w:r w:rsidRPr="00215E76">
        <w:rPr>
          <w:rFonts w:ascii="Segoe UI" w:eastAsia="Times New Roman" w:hAnsi="Segoe UI" w:cs="Segoe UI"/>
          <w:color w:val="374151"/>
          <w:sz w:val="24"/>
          <w:szCs w:val="24"/>
        </w:rPr>
        <w:t xml:space="preserve"> Well-suited for data with outliers or clusters of non-globular shapes.</w:t>
      </w:r>
    </w:p>
    <w:p w14:paraId="4148A760" w14:textId="77777777" w:rsidR="00215E76" w:rsidRPr="00215E76" w:rsidRDefault="00215E76" w:rsidP="00215E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5E76">
        <w:rPr>
          <w:rFonts w:ascii="Segoe UI" w:eastAsia="Times New Roman" w:hAnsi="Segoe UI" w:cs="Segoe UI"/>
          <w:b/>
          <w:bCs/>
          <w:color w:val="374151"/>
          <w:sz w:val="24"/>
          <w:szCs w:val="24"/>
          <w:bdr w:val="single" w:sz="2" w:space="0" w:color="D9D9E3" w:frame="1"/>
        </w:rPr>
        <w:t>K-Medoids:</w:t>
      </w:r>
    </w:p>
    <w:p w14:paraId="1B49E4F2" w14:textId="77777777" w:rsidR="00215E76" w:rsidRPr="00215E76" w:rsidRDefault="00215E76" w:rsidP="00215E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5E76">
        <w:rPr>
          <w:rFonts w:ascii="Segoe UI" w:eastAsia="Times New Roman" w:hAnsi="Segoe UI" w:cs="Segoe UI"/>
          <w:b/>
          <w:bCs/>
          <w:color w:val="374151"/>
          <w:sz w:val="24"/>
          <w:szCs w:val="24"/>
          <w:bdr w:val="single" w:sz="2" w:space="0" w:color="D9D9E3" w:frame="1"/>
        </w:rPr>
        <w:t>Medoid-based:</w:t>
      </w:r>
      <w:r w:rsidRPr="00215E76">
        <w:rPr>
          <w:rFonts w:ascii="Segoe UI" w:eastAsia="Times New Roman" w:hAnsi="Segoe UI" w:cs="Segoe UI"/>
          <w:color w:val="374151"/>
          <w:sz w:val="24"/>
          <w:szCs w:val="24"/>
        </w:rPr>
        <w:t xml:space="preserve"> Similar to K-Medians, K-Medoids uses the concept of a medoid, but it specifically selects data points as the cluster representatives (medoids).</w:t>
      </w:r>
    </w:p>
    <w:p w14:paraId="7CE0CDEF" w14:textId="77777777" w:rsidR="00215E76" w:rsidRPr="00215E76" w:rsidRDefault="00215E76" w:rsidP="00215E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5E76">
        <w:rPr>
          <w:rFonts w:ascii="Segoe UI" w:eastAsia="Times New Roman" w:hAnsi="Segoe UI" w:cs="Segoe UI"/>
          <w:b/>
          <w:bCs/>
          <w:color w:val="374151"/>
          <w:sz w:val="24"/>
          <w:szCs w:val="24"/>
          <w:bdr w:val="single" w:sz="2" w:space="0" w:color="D9D9E3" w:frame="1"/>
        </w:rPr>
        <w:lastRenderedPageBreak/>
        <w:t>Robust to Outliers:</w:t>
      </w:r>
      <w:r w:rsidRPr="00215E76">
        <w:rPr>
          <w:rFonts w:ascii="Segoe UI" w:eastAsia="Times New Roman" w:hAnsi="Segoe UI" w:cs="Segoe UI"/>
          <w:color w:val="374151"/>
          <w:sz w:val="24"/>
          <w:szCs w:val="24"/>
        </w:rPr>
        <w:t xml:space="preserve"> Like K-Medians, K-Medoids is robust to outliers because it uses the actual data points as representatives.</w:t>
      </w:r>
    </w:p>
    <w:p w14:paraId="5749489A" w14:textId="77777777" w:rsidR="00215E76" w:rsidRPr="00215E76" w:rsidRDefault="00215E76" w:rsidP="00215E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5E76">
        <w:rPr>
          <w:rFonts w:ascii="Segoe UI" w:eastAsia="Times New Roman" w:hAnsi="Segoe UI" w:cs="Segoe UI"/>
          <w:b/>
          <w:bCs/>
          <w:color w:val="374151"/>
          <w:sz w:val="24"/>
          <w:szCs w:val="24"/>
          <w:bdr w:val="single" w:sz="2" w:space="0" w:color="D9D9E3" w:frame="1"/>
        </w:rPr>
        <w:t>Computational Complexity:</w:t>
      </w:r>
      <w:r w:rsidRPr="00215E76">
        <w:rPr>
          <w:rFonts w:ascii="Segoe UI" w:eastAsia="Times New Roman" w:hAnsi="Segoe UI" w:cs="Segoe UI"/>
          <w:color w:val="374151"/>
          <w:sz w:val="24"/>
          <w:szCs w:val="24"/>
        </w:rPr>
        <w:t xml:space="preserve"> It is generally more computationally expensive than both K-Means and K-Medians, as it involves selecting the most centrally located data point in each cluster.</w:t>
      </w:r>
    </w:p>
    <w:p w14:paraId="317322AC" w14:textId="77777777" w:rsidR="00215E76" w:rsidRPr="00215E76" w:rsidRDefault="00215E76" w:rsidP="00215E7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215E76">
        <w:rPr>
          <w:rFonts w:ascii="Segoe UI" w:eastAsia="Times New Roman" w:hAnsi="Segoe UI" w:cs="Segoe UI"/>
          <w:b/>
          <w:bCs/>
          <w:color w:val="374151"/>
          <w:sz w:val="24"/>
          <w:szCs w:val="24"/>
          <w:bdr w:val="single" w:sz="2" w:space="0" w:color="D9D9E3" w:frame="1"/>
        </w:rPr>
        <w:t>Applicability:</w:t>
      </w:r>
      <w:r w:rsidRPr="00215E76">
        <w:rPr>
          <w:rFonts w:ascii="Segoe UI" w:eastAsia="Times New Roman" w:hAnsi="Segoe UI" w:cs="Segoe UI"/>
          <w:color w:val="374151"/>
          <w:sz w:val="24"/>
          <w:szCs w:val="24"/>
        </w:rPr>
        <w:t xml:space="preserve"> Suitable for datasets with outliers and non-globular clusters, and it can handle different distance metrics.</w:t>
      </w:r>
    </w:p>
    <w:p w14:paraId="383560FD" w14:textId="1533A13F" w:rsidR="009742B6" w:rsidRDefault="009742B6">
      <w:r>
        <w:br w:type="page"/>
      </w:r>
    </w:p>
    <w:p w14:paraId="78BDA3AF" w14:textId="79C4882F" w:rsidR="00215E76" w:rsidRDefault="00D94CF1">
      <w:r>
        <w:lastRenderedPageBreak/>
        <w:t>Cluster Validation</w:t>
      </w:r>
    </w:p>
    <w:p w14:paraId="7FFE75CD" w14:textId="77777777" w:rsidR="00D94CF1" w:rsidRDefault="00D94CF1">
      <w:r>
        <w:t xml:space="preserve">After a clustering of the data has been determined, it is important to evaluate its quality. </w:t>
      </w:r>
    </w:p>
    <w:p w14:paraId="1C867EFA" w14:textId="77777777" w:rsidR="00D94CF1" w:rsidRDefault="00D94CF1">
      <w:r>
        <w:t>This problem is referred to as cluster validation.</w:t>
      </w:r>
    </w:p>
    <w:p w14:paraId="03A95A2E" w14:textId="28F447BE" w:rsidR="00D94CF1" w:rsidRDefault="00D94CF1">
      <w:r>
        <w:t>Cluster validation is often difficult in real data sets because the problem is defined in an unsupervised way.</w:t>
      </w:r>
    </w:p>
    <w:p w14:paraId="3D9262A3" w14:textId="77777777" w:rsidR="009F5CA4" w:rsidRDefault="00D94CF1">
      <w:r>
        <w:t xml:space="preserve">Sum of square distances to centroids: </w:t>
      </w:r>
    </w:p>
    <w:p w14:paraId="3E711DA3" w14:textId="327C1FD4" w:rsidR="00D94CF1" w:rsidRDefault="00D94CF1">
      <w:r>
        <w:t xml:space="preserve">In this case, the centroids of the different clusters are determined, and the sum of squared (SSQ) distances </w:t>
      </w:r>
      <w:r w:rsidR="009F5CA4">
        <w:t xml:space="preserve">from different data points to the centroid of that cluster </w:t>
      </w:r>
      <w:r>
        <w:t>are reported as the corresponding objective function. Smaller values of this measure are indicative of better cluster quality. This measure is obviously more optimized to distance-based algorithms, such as k-means, as opposed to a density-based method, such as DBSCAN. Another problem with SSQ is that the absolute distances provide no meaningful information to the user about the quality of the underlying clusters.</w:t>
      </w:r>
    </w:p>
    <w:p w14:paraId="5EDDE0CE" w14:textId="676DE9B6" w:rsidR="00A9598C" w:rsidRDefault="00A9598C">
      <w:r w:rsidRPr="00A9598C">
        <w:rPr>
          <w:noProof/>
        </w:rPr>
        <w:drawing>
          <wp:inline distT="0" distB="0" distL="0" distR="0" wp14:anchorId="40482373" wp14:editId="10BC4CAE">
            <wp:extent cx="5943600" cy="2471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71420"/>
                    </a:xfrm>
                    <a:prstGeom prst="rect">
                      <a:avLst/>
                    </a:prstGeom>
                  </pic:spPr>
                </pic:pic>
              </a:graphicData>
            </a:graphic>
          </wp:inline>
        </w:drawing>
      </w:r>
    </w:p>
    <w:p w14:paraId="7EABD776" w14:textId="6D5155DA" w:rsidR="002109E9" w:rsidRDefault="002109E9">
      <w:r w:rsidRPr="002109E9">
        <w:rPr>
          <w:noProof/>
        </w:rPr>
        <w:drawing>
          <wp:inline distT="0" distB="0" distL="0" distR="0" wp14:anchorId="6B835FD0" wp14:editId="6C5AAAA4">
            <wp:extent cx="5943600" cy="624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4205"/>
                    </a:xfrm>
                    <a:prstGeom prst="rect">
                      <a:avLst/>
                    </a:prstGeom>
                  </pic:spPr>
                </pic:pic>
              </a:graphicData>
            </a:graphic>
          </wp:inline>
        </w:drawing>
      </w:r>
    </w:p>
    <w:p w14:paraId="64578B32" w14:textId="4C7D5999" w:rsidR="003F0233" w:rsidRDefault="002109E9">
      <w:r w:rsidRPr="002109E9">
        <w:rPr>
          <w:noProof/>
        </w:rPr>
        <w:drawing>
          <wp:inline distT="0" distB="0" distL="0" distR="0" wp14:anchorId="5AF47CE6" wp14:editId="4887ED8B">
            <wp:extent cx="5943600" cy="229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91715"/>
                    </a:xfrm>
                    <a:prstGeom prst="rect">
                      <a:avLst/>
                    </a:prstGeom>
                  </pic:spPr>
                </pic:pic>
              </a:graphicData>
            </a:graphic>
          </wp:inline>
        </w:drawing>
      </w:r>
    </w:p>
    <w:p w14:paraId="208E07A4" w14:textId="77777777" w:rsidR="003F0233" w:rsidRDefault="003F0233">
      <w:r>
        <w:lastRenderedPageBreak/>
        <w:br w:type="page"/>
      </w:r>
    </w:p>
    <w:p w14:paraId="7FE3303A" w14:textId="24A87F75" w:rsidR="003F0233" w:rsidRDefault="003F0233">
      <w:r>
        <w:lastRenderedPageBreak/>
        <w:t>Illustrate with examples the trend, seasonality, and cycle components of a time series</w:t>
      </w:r>
    </w:p>
    <w:p w14:paraId="3F54A91F" w14:textId="77777777" w:rsidR="003F0233" w:rsidRPr="003F0233" w:rsidRDefault="003F0233" w:rsidP="003F023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F0233">
        <w:rPr>
          <w:rFonts w:ascii="Segoe UI" w:eastAsia="Times New Roman" w:hAnsi="Segoe UI" w:cs="Segoe UI"/>
          <w:b/>
          <w:bCs/>
          <w:color w:val="374151"/>
          <w:sz w:val="24"/>
          <w:szCs w:val="24"/>
          <w:bdr w:val="single" w:sz="2" w:space="0" w:color="D9D9E3" w:frame="1"/>
        </w:rPr>
        <w:t>Trend Component:</w:t>
      </w:r>
    </w:p>
    <w:p w14:paraId="2DE8CF1F" w14:textId="78929968" w:rsidR="003F0233" w:rsidRPr="003F0233" w:rsidRDefault="003F0233" w:rsidP="003F02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F0233">
        <w:rPr>
          <w:rFonts w:ascii="Segoe UI" w:eastAsia="Times New Roman" w:hAnsi="Segoe UI" w:cs="Segoe UI"/>
          <w:b/>
          <w:bCs/>
          <w:color w:val="374151"/>
          <w:sz w:val="24"/>
          <w:szCs w:val="24"/>
          <w:bdr w:val="single" w:sz="2" w:space="0" w:color="D9D9E3" w:frame="1"/>
        </w:rPr>
        <w:t>Example:</w:t>
      </w:r>
      <w:r w:rsidRPr="003F0233">
        <w:rPr>
          <w:rFonts w:ascii="Segoe UI" w:eastAsia="Times New Roman" w:hAnsi="Segoe UI" w:cs="Segoe UI"/>
          <w:color w:val="374151"/>
          <w:sz w:val="24"/>
          <w:szCs w:val="24"/>
        </w:rPr>
        <w:t xml:space="preserve"> </w:t>
      </w:r>
      <w:r w:rsidR="00210E95">
        <w:rPr>
          <w:rFonts w:ascii="Segoe UI" w:eastAsia="Times New Roman" w:hAnsi="Segoe UI" w:cs="Segoe UI"/>
          <w:color w:val="374151"/>
          <w:sz w:val="24"/>
          <w:szCs w:val="24"/>
        </w:rPr>
        <w:t>Let’s say over the period of time, store observes consistent increase in sales</w:t>
      </w:r>
      <w:r w:rsidRPr="003F0233">
        <w:rPr>
          <w:rFonts w:ascii="Segoe UI" w:eastAsia="Times New Roman" w:hAnsi="Segoe UI" w:cs="Segoe UI"/>
          <w:color w:val="374151"/>
          <w:sz w:val="24"/>
          <w:szCs w:val="24"/>
        </w:rPr>
        <w:t>.</w:t>
      </w:r>
    </w:p>
    <w:p w14:paraId="575EAF54" w14:textId="77777777" w:rsidR="003F0233" w:rsidRPr="003F0233" w:rsidRDefault="003F0233" w:rsidP="003F023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F0233">
        <w:rPr>
          <w:rFonts w:ascii="Segoe UI" w:eastAsia="Times New Roman" w:hAnsi="Segoe UI" w:cs="Segoe UI"/>
          <w:b/>
          <w:bCs/>
          <w:color w:val="374151"/>
          <w:sz w:val="24"/>
          <w:szCs w:val="24"/>
          <w:bdr w:val="single" w:sz="2" w:space="0" w:color="D9D9E3" w:frame="1"/>
        </w:rPr>
        <w:t>Seasonality Component:</w:t>
      </w:r>
    </w:p>
    <w:p w14:paraId="667905E6" w14:textId="5AD4688E" w:rsidR="003F0233" w:rsidRPr="003F0233" w:rsidRDefault="003F0233" w:rsidP="003F02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F0233">
        <w:rPr>
          <w:rFonts w:ascii="Segoe UI" w:eastAsia="Times New Roman" w:hAnsi="Segoe UI" w:cs="Segoe UI"/>
          <w:b/>
          <w:bCs/>
          <w:color w:val="374151"/>
          <w:sz w:val="24"/>
          <w:szCs w:val="24"/>
          <w:bdr w:val="single" w:sz="2" w:space="0" w:color="D9D9E3" w:frame="1"/>
        </w:rPr>
        <w:t>Example:</w:t>
      </w:r>
      <w:r w:rsidRPr="003F0233">
        <w:rPr>
          <w:rFonts w:ascii="Segoe UI" w:eastAsia="Times New Roman" w:hAnsi="Segoe UI" w:cs="Segoe UI"/>
          <w:color w:val="374151"/>
          <w:sz w:val="24"/>
          <w:szCs w:val="24"/>
        </w:rPr>
        <w:t xml:space="preserve"> Every year, during the holiday season</w:t>
      </w:r>
      <w:r w:rsidR="0051022A">
        <w:rPr>
          <w:rFonts w:ascii="Segoe UI" w:eastAsia="Times New Roman" w:hAnsi="Segoe UI" w:cs="Segoe UI"/>
          <w:color w:val="374151"/>
          <w:sz w:val="24"/>
          <w:szCs w:val="24"/>
        </w:rPr>
        <w:t xml:space="preserve"> (Christmas)</w:t>
      </w:r>
      <w:r w:rsidRPr="003F0233">
        <w:rPr>
          <w:rFonts w:ascii="Segoe UI" w:eastAsia="Times New Roman" w:hAnsi="Segoe UI" w:cs="Segoe UI"/>
          <w:color w:val="374151"/>
          <w:sz w:val="24"/>
          <w:szCs w:val="24"/>
        </w:rPr>
        <w:t xml:space="preserve">, the store observes a significant </w:t>
      </w:r>
      <w:r w:rsidR="0051022A">
        <w:rPr>
          <w:rFonts w:ascii="Segoe UI" w:eastAsia="Times New Roman" w:hAnsi="Segoe UI" w:cs="Segoe UI"/>
          <w:color w:val="374151"/>
          <w:sz w:val="24"/>
          <w:szCs w:val="24"/>
        </w:rPr>
        <w:t>increase</w:t>
      </w:r>
      <w:r w:rsidRPr="003F0233">
        <w:rPr>
          <w:rFonts w:ascii="Segoe UI" w:eastAsia="Times New Roman" w:hAnsi="Segoe UI" w:cs="Segoe UI"/>
          <w:color w:val="374151"/>
          <w:sz w:val="24"/>
          <w:szCs w:val="24"/>
        </w:rPr>
        <w:t xml:space="preserve"> in sales. This regular pattern that repeats at a fixed interval (in this case, annually) is the seasonality </w:t>
      </w:r>
      <w:proofErr w:type="gramStart"/>
      <w:r w:rsidRPr="003F0233">
        <w:rPr>
          <w:rFonts w:ascii="Segoe UI" w:eastAsia="Times New Roman" w:hAnsi="Segoe UI" w:cs="Segoe UI"/>
          <w:color w:val="374151"/>
          <w:sz w:val="24"/>
          <w:szCs w:val="24"/>
        </w:rPr>
        <w:t>component..</w:t>
      </w:r>
      <w:proofErr w:type="gramEnd"/>
    </w:p>
    <w:p w14:paraId="4BE44755" w14:textId="77777777" w:rsidR="003F0233" w:rsidRPr="003F0233" w:rsidRDefault="003F0233" w:rsidP="003F023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F0233">
        <w:rPr>
          <w:rFonts w:ascii="Segoe UI" w:eastAsia="Times New Roman" w:hAnsi="Segoe UI" w:cs="Segoe UI"/>
          <w:b/>
          <w:bCs/>
          <w:color w:val="374151"/>
          <w:sz w:val="24"/>
          <w:szCs w:val="24"/>
          <w:bdr w:val="single" w:sz="2" w:space="0" w:color="D9D9E3" w:frame="1"/>
        </w:rPr>
        <w:t>Cycle Component:</w:t>
      </w:r>
    </w:p>
    <w:p w14:paraId="0F916E9C" w14:textId="77777777" w:rsidR="003F0233" w:rsidRPr="003F0233" w:rsidRDefault="003F0233" w:rsidP="003F0233">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F0233">
        <w:rPr>
          <w:rFonts w:ascii="Segoe UI" w:eastAsia="Times New Roman" w:hAnsi="Segoe UI" w:cs="Segoe UI"/>
          <w:b/>
          <w:bCs/>
          <w:color w:val="374151"/>
          <w:sz w:val="24"/>
          <w:szCs w:val="24"/>
          <w:bdr w:val="single" w:sz="2" w:space="0" w:color="D9D9E3" w:frame="1"/>
        </w:rPr>
        <w:t>Example:</w:t>
      </w:r>
      <w:r w:rsidRPr="003F0233">
        <w:rPr>
          <w:rFonts w:ascii="Segoe UI" w:eastAsia="Times New Roman" w:hAnsi="Segoe UI" w:cs="Segoe UI"/>
          <w:color w:val="374151"/>
          <w:sz w:val="24"/>
          <w:szCs w:val="24"/>
        </w:rPr>
        <w:t xml:space="preserve"> Every three to four years, there's a noticeable pattern of alternating periods of increased and decreased sales, unrelated to the regular seasonal fluctuations. This longer-term pattern, not tied to a fixed calendar interval, is the cycle component. Economic cycles, changes in consumer behavior, or industry trends might influence these longer-term patterns.</w:t>
      </w:r>
    </w:p>
    <w:p w14:paraId="07C28538" w14:textId="17B10D72" w:rsidR="00226702" w:rsidRDefault="00226702">
      <w:r>
        <w:br w:type="page"/>
      </w:r>
    </w:p>
    <w:p w14:paraId="76DD80C5" w14:textId="24BB88A1" w:rsidR="00226702" w:rsidRDefault="00226702">
      <w:pPr>
        <w:rPr>
          <w:rFonts w:ascii="Segoe UI" w:hAnsi="Segoe UI" w:cs="Segoe UI"/>
          <w:color w:val="0F0F0F"/>
        </w:rPr>
      </w:pPr>
      <w:r>
        <w:rPr>
          <w:rFonts w:ascii="Segoe UI" w:hAnsi="Segoe UI" w:cs="Segoe UI"/>
          <w:color w:val="0F0F0F"/>
        </w:rPr>
        <w:lastRenderedPageBreak/>
        <w:t>Mathematical concepts for analyzing time series, including concepts of white noise, stationarity, and autocorrelation</w:t>
      </w:r>
    </w:p>
    <w:p w14:paraId="7E5D834F" w14:textId="4338D8AF" w:rsidR="002109E9" w:rsidRDefault="00226702">
      <w:r>
        <w:t xml:space="preserve">White noise </w:t>
      </w:r>
    </w:p>
    <w:p w14:paraId="6942D23E" w14:textId="0634EBEE" w:rsidR="00226702" w:rsidRDefault="00226702">
      <w:pPr>
        <w:rPr>
          <w:rFonts w:ascii="Helvetica" w:hAnsi="Helvetica" w:cs="Helvetica"/>
          <w:color w:val="555555"/>
          <w:sz w:val="21"/>
          <w:szCs w:val="21"/>
          <w:shd w:val="clear" w:color="auto" w:fill="FFFFFF"/>
        </w:rPr>
      </w:pPr>
      <w:r>
        <w:rPr>
          <w:rStyle w:val="Strong"/>
          <w:rFonts w:ascii="Helvetica" w:hAnsi="Helvetica" w:cs="Helvetica"/>
          <w:color w:val="555555"/>
          <w:sz w:val="21"/>
          <w:szCs w:val="21"/>
          <w:shd w:val="clear" w:color="auto" w:fill="FFFFFF"/>
        </w:rPr>
        <w:t>White Noise is a special type of time series where the data doesn’t follow a pattern</w:t>
      </w:r>
      <w:r>
        <w:rPr>
          <w:rFonts w:ascii="Helvetica" w:hAnsi="Helvetica" w:cs="Helvetica"/>
          <w:color w:val="555555"/>
          <w:sz w:val="21"/>
          <w:szCs w:val="21"/>
          <w:shd w:val="clear" w:color="auto" w:fill="FFFFFF"/>
        </w:rPr>
        <w:t>.</w:t>
      </w:r>
    </w:p>
    <w:p w14:paraId="374BB871" w14:textId="625CA25B" w:rsidR="00226702" w:rsidRDefault="00226702">
      <w:pPr>
        <w:rPr>
          <w:rStyle w:val="Emphasis"/>
          <w:rFonts w:ascii="Helvetica" w:hAnsi="Helvetica" w:cs="Helvetica"/>
          <w:b/>
          <w:bCs/>
          <w:color w:val="555555"/>
          <w:sz w:val="21"/>
          <w:szCs w:val="21"/>
          <w:shd w:val="clear" w:color="auto" w:fill="FFFFFF"/>
        </w:rPr>
      </w:pPr>
      <w:r>
        <w:rPr>
          <w:rStyle w:val="Emphasis"/>
          <w:rFonts w:ascii="Helvetica" w:hAnsi="Helvetica" w:cs="Helvetica"/>
          <w:b/>
          <w:bCs/>
          <w:color w:val="555555"/>
          <w:sz w:val="21"/>
          <w:szCs w:val="21"/>
          <w:shd w:val="clear" w:color="auto" w:fill="FFFFFF"/>
        </w:rPr>
        <w:t>White noise is a sequence of random data where every value has a time period associated with it.</w:t>
      </w:r>
      <w:r w:rsidR="008D5C87">
        <w:rPr>
          <w:rStyle w:val="Emphasis"/>
          <w:rFonts w:ascii="Helvetica" w:hAnsi="Helvetica" w:cs="Helvetica"/>
          <w:b/>
          <w:bCs/>
          <w:color w:val="555555"/>
          <w:sz w:val="21"/>
          <w:szCs w:val="21"/>
          <w:shd w:val="clear" w:color="auto" w:fill="FFFFFF"/>
        </w:rPr>
        <w:t xml:space="preserve"> </w:t>
      </w:r>
      <w:r>
        <w:rPr>
          <w:rStyle w:val="Emphasis"/>
          <w:rFonts w:ascii="Helvetica" w:hAnsi="Helvetica" w:cs="Helvetica"/>
          <w:b/>
          <w:bCs/>
          <w:color w:val="555555"/>
          <w:sz w:val="21"/>
          <w:szCs w:val="21"/>
          <w:shd w:val="clear" w:color="auto" w:fill="FFFFFF"/>
        </w:rPr>
        <w:t>It behaves sporadically, so there is no way to successfully project it into the future</w:t>
      </w:r>
    </w:p>
    <w:p w14:paraId="73185AE0" w14:textId="5D5569F4" w:rsidR="00226702" w:rsidRDefault="00226702">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In the case of White Noise since no pattern can be found, we can’t predict white noise.</w:t>
      </w:r>
    </w:p>
    <w:p w14:paraId="30CE9853" w14:textId="3EB337CC" w:rsidR="00226702" w:rsidRDefault="00226702">
      <w:pPr>
        <w:rPr>
          <w:rFonts w:ascii="Segoe UI" w:hAnsi="Segoe UI" w:cs="Segoe UI"/>
          <w:color w:val="374151"/>
        </w:rPr>
      </w:pPr>
      <w:r>
        <w:rPr>
          <w:rStyle w:val="Strong"/>
          <w:rFonts w:ascii="Segoe UI" w:hAnsi="Segoe UI" w:cs="Segoe UI"/>
          <w:bdr w:val="single" w:sz="2" w:space="0" w:color="D9D9E3" w:frame="1"/>
        </w:rPr>
        <w:t>Example:</w:t>
      </w:r>
      <w:r>
        <w:rPr>
          <w:rFonts w:ascii="Segoe UI" w:hAnsi="Segoe UI" w:cs="Segoe UI"/>
          <w:color w:val="374151"/>
        </w:rPr>
        <w:t xml:space="preserve"> Imagine the daily fluctuations in the stock market prices, where each day's movement is random and not influenced by the previous day's performance. If the changes in stock prices are purely random and exhibit no pattern or correlation, it can be considered white noise.</w:t>
      </w:r>
    </w:p>
    <w:p w14:paraId="5C94289D" w14:textId="76EE1521" w:rsidR="00226702" w:rsidRDefault="00226702" w:rsidP="00226702">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 xml:space="preserve">For a </w:t>
      </w:r>
      <w:proofErr w:type="gramStart"/>
      <w:r>
        <w:rPr>
          <w:rFonts w:ascii="Helvetica" w:hAnsi="Helvetica" w:cs="Helvetica"/>
          <w:color w:val="555555"/>
          <w:sz w:val="21"/>
          <w:szCs w:val="21"/>
        </w:rPr>
        <w:t>Time</w:t>
      </w:r>
      <w:proofErr w:type="gramEnd"/>
      <w:r>
        <w:rPr>
          <w:rFonts w:ascii="Helvetica" w:hAnsi="Helvetica" w:cs="Helvetica"/>
          <w:color w:val="555555"/>
          <w:sz w:val="21"/>
          <w:szCs w:val="21"/>
        </w:rPr>
        <w:t xml:space="preserve"> Series to be categorized as White Noise, it must satisfy these three conditions:</w:t>
      </w:r>
    </w:p>
    <w:p w14:paraId="3AE6F96F" w14:textId="3DB1F802" w:rsidR="00226702" w:rsidRDefault="00226702" w:rsidP="00226702">
      <w:pPr>
        <w:pStyle w:val="NormalWeb"/>
        <w:numPr>
          <w:ilvl w:val="0"/>
          <w:numId w:val="5"/>
        </w:numPr>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A constant mean μ: Mean values are constant across intervals of the Time Series</w:t>
      </w:r>
    </w:p>
    <w:p w14:paraId="49FBEE77" w14:textId="239C493A" w:rsidR="00226702" w:rsidRDefault="00226702" w:rsidP="00226702">
      <w:pPr>
        <w:pStyle w:val="NormalWeb"/>
        <w:numPr>
          <w:ilvl w:val="0"/>
          <w:numId w:val="5"/>
        </w:numPr>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A constant variation σ2: Variation is constant across intervals of the Time Series</w:t>
      </w:r>
    </w:p>
    <w:p w14:paraId="60F82E95" w14:textId="2B096CB6" w:rsidR="00226702" w:rsidRDefault="00226702" w:rsidP="00226702">
      <w:pPr>
        <w:pStyle w:val="NormalWeb"/>
        <w:numPr>
          <w:ilvl w:val="0"/>
          <w:numId w:val="5"/>
        </w:numPr>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No Autocorrelation: There is no clear relationship between past and present values of a time series.</w:t>
      </w:r>
    </w:p>
    <w:p w14:paraId="7C705AA8" w14:textId="56EB74AC" w:rsidR="00226702" w:rsidRDefault="00226702"/>
    <w:p w14:paraId="21E7C048" w14:textId="2214C5AB" w:rsidR="008129EB" w:rsidRDefault="008129EB">
      <w:r>
        <w:t>Stationarity</w:t>
      </w:r>
    </w:p>
    <w:p w14:paraId="5F541304" w14:textId="4F4A49F6" w:rsidR="00226702" w:rsidRDefault="00226702">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Statistically speaking, a time series whose statistical properties, such as mean, variance, etc., remain constant over time, are called a stationary time series.</w:t>
      </w:r>
      <w:r w:rsidR="00F56693">
        <w:rPr>
          <w:rFonts w:ascii="Helvetica" w:hAnsi="Helvetica" w:cs="Helvetica"/>
          <w:color w:val="555555"/>
          <w:sz w:val="21"/>
          <w:szCs w:val="21"/>
          <w:shd w:val="clear" w:color="auto" w:fill="FFFFFF"/>
        </w:rPr>
        <w:t xml:space="preserve"> </w:t>
      </w:r>
      <w:r>
        <w:rPr>
          <w:rFonts w:ascii="Helvetica" w:hAnsi="Helvetica" w:cs="Helvetica"/>
          <w:color w:val="555555"/>
          <w:sz w:val="21"/>
          <w:szCs w:val="21"/>
          <w:shd w:val="clear" w:color="auto" w:fill="FFFFFF"/>
        </w:rPr>
        <w:t>Statistical properties of a Stationary Time Series are independent of the point in time when the observations are recorded. </w:t>
      </w:r>
    </w:p>
    <w:p w14:paraId="4B4C551B" w14:textId="08DC0888" w:rsidR="002C4A86" w:rsidRDefault="002C4A86">
      <w:r w:rsidRPr="002C4A86">
        <w:rPr>
          <w:noProof/>
        </w:rPr>
        <w:drawing>
          <wp:inline distT="0" distB="0" distL="0" distR="0" wp14:anchorId="0679CCC2" wp14:editId="4F5580D2">
            <wp:extent cx="5943600" cy="2232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32660"/>
                    </a:xfrm>
                    <a:prstGeom prst="rect">
                      <a:avLst/>
                    </a:prstGeom>
                  </pic:spPr>
                </pic:pic>
              </a:graphicData>
            </a:graphic>
          </wp:inline>
        </w:drawing>
      </w:r>
    </w:p>
    <w:p w14:paraId="7C40038C" w14:textId="3ED51044" w:rsidR="005F3DB5" w:rsidRDefault="005F3DB5"/>
    <w:p w14:paraId="0EDDC4AB" w14:textId="6CCE7DEE" w:rsidR="005F3DB5" w:rsidRDefault="005F3DB5"/>
    <w:p w14:paraId="48C1FAF0" w14:textId="76E2C6CD" w:rsidR="005F3DB5" w:rsidRDefault="005F3DB5">
      <w:r>
        <w:t>Autocorrelation</w:t>
      </w:r>
    </w:p>
    <w:p w14:paraId="74F19EE1" w14:textId="1A86E953" w:rsidR="005F3DB5" w:rsidRDefault="005F3DB5">
      <w:pPr>
        <w:rPr>
          <w:rFonts w:ascii="Segoe UI" w:hAnsi="Segoe UI" w:cs="Segoe UI"/>
          <w:color w:val="374151"/>
        </w:rPr>
      </w:pPr>
      <w:r>
        <w:rPr>
          <w:rFonts w:ascii="Segoe UI" w:hAnsi="Segoe UI" w:cs="Segoe UI"/>
          <w:color w:val="374151"/>
        </w:rPr>
        <w:t>Autocorrelation measures the correlation between a time series and its own lagged values</w:t>
      </w:r>
      <w:r w:rsidR="00364599">
        <w:rPr>
          <w:rFonts w:ascii="Segoe UI" w:hAnsi="Segoe UI" w:cs="Segoe UI"/>
          <w:color w:val="374151"/>
        </w:rPr>
        <w:t>.</w:t>
      </w:r>
    </w:p>
    <w:p w14:paraId="44B1DA03" w14:textId="32FDF1BD" w:rsidR="00364599" w:rsidRDefault="00364599">
      <w:pPr>
        <w:rPr>
          <w:rFonts w:ascii="Segoe UI" w:hAnsi="Segoe UI" w:cs="Segoe UI"/>
          <w:color w:val="374151"/>
        </w:rPr>
      </w:pPr>
      <w:r>
        <w:rPr>
          <w:rFonts w:ascii="Segoe UI" w:hAnsi="Segoe UI" w:cs="Segoe UI"/>
          <w:color w:val="374151"/>
        </w:rPr>
        <w:lastRenderedPageBreak/>
        <w:t>If the monthly sales of a product are positively autocorrelated with a lag of one month, it means that this month's sales are influenced by the previous month's sales.</w:t>
      </w:r>
    </w:p>
    <w:p w14:paraId="532FBE38" w14:textId="69A14D06" w:rsidR="00364599" w:rsidRDefault="00364599">
      <w:pPr>
        <w:rPr>
          <w:rFonts w:ascii="Segoe UI" w:hAnsi="Segoe UI" w:cs="Segoe UI"/>
          <w:color w:val="374151"/>
        </w:rPr>
      </w:pPr>
    </w:p>
    <w:p w14:paraId="6C14C17C" w14:textId="38463218" w:rsidR="00364599" w:rsidRDefault="00364599">
      <w:pPr>
        <w:rPr>
          <w:rStyle w:val="Emphasis"/>
          <w:rFonts w:ascii="Helvetica" w:hAnsi="Helvetica" w:cs="Helvetica"/>
          <w:b/>
          <w:bCs/>
          <w:color w:val="555555"/>
          <w:sz w:val="21"/>
          <w:szCs w:val="21"/>
          <w:shd w:val="clear" w:color="auto" w:fill="FFFFFF"/>
        </w:rPr>
      </w:pPr>
      <w:r>
        <w:rPr>
          <w:rStyle w:val="Emphasis"/>
          <w:rFonts w:ascii="Helvetica" w:hAnsi="Helvetica" w:cs="Helvetica"/>
          <w:b/>
          <w:bCs/>
          <w:color w:val="555555"/>
          <w:sz w:val="21"/>
          <w:szCs w:val="21"/>
          <w:shd w:val="clear" w:color="auto" w:fill="FFFFFF"/>
        </w:rPr>
        <w:t>Autocorrelation measures the correlation between the sequence and itself to be more precise, it measures the level of resemblance between a sequence from several periods ago and the actual data.</w:t>
      </w:r>
      <w:r w:rsidR="0040329C">
        <w:rPr>
          <w:rStyle w:val="Emphasis"/>
          <w:rFonts w:ascii="Helvetica" w:hAnsi="Helvetica" w:cs="Helvetica"/>
          <w:b/>
          <w:bCs/>
          <w:color w:val="555555"/>
          <w:sz w:val="21"/>
          <w:szCs w:val="21"/>
          <w:shd w:val="clear" w:color="auto" w:fill="FFFFFF"/>
        </w:rPr>
        <w:t xml:space="preserve"> </w:t>
      </w:r>
      <w:r w:rsidRPr="00831CF5">
        <w:rPr>
          <w:rStyle w:val="Emphasis"/>
          <w:rFonts w:ascii="Helvetica" w:hAnsi="Helvetica" w:cs="Helvetica"/>
          <w:b/>
          <w:bCs/>
          <w:color w:val="555555"/>
          <w:sz w:val="21"/>
          <w:szCs w:val="21"/>
          <w:highlight w:val="green"/>
          <w:shd w:val="clear" w:color="auto" w:fill="FFFFFF"/>
        </w:rPr>
        <w:t>Autocorrelation is a representation of the degree of similarity between a given time series and a lagged version of itself over successive time intervals</w:t>
      </w:r>
      <w:r>
        <w:rPr>
          <w:rStyle w:val="Emphasis"/>
          <w:rFonts w:ascii="Helvetica" w:hAnsi="Helvetica" w:cs="Helvetica"/>
          <w:b/>
          <w:bCs/>
          <w:color w:val="555555"/>
          <w:sz w:val="21"/>
          <w:szCs w:val="21"/>
          <w:shd w:val="clear" w:color="auto" w:fill="FFFFFF"/>
        </w:rPr>
        <w:t>.</w:t>
      </w:r>
    </w:p>
    <w:p w14:paraId="3EA1E436" w14:textId="64A59202" w:rsidR="00F724B0" w:rsidRDefault="00003E3F">
      <w:r w:rsidRPr="00003E3F">
        <w:rPr>
          <w:noProof/>
        </w:rPr>
        <w:drawing>
          <wp:inline distT="0" distB="0" distL="0" distR="0" wp14:anchorId="21A7D540" wp14:editId="3EACC1E8">
            <wp:extent cx="5319221" cy="32997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9221" cy="3299746"/>
                    </a:xfrm>
                    <a:prstGeom prst="rect">
                      <a:avLst/>
                    </a:prstGeom>
                  </pic:spPr>
                </pic:pic>
              </a:graphicData>
            </a:graphic>
          </wp:inline>
        </w:drawing>
      </w:r>
    </w:p>
    <w:p w14:paraId="3EDF4FD0" w14:textId="77777777" w:rsidR="00F724B0" w:rsidRDefault="00F724B0">
      <w:r>
        <w:br w:type="page"/>
      </w:r>
    </w:p>
    <w:p w14:paraId="551D6B2D" w14:textId="600D19F1" w:rsidR="00003E3F" w:rsidRDefault="00F724B0">
      <w:r>
        <w:lastRenderedPageBreak/>
        <w:t>Explain and compare the measures: support, confidence, lift, correlation analysis.</w:t>
      </w:r>
    </w:p>
    <w:p w14:paraId="76F21A52" w14:textId="77777777" w:rsidR="00F724B0" w:rsidRPr="00F724B0" w:rsidRDefault="00F724B0" w:rsidP="00F724B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F724B0">
        <w:rPr>
          <w:rFonts w:ascii="Segoe UI" w:eastAsia="Times New Roman" w:hAnsi="Segoe UI" w:cs="Segoe UI"/>
          <w:color w:val="374151"/>
          <w:sz w:val="24"/>
          <w:szCs w:val="24"/>
        </w:rPr>
        <w:t>Support, confidence, lift, and correlation analysis are measures used in data mining and association rule analysis. Let's explain and compare each of these measures:</w:t>
      </w:r>
    </w:p>
    <w:p w14:paraId="40E8BA91" w14:textId="77777777" w:rsidR="00F724B0" w:rsidRPr="00F724B0" w:rsidRDefault="00F724B0" w:rsidP="00F724B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724B0">
        <w:rPr>
          <w:rFonts w:ascii="Segoe UI" w:eastAsia="Times New Roman" w:hAnsi="Segoe UI" w:cs="Segoe UI"/>
          <w:b/>
          <w:bCs/>
          <w:color w:val="374151"/>
          <w:sz w:val="24"/>
          <w:szCs w:val="24"/>
          <w:bdr w:val="single" w:sz="2" w:space="0" w:color="D9D9E3" w:frame="1"/>
        </w:rPr>
        <w:t>Support:</w:t>
      </w:r>
    </w:p>
    <w:p w14:paraId="3B4A3367" w14:textId="77777777" w:rsidR="00F724B0" w:rsidRPr="00F724B0" w:rsidRDefault="00F724B0" w:rsidP="00F724B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724B0">
        <w:rPr>
          <w:rFonts w:ascii="Segoe UI" w:eastAsia="Times New Roman" w:hAnsi="Segoe UI" w:cs="Segoe UI"/>
          <w:b/>
          <w:bCs/>
          <w:color w:val="374151"/>
          <w:sz w:val="24"/>
          <w:szCs w:val="24"/>
          <w:bdr w:val="single" w:sz="2" w:space="0" w:color="D9D9E3" w:frame="1"/>
        </w:rPr>
        <w:t>Definition:</w:t>
      </w:r>
      <w:r w:rsidRPr="00F724B0">
        <w:rPr>
          <w:rFonts w:ascii="Segoe UI" w:eastAsia="Times New Roman" w:hAnsi="Segoe UI" w:cs="Segoe UI"/>
          <w:color w:val="374151"/>
          <w:sz w:val="24"/>
          <w:szCs w:val="24"/>
        </w:rPr>
        <w:t xml:space="preserve"> Support measures the frequency of a particular itemset in the dataset. It indicates how often a set of items (or an association rule) appears in the entire dataset.</w:t>
      </w:r>
    </w:p>
    <w:p w14:paraId="28A2D162" w14:textId="77777777" w:rsidR="00F724B0" w:rsidRPr="00F724B0" w:rsidRDefault="00F724B0" w:rsidP="00F724B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724B0">
        <w:rPr>
          <w:rFonts w:ascii="Segoe UI" w:eastAsia="Times New Roman" w:hAnsi="Segoe UI" w:cs="Segoe UI"/>
          <w:b/>
          <w:bCs/>
          <w:color w:val="374151"/>
          <w:sz w:val="24"/>
          <w:szCs w:val="24"/>
          <w:bdr w:val="single" w:sz="2" w:space="0" w:color="D9D9E3" w:frame="1"/>
        </w:rPr>
        <w:t>Example:</w:t>
      </w:r>
      <w:r w:rsidRPr="00F724B0">
        <w:rPr>
          <w:rFonts w:ascii="Segoe UI" w:eastAsia="Times New Roman" w:hAnsi="Segoe UI" w:cs="Segoe UI"/>
          <w:color w:val="374151"/>
          <w:sz w:val="24"/>
          <w:szCs w:val="24"/>
        </w:rPr>
        <w:t xml:space="preserve"> If we are analyzing purchase transactions, the support for an itemset {A, B} is the proportion of transactions that contain both items A and B.</w:t>
      </w:r>
    </w:p>
    <w:p w14:paraId="094763B6" w14:textId="77777777" w:rsidR="00F724B0" w:rsidRPr="00F724B0" w:rsidRDefault="00F724B0" w:rsidP="00F724B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724B0">
        <w:rPr>
          <w:rFonts w:ascii="Segoe UI" w:eastAsia="Times New Roman" w:hAnsi="Segoe UI" w:cs="Segoe UI"/>
          <w:b/>
          <w:bCs/>
          <w:color w:val="374151"/>
          <w:sz w:val="24"/>
          <w:szCs w:val="24"/>
          <w:bdr w:val="single" w:sz="2" w:space="0" w:color="D9D9E3" w:frame="1"/>
        </w:rPr>
        <w:t>Use:</w:t>
      </w:r>
      <w:r w:rsidRPr="00F724B0">
        <w:rPr>
          <w:rFonts w:ascii="Segoe UI" w:eastAsia="Times New Roman" w:hAnsi="Segoe UI" w:cs="Segoe UI"/>
          <w:color w:val="374151"/>
          <w:sz w:val="24"/>
          <w:szCs w:val="24"/>
        </w:rPr>
        <w:t xml:space="preserve"> Higher support values imply that the itemset is more frequently occurring and is considered more significant.</w:t>
      </w:r>
    </w:p>
    <w:p w14:paraId="12C8FF0F" w14:textId="77777777" w:rsidR="00F724B0" w:rsidRPr="00F724B0" w:rsidRDefault="00F724B0" w:rsidP="00F724B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724B0">
        <w:rPr>
          <w:rFonts w:ascii="Segoe UI" w:eastAsia="Times New Roman" w:hAnsi="Segoe UI" w:cs="Segoe UI"/>
          <w:b/>
          <w:bCs/>
          <w:color w:val="374151"/>
          <w:sz w:val="24"/>
          <w:szCs w:val="24"/>
          <w:bdr w:val="single" w:sz="2" w:space="0" w:color="D9D9E3" w:frame="1"/>
        </w:rPr>
        <w:t>Confidence:</w:t>
      </w:r>
    </w:p>
    <w:p w14:paraId="43ED8FEE" w14:textId="77777777" w:rsidR="00F724B0" w:rsidRPr="00F724B0" w:rsidRDefault="00F724B0" w:rsidP="00F724B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724B0">
        <w:rPr>
          <w:rFonts w:ascii="Segoe UI" w:eastAsia="Times New Roman" w:hAnsi="Segoe UI" w:cs="Segoe UI"/>
          <w:b/>
          <w:bCs/>
          <w:color w:val="374151"/>
          <w:sz w:val="24"/>
          <w:szCs w:val="24"/>
          <w:bdr w:val="single" w:sz="2" w:space="0" w:color="D9D9E3" w:frame="1"/>
        </w:rPr>
        <w:t>Definition:</w:t>
      </w:r>
      <w:r w:rsidRPr="00F724B0">
        <w:rPr>
          <w:rFonts w:ascii="Segoe UI" w:eastAsia="Times New Roman" w:hAnsi="Segoe UI" w:cs="Segoe UI"/>
          <w:color w:val="374151"/>
          <w:sz w:val="24"/>
          <w:szCs w:val="24"/>
        </w:rPr>
        <w:t xml:space="preserve"> Confidence measures the reliability or certainty of a rule. It is the probability that an item B is purchased given that item A is purchased.</w:t>
      </w:r>
    </w:p>
    <w:p w14:paraId="0BB7811E" w14:textId="77777777" w:rsidR="00F724B0" w:rsidRPr="00F724B0" w:rsidRDefault="00F724B0" w:rsidP="00F724B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724B0">
        <w:rPr>
          <w:rFonts w:ascii="Segoe UI" w:eastAsia="Times New Roman" w:hAnsi="Segoe UI" w:cs="Segoe UI"/>
          <w:b/>
          <w:bCs/>
          <w:color w:val="374151"/>
          <w:sz w:val="24"/>
          <w:szCs w:val="24"/>
          <w:bdr w:val="single" w:sz="2" w:space="0" w:color="D9D9E3" w:frame="1"/>
        </w:rPr>
        <w:t>Example:</w:t>
      </w:r>
      <w:r w:rsidRPr="00F724B0">
        <w:rPr>
          <w:rFonts w:ascii="Segoe UI" w:eastAsia="Times New Roman" w:hAnsi="Segoe UI" w:cs="Segoe UI"/>
          <w:color w:val="374151"/>
          <w:sz w:val="24"/>
          <w:szCs w:val="24"/>
        </w:rPr>
        <w:t xml:space="preserve"> For a rule {A} -&gt; {B}, confidence is the proportion of transactions containing A where B is also present.</w:t>
      </w:r>
    </w:p>
    <w:p w14:paraId="19E125B5" w14:textId="77777777" w:rsidR="00F724B0" w:rsidRPr="00F724B0" w:rsidRDefault="00F724B0" w:rsidP="00F724B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724B0">
        <w:rPr>
          <w:rFonts w:ascii="Segoe UI" w:eastAsia="Times New Roman" w:hAnsi="Segoe UI" w:cs="Segoe UI"/>
          <w:b/>
          <w:bCs/>
          <w:color w:val="374151"/>
          <w:sz w:val="24"/>
          <w:szCs w:val="24"/>
          <w:bdr w:val="single" w:sz="2" w:space="0" w:color="D9D9E3" w:frame="1"/>
        </w:rPr>
        <w:t>Use:</w:t>
      </w:r>
      <w:r w:rsidRPr="00F724B0">
        <w:rPr>
          <w:rFonts w:ascii="Segoe UI" w:eastAsia="Times New Roman" w:hAnsi="Segoe UI" w:cs="Segoe UI"/>
          <w:color w:val="374151"/>
          <w:sz w:val="24"/>
          <w:szCs w:val="24"/>
        </w:rPr>
        <w:t xml:space="preserve"> Higher confidence values indicate a stronger association between items A and B.</w:t>
      </w:r>
    </w:p>
    <w:p w14:paraId="6D704101" w14:textId="77777777" w:rsidR="00F724B0" w:rsidRPr="00F724B0" w:rsidRDefault="00F724B0" w:rsidP="00F724B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724B0">
        <w:rPr>
          <w:rFonts w:ascii="Segoe UI" w:eastAsia="Times New Roman" w:hAnsi="Segoe UI" w:cs="Segoe UI"/>
          <w:b/>
          <w:bCs/>
          <w:color w:val="374151"/>
          <w:sz w:val="24"/>
          <w:szCs w:val="24"/>
          <w:bdr w:val="single" w:sz="2" w:space="0" w:color="D9D9E3" w:frame="1"/>
        </w:rPr>
        <w:t>Lift:</w:t>
      </w:r>
    </w:p>
    <w:p w14:paraId="067AC2AC" w14:textId="77777777" w:rsidR="00F724B0" w:rsidRPr="00F724B0" w:rsidRDefault="00F724B0" w:rsidP="00F724B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724B0">
        <w:rPr>
          <w:rFonts w:ascii="Segoe UI" w:eastAsia="Times New Roman" w:hAnsi="Segoe UI" w:cs="Segoe UI"/>
          <w:b/>
          <w:bCs/>
          <w:color w:val="374151"/>
          <w:sz w:val="24"/>
          <w:szCs w:val="24"/>
          <w:bdr w:val="single" w:sz="2" w:space="0" w:color="D9D9E3" w:frame="1"/>
        </w:rPr>
        <w:t>Definition:</w:t>
      </w:r>
      <w:r w:rsidRPr="00F724B0">
        <w:rPr>
          <w:rFonts w:ascii="Segoe UI" w:eastAsia="Times New Roman" w:hAnsi="Segoe UI" w:cs="Segoe UI"/>
          <w:color w:val="374151"/>
          <w:sz w:val="24"/>
          <w:szCs w:val="24"/>
        </w:rPr>
        <w:t xml:space="preserve"> Lift measures how much more likely item B is purchased when item A is purchased compared to when B is purchased without A. It assesses the strength of the association between A and B, while considering the baseline probability of B.</w:t>
      </w:r>
    </w:p>
    <w:p w14:paraId="2E8AE4FA" w14:textId="77777777" w:rsidR="00F724B0" w:rsidRPr="00F724B0" w:rsidRDefault="00F724B0" w:rsidP="00F724B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724B0">
        <w:rPr>
          <w:rFonts w:ascii="Segoe UI" w:eastAsia="Times New Roman" w:hAnsi="Segoe UI" w:cs="Segoe UI"/>
          <w:b/>
          <w:bCs/>
          <w:color w:val="374151"/>
          <w:sz w:val="24"/>
          <w:szCs w:val="24"/>
          <w:bdr w:val="single" w:sz="2" w:space="0" w:color="D9D9E3" w:frame="1"/>
        </w:rPr>
        <w:t>Example:</w:t>
      </w:r>
      <w:r w:rsidRPr="00F724B0">
        <w:rPr>
          <w:rFonts w:ascii="Segoe UI" w:eastAsia="Times New Roman" w:hAnsi="Segoe UI" w:cs="Segoe UI"/>
          <w:color w:val="374151"/>
          <w:sz w:val="24"/>
          <w:szCs w:val="24"/>
        </w:rPr>
        <w:t xml:space="preserve"> If lift = 2, it means that B is twice as likely to be bought when A is bought compared to when A is not bought.</w:t>
      </w:r>
    </w:p>
    <w:p w14:paraId="217F0FE8" w14:textId="77777777" w:rsidR="00F724B0" w:rsidRPr="00F724B0" w:rsidRDefault="00F724B0" w:rsidP="00F724B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724B0">
        <w:rPr>
          <w:rFonts w:ascii="Segoe UI" w:eastAsia="Times New Roman" w:hAnsi="Segoe UI" w:cs="Segoe UI"/>
          <w:b/>
          <w:bCs/>
          <w:color w:val="374151"/>
          <w:sz w:val="24"/>
          <w:szCs w:val="24"/>
          <w:bdr w:val="single" w:sz="2" w:space="0" w:color="D9D9E3" w:frame="1"/>
        </w:rPr>
        <w:t>Use:</w:t>
      </w:r>
      <w:r w:rsidRPr="00F724B0">
        <w:rPr>
          <w:rFonts w:ascii="Segoe UI" w:eastAsia="Times New Roman" w:hAnsi="Segoe UI" w:cs="Segoe UI"/>
          <w:color w:val="374151"/>
          <w:sz w:val="24"/>
          <w:szCs w:val="24"/>
        </w:rPr>
        <w:t xml:space="preserve"> A lift value greater than 1 suggests a positive association, while less than 1 suggests a negative or weak association.</w:t>
      </w:r>
    </w:p>
    <w:p w14:paraId="2291FCE4" w14:textId="77777777" w:rsidR="00F724B0" w:rsidRPr="00F724B0" w:rsidRDefault="00F724B0" w:rsidP="00F724B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724B0">
        <w:rPr>
          <w:rFonts w:ascii="Segoe UI" w:eastAsia="Times New Roman" w:hAnsi="Segoe UI" w:cs="Segoe UI"/>
          <w:b/>
          <w:bCs/>
          <w:color w:val="374151"/>
          <w:sz w:val="24"/>
          <w:szCs w:val="24"/>
          <w:bdr w:val="single" w:sz="2" w:space="0" w:color="D9D9E3" w:frame="1"/>
        </w:rPr>
        <w:t>Correlation Analysis:</w:t>
      </w:r>
    </w:p>
    <w:p w14:paraId="559F86DA" w14:textId="77777777" w:rsidR="00F724B0" w:rsidRPr="00F724B0" w:rsidRDefault="00F724B0" w:rsidP="00F724B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724B0">
        <w:rPr>
          <w:rFonts w:ascii="Segoe UI" w:eastAsia="Times New Roman" w:hAnsi="Segoe UI" w:cs="Segoe UI"/>
          <w:b/>
          <w:bCs/>
          <w:color w:val="374151"/>
          <w:sz w:val="24"/>
          <w:szCs w:val="24"/>
          <w:bdr w:val="single" w:sz="2" w:space="0" w:color="D9D9E3" w:frame="1"/>
        </w:rPr>
        <w:t>Definition:</w:t>
      </w:r>
      <w:r w:rsidRPr="00F724B0">
        <w:rPr>
          <w:rFonts w:ascii="Segoe UI" w:eastAsia="Times New Roman" w:hAnsi="Segoe UI" w:cs="Segoe UI"/>
          <w:color w:val="374151"/>
          <w:sz w:val="24"/>
          <w:szCs w:val="24"/>
        </w:rPr>
        <w:t xml:space="preserve"> Correlation analysis measures the linear relationship between two variables. In the context of association rules, it may be used to assess the strength and direction of association between </w:t>
      </w:r>
      <w:proofErr w:type="spellStart"/>
      <w:r w:rsidRPr="00F724B0">
        <w:rPr>
          <w:rFonts w:ascii="Segoe UI" w:eastAsia="Times New Roman" w:hAnsi="Segoe UI" w:cs="Segoe UI"/>
          <w:color w:val="374151"/>
          <w:sz w:val="24"/>
          <w:szCs w:val="24"/>
        </w:rPr>
        <w:t>itemsets</w:t>
      </w:r>
      <w:proofErr w:type="spellEnd"/>
      <w:r w:rsidRPr="00F724B0">
        <w:rPr>
          <w:rFonts w:ascii="Segoe UI" w:eastAsia="Times New Roman" w:hAnsi="Segoe UI" w:cs="Segoe UI"/>
          <w:color w:val="374151"/>
          <w:sz w:val="24"/>
          <w:szCs w:val="24"/>
        </w:rPr>
        <w:t>.</w:t>
      </w:r>
    </w:p>
    <w:p w14:paraId="640532BC" w14:textId="77777777" w:rsidR="00F724B0" w:rsidRPr="00F724B0" w:rsidRDefault="00F724B0" w:rsidP="00F724B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724B0">
        <w:rPr>
          <w:rFonts w:ascii="Segoe UI" w:eastAsia="Times New Roman" w:hAnsi="Segoe UI" w:cs="Segoe UI"/>
          <w:b/>
          <w:bCs/>
          <w:color w:val="374151"/>
          <w:sz w:val="24"/>
          <w:szCs w:val="24"/>
          <w:bdr w:val="single" w:sz="2" w:space="0" w:color="D9D9E3" w:frame="1"/>
        </w:rPr>
        <w:t>Example:</w:t>
      </w:r>
      <w:r w:rsidRPr="00F724B0">
        <w:rPr>
          <w:rFonts w:ascii="Segoe UI" w:eastAsia="Times New Roman" w:hAnsi="Segoe UI" w:cs="Segoe UI"/>
          <w:color w:val="374151"/>
          <w:sz w:val="24"/>
          <w:szCs w:val="24"/>
        </w:rPr>
        <w:t xml:space="preserve"> If items A and B have a positive correlation, it means that the occurrence of one is likely to be associated with the occurrence of the other.</w:t>
      </w:r>
    </w:p>
    <w:p w14:paraId="71A92CAE" w14:textId="0485AC35" w:rsidR="0099790D" w:rsidRDefault="00F724B0" w:rsidP="00F724B0">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724B0">
        <w:rPr>
          <w:rFonts w:ascii="Segoe UI" w:eastAsia="Times New Roman" w:hAnsi="Segoe UI" w:cs="Segoe UI"/>
          <w:b/>
          <w:bCs/>
          <w:color w:val="374151"/>
          <w:sz w:val="24"/>
          <w:szCs w:val="24"/>
          <w:bdr w:val="single" w:sz="2" w:space="0" w:color="D9D9E3" w:frame="1"/>
        </w:rPr>
        <w:t>Use:</w:t>
      </w:r>
      <w:r w:rsidRPr="00F724B0">
        <w:rPr>
          <w:rFonts w:ascii="Segoe UI" w:eastAsia="Times New Roman" w:hAnsi="Segoe UI" w:cs="Segoe UI"/>
          <w:color w:val="374151"/>
          <w:sz w:val="24"/>
          <w:szCs w:val="24"/>
        </w:rPr>
        <w:t xml:space="preserve"> Correlation is often expressed as a value between -1 and 1, where 1 indicates a perfect positive correlation, -1 indicates a perfect negative correlation, and 0 indicates no linear correlation.</w:t>
      </w:r>
    </w:p>
    <w:p w14:paraId="2E179815" w14:textId="77777777" w:rsidR="00ED4514" w:rsidRDefault="0099790D" w:rsidP="00ED4514">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br w:type="page"/>
      </w:r>
    </w:p>
    <w:p w14:paraId="4FAFB47F" w14:textId="71D0E9C2" w:rsidR="00ED4514" w:rsidRDefault="008C5F18" w:rsidP="00ED4514">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Segoe UI" w:hAnsi="Segoe UI" w:cs="Segoe UI"/>
          <w:color w:val="374151"/>
        </w:rPr>
      </w:pPr>
      <w:r w:rsidRPr="008C5F18">
        <w:rPr>
          <w:rFonts w:ascii="Segoe UI" w:hAnsi="Segoe UI" w:cs="Segoe UI"/>
          <w:color w:val="374151"/>
        </w:rPr>
        <w:lastRenderedPageBreak/>
        <w:t>Q) Explain the conditions for an ensemble of classifiers to yields more accurate predictions than its individuals.</w:t>
      </w:r>
    </w:p>
    <w:p w14:paraId="76A4B0C8" w14:textId="271EEBDC" w:rsidR="008C5F18" w:rsidRDefault="008C5F18" w:rsidP="00ED4514">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Segoe UI" w:hAnsi="Segoe UI" w:cs="Segoe UI"/>
          <w:color w:val="374151"/>
        </w:rPr>
      </w:pPr>
    </w:p>
    <w:p w14:paraId="684B0C7E" w14:textId="77777777" w:rsidR="008C5F18" w:rsidRDefault="008C5F18" w:rsidP="00ED4514">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Segoe UI" w:hAnsi="Segoe UI" w:cs="Segoe UI"/>
          <w:color w:val="374151"/>
        </w:rPr>
      </w:pPr>
    </w:p>
    <w:p w14:paraId="18DFA2E7" w14:textId="5A321DD7" w:rsidR="00ED4514" w:rsidRPr="00ED4514" w:rsidRDefault="00ED4514" w:rsidP="00ED4514">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ED4514">
        <w:rPr>
          <w:rFonts w:ascii="Segoe UI" w:hAnsi="Segoe UI" w:cs="Segoe UI"/>
          <w:b/>
          <w:bCs/>
          <w:color w:val="374151"/>
          <w:bdr w:val="single" w:sz="2" w:space="0" w:color="D9D9E3" w:frame="1"/>
        </w:rPr>
        <w:t>Diversity among Base Classifiers:</w:t>
      </w:r>
    </w:p>
    <w:p w14:paraId="56793D9A" w14:textId="77777777" w:rsidR="00ED4514" w:rsidRPr="00ED4514" w:rsidRDefault="00ED4514" w:rsidP="00ED4514">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4514">
        <w:rPr>
          <w:rFonts w:ascii="Segoe UI" w:eastAsia="Times New Roman" w:hAnsi="Segoe UI" w:cs="Segoe UI"/>
          <w:color w:val="374151"/>
          <w:sz w:val="24"/>
          <w:szCs w:val="24"/>
        </w:rPr>
        <w:t>The base classifiers in the ensemble should exhibit diversity, meaning they make different errors on different subsets of the data. If individual classifiers are highly correlated or make similar mistakes, the ensemble might not be able to correct those errors effectively.</w:t>
      </w:r>
    </w:p>
    <w:p w14:paraId="043D13F1" w14:textId="77777777" w:rsidR="00ED4514" w:rsidRPr="00ED4514" w:rsidRDefault="00ED4514" w:rsidP="00ED4514">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4514">
        <w:rPr>
          <w:rFonts w:ascii="Segoe UI" w:eastAsia="Times New Roman" w:hAnsi="Segoe UI" w:cs="Segoe UI"/>
          <w:b/>
          <w:bCs/>
          <w:color w:val="374151"/>
          <w:sz w:val="24"/>
          <w:szCs w:val="24"/>
          <w:bdr w:val="single" w:sz="2" w:space="0" w:color="D9D9E3" w:frame="1"/>
        </w:rPr>
        <w:t>Accuracy of Base Classifiers:</w:t>
      </w:r>
    </w:p>
    <w:p w14:paraId="3632B39B" w14:textId="77777777" w:rsidR="00ED4514" w:rsidRPr="00ED4514" w:rsidRDefault="00ED4514" w:rsidP="00ED4514">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4514">
        <w:rPr>
          <w:rFonts w:ascii="Segoe UI" w:eastAsia="Times New Roman" w:hAnsi="Segoe UI" w:cs="Segoe UI"/>
          <w:color w:val="374151"/>
          <w:sz w:val="24"/>
          <w:szCs w:val="24"/>
        </w:rPr>
        <w:t>The individual classifiers within the ensemble should have reasonable predictive accuracy. If the base classifiers perform poorly on the task, combining their predictions may not lead to significant improvements.</w:t>
      </w:r>
    </w:p>
    <w:p w14:paraId="5642CE5F" w14:textId="77777777" w:rsidR="00ED4514" w:rsidRPr="00ED4514" w:rsidRDefault="00ED4514" w:rsidP="00ED4514">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4514">
        <w:rPr>
          <w:rFonts w:ascii="Segoe UI" w:eastAsia="Times New Roman" w:hAnsi="Segoe UI" w:cs="Segoe UI"/>
          <w:b/>
          <w:bCs/>
          <w:color w:val="374151"/>
          <w:sz w:val="24"/>
          <w:szCs w:val="24"/>
          <w:bdr w:val="single" w:sz="2" w:space="0" w:color="D9D9E3" w:frame="1"/>
        </w:rPr>
        <w:t>Appropriate Aggregation Method:</w:t>
      </w:r>
    </w:p>
    <w:p w14:paraId="5BF3FA36" w14:textId="77777777" w:rsidR="00ED4514" w:rsidRPr="00ED4514" w:rsidRDefault="00ED4514" w:rsidP="00ED451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4514">
        <w:rPr>
          <w:rFonts w:ascii="Segoe UI" w:eastAsia="Times New Roman" w:hAnsi="Segoe UI" w:cs="Segoe UI"/>
          <w:color w:val="374151"/>
          <w:sz w:val="24"/>
          <w:szCs w:val="24"/>
        </w:rPr>
        <w:t>The method used to combine the predictions of individual classifiers (e.g., averaging, voting, stacking) should be appropriate for the nature of the problem and the characteristics of the base classifiers. Different aggregation methods may be more effective for different types of data and tasks.</w:t>
      </w:r>
    </w:p>
    <w:p w14:paraId="7C16A499" w14:textId="77777777" w:rsidR="00ED4514" w:rsidRPr="00ED4514" w:rsidRDefault="00ED4514" w:rsidP="00ED4514">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4514">
        <w:rPr>
          <w:rFonts w:ascii="Segoe UI" w:eastAsia="Times New Roman" w:hAnsi="Segoe UI" w:cs="Segoe UI"/>
          <w:b/>
          <w:bCs/>
          <w:color w:val="374151"/>
          <w:sz w:val="24"/>
          <w:szCs w:val="24"/>
          <w:bdr w:val="single" w:sz="2" w:space="0" w:color="D9D9E3" w:frame="1"/>
        </w:rPr>
        <w:t>Appropriate Ensemble Algorithm:</w:t>
      </w:r>
    </w:p>
    <w:p w14:paraId="0BB572CD" w14:textId="77777777" w:rsidR="00ED4514" w:rsidRPr="00ED4514" w:rsidRDefault="00ED4514" w:rsidP="00ED4514">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ED4514">
        <w:rPr>
          <w:rFonts w:ascii="Segoe UI" w:eastAsia="Times New Roman" w:hAnsi="Segoe UI" w:cs="Segoe UI"/>
          <w:color w:val="374151"/>
          <w:sz w:val="24"/>
          <w:szCs w:val="24"/>
        </w:rPr>
        <w:t>The choice of ensemble algorithm matters. Popular ensemble methods include Random Forests, AdaBoost, Gradient Boosting, and bagging. The choice depends on the characteristics of the data and the problem at hand.</w:t>
      </w:r>
    </w:p>
    <w:p w14:paraId="771BABFB" w14:textId="52211DD8" w:rsidR="00ED4514" w:rsidRDefault="00ED4514">
      <w:pPr>
        <w:rPr>
          <w:rFonts w:ascii="Segoe UI" w:eastAsia="Times New Roman" w:hAnsi="Segoe UI" w:cs="Segoe UI"/>
          <w:color w:val="374151"/>
          <w:sz w:val="24"/>
          <w:szCs w:val="24"/>
        </w:rPr>
      </w:pPr>
      <w:r>
        <w:rPr>
          <w:rFonts w:ascii="Segoe UI" w:eastAsia="Times New Roman" w:hAnsi="Segoe UI" w:cs="Segoe UI"/>
          <w:color w:val="374151"/>
          <w:sz w:val="24"/>
          <w:szCs w:val="24"/>
        </w:rPr>
        <w:br w:type="page"/>
      </w:r>
    </w:p>
    <w:p w14:paraId="704AE6D0" w14:textId="52252C27" w:rsidR="00F724B0" w:rsidRDefault="00C001C6" w:rsidP="0099790D">
      <w:pPr>
        <w:rPr>
          <w:rFonts w:ascii="Segoe UI" w:eastAsia="Times New Roman" w:hAnsi="Segoe UI" w:cs="Segoe UI"/>
          <w:color w:val="374151"/>
          <w:sz w:val="24"/>
          <w:szCs w:val="24"/>
        </w:rPr>
      </w:pPr>
      <w:r>
        <w:rPr>
          <w:rFonts w:ascii="Segoe UI" w:eastAsia="Times New Roman" w:hAnsi="Segoe UI" w:cs="Segoe UI"/>
          <w:color w:val="374151"/>
          <w:sz w:val="24"/>
          <w:szCs w:val="24"/>
        </w:rPr>
        <w:lastRenderedPageBreak/>
        <w:t>DBSCAN complexity</w:t>
      </w:r>
    </w:p>
    <w:p w14:paraId="6AC5C7B9" w14:textId="2A64A00E" w:rsidR="00C001C6" w:rsidRDefault="00C001C6" w:rsidP="0099790D">
      <w:pPr>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Time </w:t>
      </w:r>
      <w:r w:rsidR="00475B24">
        <w:rPr>
          <w:rFonts w:ascii="Segoe UI" w:eastAsia="Times New Roman" w:hAnsi="Segoe UI" w:cs="Segoe UI"/>
          <w:color w:val="374151"/>
          <w:sz w:val="24"/>
          <w:szCs w:val="24"/>
        </w:rPr>
        <w:t>C</w:t>
      </w:r>
      <w:r>
        <w:rPr>
          <w:rFonts w:ascii="Segoe UI" w:eastAsia="Times New Roman" w:hAnsi="Segoe UI" w:cs="Segoe UI"/>
          <w:color w:val="374151"/>
          <w:sz w:val="24"/>
          <w:szCs w:val="24"/>
        </w:rPr>
        <w:t>omplexity</w:t>
      </w:r>
    </w:p>
    <w:p w14:paraId="30380654" w14:textId="6B35DB7E" w:rsidR="00C001C6" w:rsidRPr="00C001C6" w:rsidRDefault="00C001C6" w:rsidP="00C001C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C001C6">
        <w:rPr>
          <w:rFonts w:ascii="Segoe UI" w:eastAsia="Times New Roman" w:hAnsi="Segoe UI" w:cs="Segoe UI"/>
          <w:b/>
          <w:bCs/>
          <w:color w:val="374151"/>
          <w:sz w:val="24"/>
          <w:szCs w:val="24"/>
          <w:bdr w:val="single" w:sz="2" w:space="0" w:color="D9D9E3" w:frame="1"/>
        </w:rPr>
        <w:t>Worst-case Time Complexity:</w:t>
      </w:r>
      <w:r w:rsidRPr="00C001C6">
        <w:rPr>
          <w:rFonts w:ascii="Segoe UI" w:eastAsia="Times New Roman" w:hAnsi="Segoe UI" w:cs="Segoe UI"/>
          <w:color w:val="374151"/>
          <w:sz w:val="24"/>
          <w:szCs w:val="24"/>
        </w:rPr>
        <w:t xml:space="preserve"> </w:t>
      </w:r>
      <w:r w:rsidRPr="00C001C6">
        <w:rPr>
          <w:rFonts w:ascii="KaTeX_Math" w:eastAsia="Times New Roman" w:hAnsi="KaTeX_Math" w:cs="Times New Roman"/>
          <w:i/>
          <w:iCs/>
          <w:color w:val="374151"/>
          <w:sz w:val="29"/>
          <w:szCs w:val="29"/>
          <w:bdr w:val="single" w:sz="2" w:space="0" w:color="D9D9E3" w:frame="1"/>
        </w:rPr>
        <w:t>O</w:t>
      </w:r>
      <w:r w:rsidRPr="00C001C6">
        <w:rPr>
          <w:rFonts w:ascii="Times New Roman" w:eastAsia="Times New Roman" w:hAnsi="Times New Roman" w:cs="Times New Roman"/>
          <w:color w:val="374151"/>
          <w:sz w:val="29"/>
          <w:szCs w:val="29"/>
          <w:bdr w:val="single" w:sz="2" w:space="0" w:color="D9D9E3" w:frame="1"/>
        </w:rPr>
        <w:t>(</w:t>
      </w:r>
      <w:r w:rsidRPr="00C001C6">
        <w:rPr>
          <w:rFonts w:ascii="KaTeX_Math" w:eastAsia="Times New Roman" w:hAnsi="KaTeX_Math" w:cs="Times New Roman"/>
          <w:i/>
          <w:iCs/>
          <w:color w:val="374151"/>
          <w:sz w:val="29"/>
          <w:szCs w:val="29"/>
          <w:bdr w:val="single" w:sz="2" w:space="0" w:color="D9D9E3" w:frame="1"/>
        </w:rPr>
        <w:t>n</w:t>
      </w:r>
      <w:r w:rsidRPr="00C001C6">
        <w:rPr>
          <w:rFonts w:ascii="Times New Roman" w:eastAsia="Times New Roman" w:hAnsi="Times New Roman" w:cs="Times New Roman"/>
          <w:color w:val="374151"/>
          <w:sz w:val="20"/>
          <w:szCs w:val="20"/>
          <w:bdr w:val="single" w:sz="2" w:space="0" w:color="D9D9E3" w:frame="1"/>
        </w:rPr>
        <w:t>2</w:t>
      </w:r>
      <w:r w:rsidRPr="00C001C6">
        <w:rPr>
          <w:rFonts w:ascii="Times New Roman" w:eastAsia="Times New Roman" w:hAnsi="Times New Roman" w:cs="Times New Roman"/>
          <w:color w:val="374151"/>
          <w:sz w:val="29"/>
          <w:szCs w:val="29"/>
          <w:bdr w:val="single" w:sz="2" w:space="0" w:color="D9D9E3" w:frame="1"/>
        </w:rPr>
        <w:t>)</w:t>
      </w:r>
      <w:r w:rsidRPr="00C001C6">
        <w:rPr>
          <w:rFonts w:ascii="Segoe UI" w:eastAsia="Times New Roman" w:hAnsi="Segoe UI" w:cs="Segoe UI"/>
          <w:color w:val="374151"/>
          <w:sz w:val="24"/>
          <w:szCs w:val="24"/>
        </w:rPr>
        <w:t xml:space="preserve"> in the simplest form, where </w:t>
      </w:r>
      <w:r w:rsidRPr="00C001C6">
        <w:rPr>
          <w:rFonts w:ascii="KaTeX_Math" w:eastAsia="Times New Roman" w:hAnsi="KaTeX_Math" w:cs="Times New Roman"/>
          <w:i/>
          <w:iCs/>
          <w:color w:val="374151"/>
          <w:sz w:val="29"/>
          <w:szCs w:val="29"/>
          <w:bdr w:val="single" w:sz="2" w:space="0" w:color="D9D9E3" w:frame="1"/>
        </w:rPr>
        <w:t>n</w:t>
      </w:r>
      <w:r w:rsidRPr="00C001C6">
        <w:rPr>
          <w:rFonts w:ascii="Segoe UI" w:eastAsia="Times New Roman" w:hAnsi="Segoe UI" w:cs="Segoe UI"/>
          <w:color w:val="374151"/>
          <w:sz w:val="24"/>
          <w:szCs w:val="24"/>
        </w:rPr>
        <w:t xml:space="preserve"> is the number of data points.</w:t>
      </w:r>
    </w:p>
    <w:p w14:paraId="705799B5" w14:textId="24C33A4D" w:rsidR="00C001C6" w:rsidRPr="00C001C6" w:rsidRDefault="00C001C6" w:rsidP="00C001C6">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C001C6">
        <w:rPr>
          <w:rFonts w:ascii="Segoe UI" w:eastAsia="Times New Roman" w:hAnsi="Segoe UI" w:cs="Segoe UI"/>
          <w:b/>
          <w:bCs/>
          <w:color w:val="374151"/>
          <w:sz w:val="24"/>
          <w:szCs w:val="24"/>
          <w:bdr w:val="single" w:sz="2" w:space="0" w:color="D9D9E3" w:frame="1"/>
        </w:rPr>
        <w:t>Explanation:</w:t>
      </w:r>
      <w:r w:rsidRPr="00C001C6">
        <w:rPr>
          <w:rFonts w:ascii="Segoe UI" w:eastAsia="Times New Roman" w:hAnsi="Segoe UI" w:cs="Segoe UI"/>
          <w:color w:val="374151"/>
          <w:sz w:val="24"/>
          <w:szCs w:val="24"/>
        </w:rPr>
        <w:t xml:space="preserve"> In the basic version of DBSCAN, the algorithm needs to compare each data point with every other data point to determine density-based neighbors. This leads to a quadratic time complexity. However, optimizations like spatial indexing structures (e.g., KD-trees or R-trees) can significantly reduce this complexity, bringing it closer to </w:t>
      </w:r>
      <w:r w:rsidRPr="00C001C6">
        <w:rPr>
          <w:rFonts w:ascii="KaTeX_Math" w:eastAsia="Times New Roman" w:hAnsi="KaTeX_Math" w:cs="Times New Roman"/>
          <w:i/>
          <w:iCs/>
          <w:color w:val="374151"/>
          <w:sz w:val="29"/>
          <w:szCs w:val="29"/>
          <w:bdr w:val="single" w:sz="2" w:space="0" w:color="D9D9E3" w:frame="1"/>
        </w:rPr>
        <w:t>O</w:t>
      </w:r>
      <w:r w:rsidRPr="00C001C6">
        <w:rPr>
          <w:rFonts w:ascii="Times New Roman" w:eastAsia="Times New Roman" w:hAnsi="Times New Roman" w:cs="Times New Roman"/>
          <w:color w:val="374151"/>
          <w:sz w:val="29"/>
          <w:szCs w:val="29"/>
          <w:bdr w:val="single" w:sz="2" w:space="0" w:color="D9D9E3" w:frame="1"/>
        </w:rPr>
        <w:t>(</w:t>
      </w:r>
      <w:proofErr w:type="spellStart"/>
      <w:r w:rsidRPr="00C001C6">
        <w:rPr>
          <w:rFonts w:ascii="KaTeX_Math" w:eastAsia="Times New Roman" w:hAnsi="KaTeX_Math" w:cs="Times New Roman"/>
          <w:i/>
          <w:iCs/>
          <w:color w:val="374151"/>
          <w:sz w:val="29"/>
          <w:szCs w:val="29"/>
          <w:bdr w:val="single" w:sz="2" w:space="0" w:color="D9D9E3" w:frame="1"/>
        </w:rPr>
        <w:t>n</w:t>
      </w:r>
      <w:r w:rsidRPr="00C001C6">
        <w:rPr>
          <w:rFonts w:ascii="Times New Roman" w:eastAsia="Times New Roman" w:hAnsi="Times New Roman" w:cs="Times New Roman"/>
          <w:color w:val="374151"/>
          <w:sz w:val="29"/>
          <w:szCs w:val="29"/>
          <w:bdr w:val="single" w:sz="2" w:space="0" w:color="D9D9E3" w:frame="1"/>
        </w:rPr>
        <w:t>log</w:t>
      </w:r>
      <w:r w:rsidRPr="00C001C6">
        <w:rPr>
          <w:rFonts w:ascii="KaTeX_Math" w:eastAsia="Times New Roman" w:hAnsi="KaTeX_Math" w:cs="Times New Roman"/>
          <w:i/>
          <w:iCs/>
          <w:color w:val="374151"/>
          <w:sz w:val="29"/>
          <w:szCs w:val="29"/>
          <w:bdr w:val="single" w:sz="2" w:space="0" w:color="D9D9E3" w:frame="1"/>
        </w:rPr>
        <w:t>n</w:t>
      </w:r>
      <w:proofErr w:type="spellEnd"/>
      <w:r w:rsidRPr="00C001C6">
        <w:rPr>
          <w:rFonts w:ascii="Times New Roman" w:eastAsia="Times New Roman" w:hAnsi="Times New Roman" w:cs="Times New Roman"/>
          <w:color w:val="374151"/>
          <w:sz w:val="29"/>
          <w:szCs w:val="29"/>
          <w:bdr w:val="single" w:sz="2" w:space="0" w:color="D9D9E3" w:frame="1"/>
        </w:rPr>
        <w:t>)</w:t>
      </w:r>
      <w:r w:rsidRPr="00C001C6">
        <w:rPr>
          <w:rFonts w:ascii="Segoe UI" w:eastAsia="Times New Roman" w:hAnsi="Segoe UI" w:cs="Segoe UI"/>
          <w:color w:val="374151"/>
          <w:sz w:val="24"/>
          <w:szCs w:val="24"/>
        </w:rPr>
        <w:t xml:space="preserve"> or even</w:t>
      </w:r>
      <w:r w:rsidR="002A4C24">
        <w:rPr>
          <w:rFonts w:ascii="Segoe UI" w:eastAsia="Times New Roman" w:hAnsi="Segoe UI" w:cs="Segoe UI"/>
          <w:color w:val="374151"/>
          <w:sz w:val="24"/>
          <w:szCs w:val="24"/>
        </w:rPr>
        <w:t xml:space="preserve"> </w:t>
      </w:r>
      <w:r w:rsidRPr="00C001C6">
        <w:rPr>
          <w:rFonts w:ascii="KaTeX_Math" w:eastAsia="Times New Roman" w:hAnsi="KaTeX_Math" w:cs="Times New Roman"/>
          <w:i/>
          <w:iCs/>
          <w:color w:val="374151"/>
          <w:sz w:val="29"/>
          <w:szCs w:val="29"/>
          <w:bdr w:val="single" w:sz="2" w:space="0" w:color="D9D9E3" w:frame="1"/>
        </w:rPr>
        <w:t>O</w:t>
      </w:r>
      <w:r w:rsidRPr="00C001C6">
        <w:rPr>
          <w:rFonts w:ascii="Times New Roman" w:eastAsia="Times New Roman" w:hAnsi="Times New Roman" w:cs="Times New Roman"/>
          <w:color w:val="374151"/>
          <w:sz w:val="29"/>
          <w:szCs w:val="29"/>
          <w:bdr w:val="single" w:sz="2" w:space="0" w:color="D9D9E3" w:frame="1"/>
        </w:rPr>
        <w:t>(</w:t>
      </w:r>
      <w:r w:rsidRPr="00C001C6">
        <w:rPr>
          <w:rFonts w:ascii="KaTeX_Math" w:eastAsia="Times New Roman" w:hAnsi="KaTeX_Math" w:cs="Times New Roman"/>
          <w:i/>
          <w:iCs/>
          <w:color w:val="374151"/>
          <w:sz w:val="29"/>
          <w:szCs w:val="29"/>
          <w:bdr w:val="single" w:sz="2" w:space="0" w:color="D9D9E3" w:frame="1"/>
        </w:rPr>
        <w:t>n</w:t>
      </w:r>
      <w:r w:rsidRPr="00C001C6">
        <w:rPr>
          <w:rFonts w:ascii="Times New Roman" w:eastAsia="Times New Roman" w:hAnsi="Times New Roman" w:cs="Times New Roman"/>
          <w:color w:val="374151"/>
          <w:sz w:val="29"/>
          <w:szCs w:val="29"/>
          <w:bdr w:val="single" w:sz="2" w:space="0" w:color="D9D9E3" w:frame="1"/>
        </w:rPr>
        <w:t>)</w:t>
      </w:r>
      <w:r w:rsidRPr="00C001C6">
        <w:rPr>
          <w:rFonts w:ascii="Segoe UI" w:eastAsia="Times New Roman" w:hAnsi="Segoe UI" w:cs="Segoe UI"/>
          <w:color w:val="374151"/>
          <w:sz w:val="24"/>
          <w:szCs w:val="24"/>
        </w:rPr>
        <w:t xml:space="preserve"> in some cases.</w:t>
      </w:r>
    </w:p>
    <w:p w14:paraId="6E758BFE" w14:textId="2BC77FD0" w:rsidR="00C001C6" w:rsidRDefault="00C001C6" w:rsidP="0099790D">
      <w:pPr>
        <w:rPr>
          <w:rFonts w:ascii="Segoe UI" w:eastAsia="Times New Roman" w:hAnsi="Segoe UI" w:cs="Segoe UI"/>
          <w:color w:val="374151"/>
          <w:sz w:val="24"/>
          <w:szCs w:val="24"/>
        </w:rPr>
      </w:pPr>
    </w:p>
    <w:p w14:paraId="1F7F2435" w14:textId="6CDEFEF0" w:rsidR="00475B24" w:rsidRDefault="00475B24" w:rsidP="0099790D">
      <w:pPr>
        <w:rPr>
          <w:rFonts w:ascii="Segoe UI" w:eastAsia="Times New Roman" w:hAnsi="Segoe UI" w:cs="Segoe UI"/>
          <w:color w:val="374151"/>
          <w:sz w:val="24"/>
          <w:szCs w:val="24"/>
        </w:rPr>
      </w:pPr>
      <w:r>
        <w:rPr>
          <w:rFonts w:ascii="Segoe UI" w:eastAsia="Times New Roman" w:hAnsi="Segoe UI" w:cs="Segoe UI"/>
          <w:color w:val="374151"/>
          <w:sz w:val="24"/>
          <w:szCs w:val="24"/>
        </w:rPr>
        <w:t>Space Complexity</w:t>
      </w:r>
    </w:p>
    <w:p w14:paraId="3DC8621D" w14:textId="76786E46" w:rsidR="00475B24" w:rsidRPr="00475B24" w:rsidRDefault="00475B24" w:rsidP="00475B2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75B24">
        <w:rPr>
          <w:rFonts w:ascii="Segoe UI" w:eastAsia="Times New Roman" w:hAnsi="Segoe UI" w:cs="Segoe UI"/>
          <w:b/>
          <w:bCs/>
          <w:color w:val="374151"/>
          <w:sz w:val="24"/>
          <w:szCs w:val="24"/>
          <w:bdr w:val="single" w:sz="2" w:space="0" w:color="D9D9E3" w:frame="1"/>
        </w:rPr>
        <w:t>Space Complexity:</w:t>
      </w:r>
      <w:r w:rsidRPr="00475B24">
        <w:rPr>
          <w:rFonts w:ascii="Segoe UI" w:eastAsia="Times New Roman" w:hAnsi="Segoe UI" w:cs="Segoe UI"/>
          <w:color w:val="374151"/>
          <w:sz w:val="24"/>
          <w:szCs w:val="24"/>
        </w:rPr>
        <w:t xml:space="preserve"> </w:t>
      </w:r>
      <w:r w:rsidRPr="00475B24">
        <w:rPr>
          <w:rFonts w:ascii="KaTeX_Math" w:eastAsia="Times New Roman" w:hAnsi="KaTeX_Math" w:cs="Times New Roman"/>
          <w:i/>
          <w:iCs/>
          <w:color w:val="374151"/>
          <w:sz w:val="29"/>
          <w:szCs w:val="29"/>
          <w:bdr w:val="single" w:sz="2" w:space="0" w:color="D9D9E3" w:frame="1"/>
        </w:rPr>
        <w:t>O</w:t>
      </w:r>
      <w:r w:rsidRPr="00475B24">
        <w:rPr>
          <w:rFonts w:ascii="Times New Roman" w:eastAsia="Times New Roman" w:hAnsi="Times New Roman" w:cs="Times New Roman"/>
          <w:color w:val="374151"/>
          <w:sz w:val="29"/>
          <w:szCs w:val="29"/>
          <w:bdr w:val="single" w:sz="2" w:space="0" w:color="D9D9E3" w:frame="1"/>
        </w:rPr>
        <w:t>(</w:t>
      </w:r>
      <w:r w:rsidRPr="00475B24">
        <w:rPr>
          <w:rFonts w:ascii="KaTeX_Math" w:eastAsia="Times New Roman" w:hAnsi="KaTeX_Math" w:cs="Times New Roman"/>
          <w:i/>
          <w:iCs/>
          <w:color w:val="374151"/>
          <w:sz w:val="29"/>
          <w:szCs w:val="29"/>
          <w:bdr w:val="single" w:sz="2" w:space="0" w:color="D9D9E3" w:frame="1"/>
        </w:rPr>
        <w:t>n</w:t>
      </w:r>
      <w:r w:rsidRPr="00475B24">
        <w:rPr>
          <w:rFonts w:ascii="Times New Roman" w:eastAsia="Times New Roman" w:hAnsi="Times New Roman" w:cs="Times New Roman"/>
          <w:color w:val="374151"/>
          <w:sz w:val="29"/>
          <w:szCs w:val="29"/>
          <w:bdr w:val="single" w:sz="2" w:space="0" w:color="D9D9E3" w:frame="1"/>
        </w:rPr>
        <w:t>)</w:t>
      </w:r>
      <w:r w:rsidRPr="00475B24">
        <w:rPr>
          <w:rFonts w:ascii="Segoe UI" w:eastAsia="Times New Roman" w:hAnsi="Segoe UI" w:cs="Segoe UI"/>
          <w:color w:val="374151"/>
          <w:sz w:val="24"/>
          <w:szCs w:val="24"/>
        </w:rPr>
        <w:t xml:space="preserve">, where </w:t>
      </w:r>
      <w:r w:rsidRPr="00475B24">
        <w:rPr>
          <w:rFonts w:ascii="KaTeX_Math" w:eastAsia="Times New Roman" w:hAnsi="KaTeX_Math" w:cs="Times New Roman"/>
          <w:i/>
          <w:iCs/>
          <w:color w:val="374151"/>
          <w:sz w:val="29"/>
          <w:szCs w:val="29"/>
          <w:bdr w:val="single" w:sz="2" w:space="0" w:color="D9D9E3" w:frame="1"/>
        </w:rPr>
        <w:t>n</w:t>
      </w:r>
      <w:r w:rsidRPr="00475B24">
        <w:rPr>
          <w:rFonts w:ascii="Segoe UI" w:eastAsia="Times New Roman" w:hAnsi="Segoe UI" w:cs="Segoe UI"/>
          <w:color w:val="374151"/>
          <w:sz w:val="24"/>
          <w:szCs w:val="24"/>
        </w:rPr>
        <w:t xml:space="preserve"> is the number of data points.</w:t>
      </w:r>
    </w:p>
    <w:p w14:paraId="4B68C2EF" w14:textId="77777777" w:rsidR="00475B24" w:rsidRPr="00475B24" w:rsidRDefault="00475B24" w:rsidP="00475B2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475B24">
        <w:rPr>
          <w:rFonts w:ascii="Segoe UI" w:eastAsia="Times New Roman" w:hAnsi="Segoe UI" w:cs="Segoe UI"/>
          <w:b/>
          <w:bCs/>
          <w:color w:val="374151"/>
          <w:sz w:val="24"/>
          <w:szCs w:val="24"/>
          <w:bdr w:val="single" w:sz="2" w:space="0" w:color="D9D9E3" w:frame="1"/>
        </w:rPr>
        <w:t>Explanation:</w:t>
      </w:r>
      <w:r w:rsidRPr="00475B24">
        <w:rPr>
          <w:rFonts w:ascii="Segoe UI" w:eastAsia="Times New Roman" w:hAnsi="Segoe UI" w:cs="Segoe UI"/>
          <w:color w:val="374151"/>
          <w:sz w:val="24"/>
          <w:szCs w:val="24"/>
        </w:rPr>
        <w:t xml:space="preserve"> The basic space complexity is linear with the number of data points. Additional memory may be used for maintaining data structures such as visited points and the cluster assignments.</w:t>
      </w:r>
    </w:p>
    <w:p w14:paraId="41E73393" w14:textId="7DB690F4" w:rsidR="00383DF1" w:rsidRDefault="00383DF1">
      <w:pPr>
        <w:rPr>
          <w:rFonts w:ascii="Segoe UI" w:eastAsia="Times New Roman" w:hAnsi="Segoe UI" w:cs="Segoe UI"/>
          <w:color w:val="374151"/>
          <w:sz w:val="24"/>
          <w:szCs w:val="24"/>
        </w:rPr>
      </w:pPr>
      <w:r>
        <w:rPr>
          <w:rFonts w:ascii="Segoe UI" w:eastAsia="Times New Roman" w:hAnsi="Segoe UI" w:cs="Segoe UI"/>
          <w:color w:val="374151"/>
          <w:sz w:val="24"/>
          <w:szCs w:val="24"/>
        </w:rPr>
        <w:br w:type="page"/>
      </w:r>
    </w:p>
    <w:p w14:paraId="5FE3DF91" w14:textId="57D6BF86" w:rsidR="00475B24" w:rsidRDefault="00383DF1" w:rsidP="0099790D">
      <w:pPr>
        <w:rPr>
          <w:rFonts w:ascii="Segoe UI" w:eastAsia="Times New Roman" w:hAnsi="Segoe UI" w:cs="Segoe UI"/>
          <w:color w:val="374151"/>
          <w:sz w:val="24"/>
          <w:szCs w:val="24"/>
        </w:rPr>
      </w:pPr>
      <w:r>
        <w:rPr>
          <w:rFonts w:ascii="Segoe UI" w:eastAsia="Times New Roman" w:hAnsi="Segoe UI" w:cs="Segoe UI"/>
          <w:color w:val="374151"/>
          <w:sz w:val="24"/>
          <w:szCs w:val="24"/>
        </w:rPr>
        <w:lastRenderedPageBreak/>
        <w:t>DENCLUE Complexity</w:t>
      </w:r>
    </w:p>
    <w:p w14:paraId="6E96E6B3" w14:textId="77777777" w:rsidR="00383DF1" w:rsidRPr="00383DF1" w:rsidRDefault="00383DF1" w:rsidP="00383DF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383DF1">
        <w:rPr>
          <w:rFonts w:ascii="Segoe UI" w:eastAsia="Times New Roman" w:hAnsi="Segoe UI" w:cs="Segoe UI"/>
          <w:color w:val="374151"/>
          <w:sz w:val="24"/>
          <w:szCs w:val="24"/>
        </w:rPr>
        <w:t>The DENCLUE (</w:t>
      </w:r>
      <w:proofErr w:type="spellStart"/>
      <w:r w:rsidRPr="00383DF1">
        <w:rPr>
          <w:rFonts w:ascii="Segoe UI" w:eastAsia="Times New Roman" w:hAnsi="Segoe UI" w:cs="Segoe UI"/>
          <w:color w:val="374151"/>
          <w:sz w:val="24"/>
          <w:szCs w:val="24"/>
        </w:rPr>
        <w:t>DENsity</w:t>
      </w:r>
      <w:proofErr w:type="spellEnd"/>
      <w:r w:rsidRPr="00383DF1">
        <w:rPr>
          <w:rFonts w:ascii="Segoe UI" w:eastAsia="Times New Roman" w:hAnsi="Segoe UI" w:cs="Segoe UI"/>
          <w:color w:val="374151"/>
          <w:sz w:val="24"/>
          <w:szCs w:val="24"/>
        </w:rPr>
        <w:t xml:space="preserve">-based </w:t>
      </w:r>
      <w:proofErr w:type="spellStart"/>
      <w:r w:rsidRPr="00383DF1">
        <w:rPr>
          <w:rFonts w:ascii="Segoe UI" w:eastAsia="Times New Roman" w:hAnsi="Segoe UI" w:cs="Segoe UI"/>
          <w:color w:val="374151"/>
          <w:sz w:val="24"/>
          <w:szCs w:val="24"/>
        </w:rPr>
        <w:t>CLUstEring</w:t>
      </w:r>
      <w:proofErr w:type="spellEnd"/>
      <w:r w:rsidRPr="00383DF1">
        <w:rPr>
          <w:rFonts w:ascii="Segoe UI" w:eastAsia="Times New Roman" w:hAnsi="Segoe UI" w:cs="Segoe UI"/>
          <w:color w:val="374151"/>
          <w:sz w:val="24"/>
          <w:szCs w:val="24"/>
        </w:rPr>
        <w:t>) algorithm is a density-based clustering algorithm that forms clusters based on the underlying probability density function of the data. The time and space complexity of DENCLUE depend on several factors, including the characteristics of the data and the specific implementation details.</w:t>
      </w:r>
    </w:p>
    <w:p w14:paraId="2E1D5491" w14:textId="77777777" w:rsidR="00383DF1" w:rsidRPr="00383DF1" w:rsidRDefault="00383DF1" w:rsidP="00383DF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383DF1">
        <w:rPr>
          <w:rFonts w:ascii="Segoe UI" w:eastAsia="Times New Roman" w:hAnsi="Segoe UI" w:cs="Segoe UI"/>
          <w:b/>
          <w:bCs/>
          <w:sz w:val="30"/>
          <w:szCs w:val="30"/>
        </w:rPr>
        <w:t>Time Complexity:</w:t>
      </w:r>
    </w:p>
    <w:p w14:paraId="36421C1D" w14:textId="77777777" w:rsidR="00383DF1" w:rsidRPr="00383DF1" w:rsidRDefault="00383DF1" w:rsidP="00383DF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83DF1">
        <w:rPr>
          <w:rFonts w:ascii="Segoe UI" w:eastAsia="Times New Roman" w:hAnsi="Segoe UI" w:cs="Segoe UI"/>
          <w:b/>
          <w:bCs/>
          <w:color w:val="374151"/>
          <w:sz w:val="24"/>
          <w:szCs w:val="24"/>
          <w:bdr w:val="single" w:sz="2" w:space="0" w:color="D9D9E3" w:frame="1"/>
        </w:rPr>
        <w:t>Kernel Density Estimation:</w:t>
      </w:r>
    </w:p>
    <w:p w14:paraId="213D4B6B" w14:textId="387AA635" w:rsidR="00383DF1" w:rsidRPr="00383DF1" w:rsidRDefault="00383DF1" w:rsidP="00383DF1">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83DF1">
        <w:rPr>
          <w:rFonts w:ascii="Segoe UI" w:eastAsia="Times New Roman" w:hAnsi="Segoe UI" w:cs="Segoe UI"/>
          <w:b/>
          <w:bCs/>
          <w:color w:val="374151"/>
          <w:sz w:val="24"/>
          <w:szCs w:val="24"/>
          <w:bdr w:val="single" w:sz="2" w:space="0" w:color="D9D9E3" w:frame="1"/>
        </w:rPr>
        <w:t>Worst-case Time Complexity:</w:t>
      </w:r>
      <w:r w:rsidRPr="00383DF1">
        <w:rPr>
          <w:rFonts w:ascii="Segoe UI" w:eastAsia="Times New Roman" w:hAnsi="Segoe UI" w:cs="Segoe UI"/>
          <w:color w:val="374151"/>
          <w:sz w:val="24"/>
          <w:szCs w:val="24"/>
        </w:rPr>
        <w:t xml:space="preserve"> </w:t>
      </w:r>
      <w:r w:rsidRPr="00383DF1">
        <w:rPr>
          <w:rFonts w:ascii="KaTeX_Math" w:eastAsia="Times New Roman" w:hAnsi="KaTeX_Math" w:cs="Times New Roman"/>
          <w:i/>
          <w:iCs/>
          <w:color w:val="374151"/>
          <w:sz w:val="29"/>
          <w:szCs w:val="29"/>
          <w:bdr w:val="single" w:sz="2" w:space="0" w:color="D9D9E3" w:frame="1"/>
        </w:rPr>
        <w:t>O</w:t>
      </w:r>
      <w:r w:rsidRPr="00383DF1">
        <w:rPr>
          <w:rFonts w:ascii="Times New Roman" w:eastAsia="Times New Roman" w:hAnsi="Times New Roman" w:cs="Times New Roman"/>
          <w:color w:val="374151"/>
          <w:sz w:val="29"/>
          <w:szCs w:val="29"/>
          <w:bdr w:val="single" w:sz="2" w:space="0" w:color="D9D9E3" w:frame="1"/>
        </w:rPr>
        <w:t>(</w:t>
      </w:r>
      <w:r w:rsidRPr="00383DF1">
        <w:rPr>
          <w:rFonts w:ascii="KaTeX_Math" w:eastAsia="Times New Roman" w:hAnsi="KaTeX_Math" w:cs="Times New Roman"/>
          <w:i/>
          <w:iCs/>
          <w:color w:val="374151"/>
          <w:sz w:val="29"/>
          <w:szCs w:val="29"/>
          <w:bdr w:val="single" w:sz="2" w:space="0" w:color="D9D9E3" w:frame="1"/>
        </w:rPr>
        <w:t>n</w:t>
      </w:r>
      <w:r w:rsidRPr="00383DF1">
        <w:rPr>
          <w:rFonts w:ascii="Times New Roman" w:eastAsia="Times New Roman" w:hAnsi="Times New Roman" w:cs="Times New Roman"/>
          <w:color w:val="374151"/>
          <w:sz w:val="20"/>
          <w:szCs w:val="20"/>
          <w:bdr w:val="single" w:sz="2" w:space="0" w:color="D9D9E3" w:frame="1"/>
        </w:rPr>
        <w:t>2</w:t>
      </w:r>
      <w:r w:rsidRPr="00383DF1">
        <w:rPr>
          <w:rFonts w:ascii="Times New Roman" w:eastAsia="Times New Roman" w:hAnsi="Times New Roman" w:cs="Times New Roman"/>
          <w:color w:val="374151"/>
          <w:sz w:val="29"/>
          <w:szCs w:val="29"/>
          <w:bdr w:val="single" w:sz="2" w:space="0" w:color="D9D9E3" w:frame="1"/>
        </w:rPr>
        <w:t>)</w:t>
      </w:r>
      <w:r w:rsidRPr="00383DF1">
        <w:rPr>
          <w:rFonts w:ascii="Segoe UI" w:eastAsia="Times New Roman" w:hAnsi="Segoe UI" w:cs="Segoe UI"/>
          <w:color w:val="374151"/>
          <w:sz w:val="24"/>
          <w:szCs w:val="24"/>
        </w:rPr>
        <w:t xml:space="preserve"> in the simplest form, where </w:t>
      </w:r>
      <w:r w:rsidRPr="00383DF1">
        <w:rPr>
          <w:rFonts w:ascii="KaTeX_Math" w:eastAsia="Times New Roman" w:hAnsi="KaTeX_Math" w:cs="Times New Roman"/>
          <w:i/>
          <w:iCs/>
          <w:color w:val="374151"/>
          <w:sz w:val="29"/>
          <w:szCs w:val="29"/>
          <w:bdr w:val="single" w:sz="2" w:space="0" w:color="D9D9E3" w:frame="1"/>
        </w:rPr>
        <w:t>n</w:t>
      </w:r>
      <w:r w:rsidRPr="00383DF1">
        <w:rPr>
          <w:rFonts w:ascii="Segoe UI" w:eastAsia="Times New Roman" w:hAnsi="Segoe UI" w:cs="Segoe UI"/>
          <w:color w:val="374151"/>
          <w:sz w:val="24"/>
          <w:szCs w:val="24"/>
        </w:rPr>
        <w:t xml:space="preserve"> is the number of data points.</w:t>
      </w:r>
    </w:p>
    <w:p w14:paraId="47831B44" w14:textId="247F3F95" w:rsidR="00383DF1" w:rsidRPr="00383DF1" w:rsidRDefault="00383DF1" w:rsidP="00383DF1">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83DF1">
        <w:rPr>
          <w:rFonts w:ascii="Segoe UI" w:eastAsia="Times New Roman" w:hAnsi="Segoe UI" w:cs="Segoe UI"/>
          <w:b/>
          <w:bCs/>
          <w:color w:val="374151"/>
          <w:sz w:val="24"/>
          <w:szCs w:val="24"/>
          <w:bdr w:val="single" w:sz="2" w:space="0" w:color="D9D9E3" w:frame="1"/>
        </w:rPr>
        <w:t>Explanation:</w:t>
      </w:r>
      <w:r w:rsidRPr="00383DF1">
        <w:rPr>
          <w:rFonts w:ascii="Segoe UI" w:eastAsia="Times New Roman" w:hAnsi="Segoe UI" w:cs="Segoe UI"/>
          <w:color w:val="374151"/>
          <w:sz w:val="24"/>
          <w:szCs w:val="24"/>
        </w:rPr>
        <w:t xml:space="preserve"> The basic step involves estimating the density at each data point using a kernel function. This density estimation is performed for each data point, resulting in a quadratic time complexity. However, optimizations can be applied to achieve </w:t>
      </w:r>
      <w:r w:rsidRPr="00383DF1">
        <w:rPr>
          <w:rFonts w:ascii="KaTeX_Math" w:eastAsia="Times New Roman" w:hAnsi="KaTeX_Math" w:cs="Times New Roman"/>
          <w:i/>
          <w:iCs/>
          <w:color w:val="374151"/>
          <w:sz w:val="29"/>
          <w:szCs w:val="29"/>
          <w:bdr w:val="single" w:sz="2" w:space="0" w:color="D9D9E3" w:frame="1"/>
        </w:rPr>
        <w:t>O</w:t>
      </w:r>
      <w:r w:rsidRPr="00383DF1">
        <w:rPr>
          <w:rFonts w:ascii="Times New Roman" w:eastAsia="Times New Roman" w:hAnsi="Times New Roman" w:cs="Times New Roman"/>
          <w:color w:val="374151"/>
          <w:sz w:val="29"/>
          <w:szCs w:val="29"/>
          <w:bdr w:val="single" w:sz="2" w:space="0" w:color="D9D9E3" w:frame="1"/>
        </w:rPr>
        <w:t>(</w:t>
      </w:r>
      <w:proofErr w:type="spellStart"/>
      <w:r w:rsidRPr="00383DF1">
        <w:rPr>
          <w:rFonts w:ascii="KaTeX_Math" w:eastAsia="Times New Roman" w:hAnsi="KaTeX_Math" w:cs="Times New Roman"/>
          <w:i/>
          <w:iCs/>
          <w:color w:val="374151"/>
          <w:sz w:val="29"/>
          <w:szCs w:val="29"/>
          <w:bdr w:val="single" w:sz="2" w:space="0" w:color="D9D9E3" w:frame="1"/>
        </w:rPr>
        <w:t>n</w:t>
      </w:r>
      <w:r w:rsidRPr="00383DF1">
        <w:rPr>
          <w:rFonts w:ascii="Times New Roman" w:eastAsia="Times New Roman" w:hAnsi="Times New Roman" w:cs="Times New Roman"/>
          <w:color w:val="374151"/>
          <w:sz w:val="29"/>
          <w:szCs w:val="29"/>
          <w:bdr w:val="single" w:sz="2" w:space="0" w:color="D9D9E3" w:frame="1"/>
        </w:rPr>
        <w:t>log</w:t>
      </w:r>
      <w:r w:rsidRPr="00383DF1">
        <w:rPr>
          <w:rFonts w:ascii="KaTeX_Math" w:eastAsia="Times New Roman" w:hAnsi="KaTeX_Math" w:cs="Times New Roman"/>
          <w:i/>
          <w:iCs/>
          <w:color w:val="374151"/>
          <w:sz w:val="29"/>
          <w:szCs w:val="29"/>
          <w:bdr w:val="single" w:sz="2" w:space="0" w:color="D9D9E3" w:frame="1"/>
        </w:rPr>
        <w:t>n</w:t>
      </w:r>
      <w:proofErr w:type="spellEnd"/>
      <w:r w:rsidRPr="00383DF1">
        <w:rPr>
          <w:rFonts w:ascii="Times New Roman" w:eastAsia="Times New Roman" w:hAnsi="Times New Roman" w:cs="Times New Roman"/>
          <w:color w:val="374151"/>
          <w:sz w:val="29"/>
          <w:szCs w:val="29"/>
          <w:bdr w:val="single" w:sz="2" w:space="0" w:color="D9D9E3" w:frame="1"/>
        </w:rPr>
        <w:t>)</w:t>
      </w:r>
      <w:r w:rsidRPr="00383DF1">
        <w:rPr>
          <w:rFonts w:ascii="Segoe UI" w:eastAsia="Times New Roman" w:hAnsi="Segoe UI" w:cs="Segoe UI"/>
          <w:color w:val="374151"/>
          <w:sz w:val="24"/>
          <w:szCs w:val="24"/>
        </w:rPr>
        <w:t xml:space="preserve"> or better.</w:t>
      </w:r>
    </w:p>
    <w:p w14:paraId="0BB9DFEA" w14:textId="77777777" w:rsidR="00383DF1" w:rsidRPr="00383DF1" w:rsidRDefault="00383DF1" w:rsidP="00383DF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83DF1">
        <w:rPr>
          <w:rFonts w:ascii="Segoe UI" w:eastAsia="Times New Roman" w:hAnsi="Segoe UI" w:cs="Segoe UI"/>
          <w:b/>
          <w:bCs/>
          <w:color w:val="374151"/>
          <w:sz w:val="24"/>
          <w:szCs w:val="24"/>
          <w:bdr w:val="single" w:sz="2" w:space="0" w:color="D9D9E3" w:frame="1"/>
        </w:rPr>
        <w:t>Hill Climbing:</w:t>
      </w:r>
    </w:p>
    <w:p w14:paraId="74CFD02C" w14:textId="77777777" w:rsidR="00383DF1" w:rsidRPr="00383DF1" w:rsidRDefault="00383DF1" w:rsidP="00383DF1">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83DF1">
        <w:rPr>
          <w:rFonts w:ascii="Segoe UI" w:eastAsia="Times New Roman" w:hAnsi="Segoe UI" w:cs="Segoe UI"/>
          <w:b/>
          <w:bCs/>
          <w:color w:val="374151"/>
          <w:sz w:val="24"/>
          <w:szCs w:val="24"/>
          <w:bdr w:val="single" w:sz="2" w:space="0" w:color="D9D9E3" w:frame="1"/>
        </w:rPr>
        <w:t>Time Complexity:</w:t>
      </w:r>
      <w:r w:rsidRPr="00383DF1">
        <w:rPr>
          <w:rFonts w:ascii="Segoe UI" w:eastAsia="Times New Roman" w:hAnsi="Segoe UI" w:cs="Segoe UI"/>
          <w:color w:val="374151"/>
          <w:sz w:val="24"/>
          <w:szCs w:val="24"/>
        </w:rPr>
        <w:t xml:space="preserve"> Varies but often linear or close to linear, especially with efficient implementations.</w:t>
      </w:r>
    </w:p>
    <w:p w14:paraId="637222B7" w14:textId="77777777" w:rsidR="00383DF1" w:rsidRPr="00383DF1" w:rsidRDefault="00383DF1" w:rsidP="00383DF1">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83DF1">
        <w:rPr>
          <w:rFonts w:ascii="Segoe UI" w:eastAsia="Times New Roman" w:hAnsi="Segoe UI" w:cs="Segoe UI"/>
          <w:b/>
          <w:bCs/>
          <w:color w:val="374151"/>
          <w:sz w:val="24"/>
          <w:szCs w:val="24"/>
          <w:bdr w:val="single" w:sz="2" w:space="0" w:color="D9D9E3" w:frame="1"/>
        </w:rPr>
        <w:t>Explanation:</w:t>
      </w:r>
      <w:r w:rsidRPr="00383DF1">
        <w:rPr>
          <w:rFonts w:ascii="Segoe UI" w:eastAsia="Times New Roman" w:hAnsi="Segoe UI" w:cs="Segoe UI"/>
          <w:color w:val="374151"/>
          <w:sz w:val="24"/>
          <w:szCs w:val="24"/>
        </w:rPr>
        <w:t xml:space="preserve"> The hill climbing step involves finding the mode (peak) of the estimated density function. It often involves traversing the data points based on the estimated gradient.</w:t>
      </w:r>
    </w:p>
    <w:p w14:paraId="2CAAB4B4" w14:textId="77777777" w:rsidR="00383DF1" w:rsidRPr="00383DF1" w:rsidRDefault="00383DF1" w:rsidP="00383DF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83DF1">
        <w:rPr>
          <w:rFonts w:ascii="Segoe UI" w:eastAsia="Times New Roman" w:hAnsi="Segoe UI" w:cs="Segoe UI"/>
          <w:b/>
          <w:bCs/>
          <w:color w:val="374151"/>
          <w:sz w:val="24"/>
          <w:szCs w:val="24"/>
          <w:bdr w:val="single" w:sz="2" w:space="0" w:color="D9D9E3" w:frame="1"/>
        </w:rPr>
        <w:t>Cluster Assignment:</w:t>
      </w:r>
    </w:p>
    <w:p w14:paraId="2BE31849" w14:textId="77777777" w:rsidR="00383DF1" w:rsidRPr="00383DF1" w:rsidRDefault="00383DF1" w:rsidP="00383DF1">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83DF1">
        <w:rPr>
          <w:rFonts w:ascii="Segoe UI" w:eastAsia="Times New Roman" w:hAnsi="Segoe UI" w:cs="Segoe UI"/>
          <w:b/>
          <w:bCs/>
          <w:color w:val="374151"/>
          <w:sz w:val="24"/>
          <w:szCs w:val="24"/>
          <w:bdr w:val="single" w:sz="2" w:space="0" w:color="D9D9E3" w:frame="1"/>
        </w:rPr>
        <w:t>Time Complexity:</w:t>
      </w:r>
      <w:r w:rsidRPr="00383DF1">
        <w:rPr>
          <w:rFonts w:ascii="Segoe UI" w:eastAsia="Times New Roman" w:hAnsi="Segoe UI" w:cs="Segoe UI"/>
          <w:color w:val="374151"/>
          <w:sz w:val="24"/>
          <w:szCs w:val="24"/>
        </w:rPr>
        <w:t xml:space="preserve"> Generally linear.</w:t>
      </w:r>
    </w:p>
    <w:p w14:paraId="42277984" w14:textId="77777777" w:rsidR="00383DF1" w:rsidRPr="00383DF1" w:rsidRDefault="00383DF1" w:rsidP="00383DF1">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83DF1">
        <w:rPr>
          <w:rFonts w:ascii="Segoe UI" w:eastAsia="Times New Roman" w:hAnsi="Segoe UI" w:cs="Segoe UI"/>
          <w:b/>
          <w:bCs/>
          <w:color w:val="374151"/>
          <w:sz w:val="24"/>
          <w:szCs w:val="24"/>
          <w:bdr w:val="single" w:sz="2" w:space="0" w:color="D9D9E3" w:frame="1"/>
        </w:rPr>
        <w:t>Explanation:</w:t>
      </w:r>
      <w:r w:rsidRPr="00383DF1">
        <w:rPr>
          <w:rFonts w:ascii="Segoe UI" w:eastAsia="Times New Roman" w:hAnsi="Segoe UI" w:cs="Segoe UI"/>
          <w:color w:val="374151"/>
          <w:sz w:val="24"/>
          <w:szCs w:val="24"/>
        </w:rPr>
        <w:t xml:space="preserve"> Assigning points to clusters based on density contours is typically a linear operation.</w:t>
      </w:r>
    </w:p>
    <w:p w14:paraId="7F6DA45A" w14:textId="77777777" w:rsidR="00383DF1" w:rsidRPr="00383DF1" w:rsidRDefault="00383DF1" w:rsidP="00383DF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383DF1">
        <w:rPr>
          <w:rFonts w:ascii="Segoe UI" w:eastAsia="Times New Roman" w:hAnsi="Segoe UI" w:cs="Segoe UI"/>
          <w:b/>
          <w:bCs/>
          <w:sz w:val="30"/>
          <w:szCs w:val="30"/>
        </w:rPr>
        <w:t>Space Complexity:</w:t>
      </w:r>
    </w:p>
    <w:p w14:paraId="2C470403" w14:textId="77777777" w:rsidR="00383DF1" w:rsidRPr="00383DF1" w:rsidRDefault="00383DF1" w:rsidP="00383DF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83DF1">
        <w:rPr>
          <w:rFonts w:ascii="Segoe UI" w:eastAsia="Times New Roman" w:hAnsi="Segoe UI" w:cs="Segoe UI"/>
          <w:b/>
          <w:bCs/>
          <w:color w:val="374151"/>
          <w:sz w:val="24"/>
          <w:szCs w:val="24"/>
          <w:bdr w:val="single" w:sz="2" w:space="0" w:color="D9D9E3" w:frame="1"/>
        </w:rPr>
        <w:t>Memory Usage:</w:t>
      </w:r>
    </w:p>
    <w:p w14:paraId="3B71AF8C" w14:textId="6635AEA0" w:rsidR="00383DF1" w:rsidRPr="00383DF1" w:rsidRDefault="00383DF1" w:rsidP="00383DF1">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83DF1">
        <w:rPr>
          <w:rFonts w:ascii="Segoe UI" w:eastAsia="Times New Roman" w:hAnsi="Segoe UI" w:cs="Segoe UI"/>
          <w:b/>
          <w:bCs/>
          <w:color w:val="374151"/>
          <w:sz w:val="24"/>
          <w:szCs w:val="24"/>
          <w:bdr w:val="single" w:sz="2" w:space="0" w:color="D9D9E3" w:frame="1"/>
        </w:rPr>
        <w:t>Space Complexity:</w:t>
      </w:r>
      <w:r w:rsidRPr="00383DF1">
        <w:rPr>
          <w:rFonts w:ascii="Segoe UI" w:eastAsia="Times New Roman" w:hAnsi="Segoe UI" w:cs="Segoe UI"/>
          <w:color w:val="374151"/>
          <w:sz w:val="24"/>
          <w:szCs w:val="24"/>
        </w:rPr>
        <w:t xml:space="preserve"> </w:t>
      </w:r>
      <w:r w:rsidRPr="00383DF1">
        <w:rPr>
          <w:rFonts w:ascii="KaTeX_Math" w:eastAsia="Times New Roman" w:hAnsi="KaTeX_Math" w:cs="Times New Roman"/>
          <w:i/>
          <w:iCs/>
          <w:color w:val="374151"/>
          <w:sz w:val="29"/>
          <w:szCs w:val="29"/>
          <w:bdr w:val="single" w:sz="2" w:space="0" w:color="D9D9E3" w:frame="1"/>
        </w:rPr>
        <w:t>O</w:t>
      </w:r>
      <w:r w:rsidRPr="00383DF1">
        <w:rPr>
          <w:rFonts w:ascii="Times New Roman" w:eastAsia="Times New Roman" w:hAnsi="Times New Roman" w:cs="Times New Roman"/>
          <w:color w:val="374151"/>
          <w:sz w:val="29"/>
          <w:szCs w:val="29"/>
          <w:bdr w:val="single" w:sz="2" w:space="0" w:color="D9D9E3" w:frame="1"/>
        </w:rPr>
        <w:t>(</w:t>
      </w:r>
      <w:r w:rsidRPr="00383DF1">
        <w:rPr>
          <w:rFonts w:ascii="KaTeX_Math" w:eastAsia="Times New Roman" w:hAnsi="KaTeX_Math" w:cs="Times New Roman"/>
          <w:i/>
          <w:iCs/>
          <w:color w:val="374151"/>
          <w:sz w:val="29"/>
          <w:szCs w:val="29"/>
          <w:bdr w:val="single" w:sz="2" w:space="0" w:color="D9D9E3" w:frame="1"/>
        </w:rPr>
        <w:t>n</w:t>
      </w:r>
      <w:r w:rsidRPr="00383DF1">
        <w:rPr>
          <w:rFonts w:ascii="Times New Roman" w:eastAsia="Times New Roman" w:hAnsi="Times New Roman" w:cs="Times New Roman"/>
          <w:color w:val="374151"/>
          <w:sz w:val="29"/>
          <w:szCs w:val="29"/>
          <w:bdr w:val="single" w:sz="2" w:space="0" w:color="D9D9E3" w:frame="1"/>
        </w:rPr>
        <w:t>)</w:t>
      </w:r>
      <w:r w:rsidRPr="00383DF1">
        <w:rPr>
          <w:rFonts w:ascii="Segoe UI" w:eastAsia="Times New Roman" w:hAnsi="Segoe UI" w:cs="Segoe UI"/>
          <w:color w:val="374151"/>
          <w:sz w:val="24"/>
          <w:szCs w:val="24"/>
        </w:rPr>
        <w:t xml:space="preserve">, where </w:t>
      </w:r>
      <w:r w:rsidRPr="00383DF1">
        <w:rPr>
          <w:rFonts w:ascii="KaTeX_Math" w:eastAsia="Times New Roman" w:hAnsi="KaTeX_Math" w:cs="Times New Roman"/>
          <w:i/>
          <w:iCs/>
          <w:color w:val="374151"/>
          <w:sz w:val="29"/>
          <w:szCs w:val="29"/>
          <w:bdr w:val="single" w:sz="2" w:space="0" w:color="D9D9E3" w:frame="1"/>
        </w:rPr>
        <w:t>n</w:t>
      </w:r>
      <w:r w:rsidRPr="00383DF1">
        <w:rPr>
          <w:rFonts w:ascii="Segoe UI" w:eastAsia="Times New Roman" w:hAnsi="Segoe UI" w:cs="Segoe UI"/>
          <w:color w:val="374151"/>
          <w:sz w:val="24"/>
          <w:szCs w:val="24"/>
        </w:rPr>
        <w:t xml:space="preserve"> is the number of data points.</w:t>
      </w:r>
    </w:p>
    <w:p w14:paraId="13685A24" w14:textId="77777777" w:rsidR="00383DF1" w:rsidRPr="00383DF1" w:rsidRDefault="00383DF1" w:rsidP="00383DF1">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83DF1">
        <w:rPr>
          <w:rFonts w:ascii="Segoe UI" w:eastAsia="Times New Roman" w:hAnsi="Segoe UI" w:cs="Segoe UI"/>
          <w:b/>
          <w:bCs/>
          <w:color w:val="374151"/>
          <w:sz w:val="24"/>
          <w:szCs w:val="24"/>
          <w:bdr w:val="single" w:sz="2" w:space="0" w:color="D9D9E3" w:frame="1"/>
        </w:rPr>
        <w:t>Explanation:</w:t>
      </w:r>
      <w:r w:rsidRPr="00383DF1">
        <w:rPr>
          <w:rFonts w:ascii="Segoe UI" w:eastAsia="Times New Roman" w:hAnsi="Segoe UI" w:cs="Segoe UI"/>
          <w:color w:val="374151"/>
          <w:sz w:val="24"/>
          <w:szCs w:val="24"/>
        </w:rPr>
        <w:t xml:space="preserve"> The basic space complexity is linear with the number of data points. Additional memory may be used for maintaining data structures such as density estimates, cluster assignments, and related information.</w:t>
      </w:r>
    </w:p>
    <w:p w14:paraId="2556C71C" w14:textId="77777777" w:rsidR="00383DF1" w:rsidRPr="00383DF1" w:rsidRDefault="00383DF1" w:rsidP="00383DF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383DF1">
        <w:rPr>
          <w:rFonts w:ascii="Segoe UI" w:eastAsia="Times New Roman" w:hAnsi="Segoe UI" w:cs="Segoe UI"/>
          <w:b/>
          <w:bCs/>
          <w:sz w:val="30"/>
          <w:szCs w:val="30"/>
        </w:rPr>
        <w:t>Summary:</w:t>
      </w:r>
    </w:p>
    <w:p w14:paraId="0D214136" w14:textId="77777777" w:rsidR="00383DF1" w:rsidRPr="00383DF1" w:rsidRDefault="00383DF1" w:rsidP="00383DF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83DF1">
        <w:rPr>
          <w:rFonts w:ascii="Segoe UI" w:eastAsia="Times New Roman" w:hAnsi="Segoe UI" w:cs="Segoe UI"/>
          <w:b/>
          <w:bCs/>
          <w:color w:val="374151"/>
          <w:sz w:val="24"/>
          <w:szCs w:val="24"/>
          <w:bdr w:val="single" w:sz="2" w:space="0" w:color="D9D9E3" w:frame="1"/>
        </w:rPr>
        <w:t>Basic DENCLUE:</w:t>
      </w:r>
    </w:p>
    <w:p w14:paraId="4FCF6565" w14:textId="293F28D6" w:rsidR="00383DF1" w:rsidRPr="00383DF1" w:rsidRDefault="00383DF1" w:rsidP="00383DF1">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83DF1">
        <w:rPr>
          <w:rFonts w:ascii="Segoe UI" w:eastAsia="Times New Roman" w:hAnsi="Segoe UI" w:cs="Segoe UI"/>
          <w:b/>
          <w:bCs/>
          <w:color w:val="374151"/>
          <w:sz w:val="24"/>
          <w:szCs w:val="24"/>
          <w:bdr w:val="single" w:sz="2" w:space="0" w:color="D9D9E3" w:frame="1"/>
        </w:rPr>
        <w:lastRenderedPageBreak/>
        <w:t>Time Complexity:</w:t>
      </w:r>
      <w:r w:rsidRPr="00383DF1">
        <w:rPr>
          <w:rFonts w:ascii="Segoe UI" w:eastAsia="Times New Roman" w:hAnsi="Segoe UI" w:cs="Segoe UI"/>
          <w:color w:val="374151"/>
          <w:sz w:val="24"/>
          <w:szCs w:val="24"/>
        </w:rPr>
        <w:t xml:space="preserve"> </w:t>
      </w:r>
      <w:r w:rsidRPr="00383DF1">
        <w:rPr>
          <w:rFonts w:ascii="KaTeX_Math" w:eastAsia="Times New Roman" w:hAnsi="KaTeX_Math" w:cs="Times New Roman"/>
          <w:i/>
          <w:iCs/>
          <w:color w:val="374151"/>
          <w:sz w:val="29"/>
          <w:szCs w:val="29"/>
          <w:bdr w:val="single" w:sz="2" w:space="0" w:color="D9D9E3" w:frame="1"/>
        </w:rPr>
        <w:t>O</w:t>
      </w:r>
      <w:r w:rsidRPr="00383DF1">
        <w:rPr>
          <w:rFonts w:ascii="Times New Roman" w:eastAsia="Times New Roman" w:hAnsi="Times New Roman" w:cs="Times New Roman"/>
          <w:color w:val="374151"/>
          <w:sz w:val="29"/>
          <w:szCs w:val="29"/>
          <w:bdr w:val="single" w:sz="2" w:space="0" w:color="D9D9E3" w:frame="1"/>
        </w:rPr>
        <w:t>(</w:t>
      </w:r>
      <w:r w:rsidRPr="00383DF1">
        <w:rPr>
          <w:rFonts w:ascii="KaTeX_Math" w:eastAsia="Times New Roman" w:hAnsi="KaTeX_Math" w:cs="Times New Roman"/>
          <w:i/>
          <w:iCs/>
          <w:color w:val="374151"/>
          <w:sz w:val="29"/>
          <w:szCs w:val="29"/>
          <w:bdr w:val="single" w:sz="2" w:space="0" w:color="D9D9E3" w:frame="1"/>
        </w:rPr>
        <w:t>n</w:t>
      </w:r>
      <w:r w:rsidRPr="00383DF1">
        <w:rPr>
          <w:rFonts w:ascii="Times New Roman" w:eastAsia="Times New Roman" w:hAnsi="Times New Roman" w:cs="Times New Roman"/>
          <w:color w:val="374151"/>
          <w:sz w:val="20"/>
          <w:szCs w:val="20"/>
          <w:bdr w:val="single" w:sz="2" w:space="0" w:color="D9D9E3" w:frame="1"/>
        </w:rPr>
        <w:t>2</w:t>
      </w:r>
      <w:r w:rsidRPr="00383DF1">
        <w:rPr>
          <w:rFonts w:ascii="Times New Roman" w:eastAsia="Times New Roman" w:hAnsi="Times New Roman" w:cs="Times New Roman"/>
          <w:color w:val="374151"/>
          <w:sz w:val="29"/>
          <w:szCs w:val="29"/>
          <w:bdr w:val="single" w:sz="2" w:space="0" w:color="D9D9E3" w:frame="1"/>
        </w:rPr>
        <w:t>)</w:t>
      </w:r>
      <w:r w:rsidRPr="00383DF1">
        <w:rPr>
          <w:rFonts w:ascii="Segoe UI" w:eastAsia="Times New Roman" w:hAnsi="Segoe UI" w:cs="Segoe UI"/>
          <w:color w:val="374151"/>
          <w:sz w:val="24"/>
          <w:szCs w:val="24"/>
        </w:rPr>
        <w:t xml:space="preserve"> for density estimation (can be optimized) and linear for hill climbing and cluster assignment.</w:t>
      </w:r>
    </w:p>
    <w:p w14:paraId="6271B70B" w14:textId="085E276D" w:rsidR="00383DF1" w:rsidRPr="00383DF1" w:rsidRDefault="00383DF1" w:rsidP="00383DF1">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83DF1">
        <w:rPr>
          <w:rFonts w:ascii="Segoe UI" w:eastAsia="Times New Roman" w:hAnsi="Segoe UI" w:cs="Segoe UI"/>
          <w:b/>
          <w:bCs/>
          <w:color w:val="374151"/>
          <w:sz w:val="24"/>
          <w:szCs w:val="24"/>
          <w:bdr w:val="single" w:sz="2" w:space="0" w:color="D9D9E3" w:frame="1"/>
        </w:rPr>
        <w:t>Space Complexity:</w:t>
      </w:r>
      <w:r w:rsidRPr="00383DF1">
        <w:rPr>
          <w:rFonts w:ascii="Segoe UI" w:eastAsia="Times New Roman" w:hAnsi="Segoe UI" w:cs="Segoe UI"/>
          <w:color w:val="374151"/>
          <w:sz w:val="24"/>
          <w:szCs w:val="24"/>
        </w:rPr>
        <w:t xml:space="preserve"> </w:t>
      </w:r>
      <w:r w:rsidRPr="00383DF1">
        <w:rPr>
          <w:rFonts w:ascii="KaTeX_Math" w:eastAsia="Times New Roman" w:hAnsi="KaTeX_Math" w:cs="Times New Roman"/>
          <w:i/>
          <w:iCs/>
          <w:color w:val="374151"/>
          <w:sz w:val="29"/>
          <w:szCs w:val="29"/>
          <w:bdr w:val="single" w:sz="2" w:space="0" w:color="D9D9E3" w:frame="1"/>
        </w:rPr>
        <w:t>O</w:t>
      </w:r>
      <w:r w:rsidRPr="00383DF1">
        <w:rPr>
          <w:rFonts w:ascii="Times New Roman" w:eastAsia="Times New Roman" w:hAnsi="Times New Roman" w:cs="Times New Roman"/>
          <w:color w:val="374151"/>
          <w:sz w:val="29"/>
          <w:szCs w:val="29"/>
          <w:bdr w:val="single" w:sz="2" w:space="0" w:color="D9D9E3" w:frame="1"/>
        </w:rPr>
        <w:t>(</w:t>
      </w:r>
      <w:r w:rsidRPr="00383DF1">
        <w:rPr>
          <w:rFonts w:ascii="KaTeX_Math" w:eastAsia="Times New Roman" w:hAnsi="KaTeX_Math" w:cs="Times New Roman"/>
          <w:i/>
          <w:iCs/>
          <w:color w:val="374151"/>
          <w:sz w:val="29"/>
          <w:szCs w:val="29"/>
          <w:bdr w:val="single" w:sz="2" w:space="0" w:color="D9D9E3" w:frame="1"/>
        </w:rPr>
        <w:t>n</w:t>
      </w:r>
      <w:r w:rsidRPr="00383DF1">
        <w:rPr>
          <w:rFonts w:ascii="Times New Roman" w:eastAsia="Times New Roman" w:hAnsi="Times New Roman" w:cs="Times New Roman"/>
          <w:color w:val="374151"/>
          <w:sz w:val="29"/>
          <w:szCs w:val="29"/>
          <w:bdr w:val="single" w:sz="2" w:space="0" w:color="D9D9E3" w:frame="1"/>
        </w:rPr>
        <w:t>)</w:t>
      </w:r>
      <w:r w:rsidRPr="00383DF1">
        <w:rPr>
          <w:rFonts w:ascii="Segoe UI" w:eastAsia="Times New Roman" w:hAnsi="Segoe UI" w:cs="Segoe UI"/>
          <w:color w:val="374151"/>
          <w:sz w:val="24"/>
          <w:szCs w:val="24"/>
        </w:rPr>
        <w:t>.</w:t>
      </w:r>
    </w:p>
    <w:p w14:paraId="3F881BA7" w14:textId="77777777" w:rsidR="00383DF1" w:rsidRPr="00383DF1" w:rsidRDefault="00383DF1" w:rsidP="00383DF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83DF1">
        <w:rPr>
          <w:rFonts w:ascii="Segoe UI" w:eastAsia="Times New Roman" w:hAnsi="Segoe UI" w:cs="Segoe UI"/>
          <w:b/>
          <w:bCs/>
          <w:color w:val="374151"/>
          <w:sz w:val="24"/>
          <w:szCs w:val="24"/>
          <w:bdr w:val="single" w:sz="2" w:space="0" w:color="D9D9E3" w:frame="1"/>
        </w:rPr>
        <w:t>DENCLUE with Optimizations:</w:t>
      </w:r>
    </w:p>
    <w:p w14:paraId="6399BCC4" w14:textId="74E3CB15" w:rsidR="00383DF1" w:rsidRPr="00383DF1" w:rsidRDefault="00383DF1" w:rsidP="00383DF1">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83DF1">
        <w:rPr>
          <w:rFonts w:ascii="Segoe UI" w:eastAsia="Times New Roman" w:hAnsi="Segoe UI" w:cs="Segoe UI"/>
          <w:b/>
          <w:bCs/>
          <w:color w:val="374151"/>
          <w:sz w:val="24"/>
          <w:szCs w:val="24"/>
          <w:bdr w:val="single" w:sz="2" w:space="0" w:color="D9D9E3" w:frame="1"/>
        </w:rPr>
        <w:t>Time Complexity:</w:t>
      </w:r>
      <w:r w:rsidRPr="00383DF1">
        <w:rPr>
          <w:rFonts w:ascii="Segoe UI" w:eastAsia="Times New Roman" w:hAnsi="Segoe UI" w:cs="Segoe UI"/>
          <w:color w:val="374151"/>
          <w:sz w:val="24"/>
          <w:szCs w:val="24"/>
        </w:rPr>
        <w:t xml:space="preserve"> Optimizations can lead to </w:t>
      </w:r>
      <w:r w:rsidRPr="00383DF1">
        <w:rPr>
          <w:rFonts w:ascii="KaTeX_Math" w:eastAsia="Times New Roman" w:hAnsi="KaTeX_Math" w:cs="Times New Roman"/>
          <w:i/>
          <w:iCs/>
          <w:color w:val="374151"/>
          <w:sz w:val="29"/>
          <w:szCs w:val="29"/>
          <w:bdr w:val="single" w:sz="2" w:space="0" w:color="D9D9E3" w:frame="1"/>
        </w:rPr>
        <w:t>O</w:t>
      </w:r>
      <w:r w:rsidRPr="00383DF1">
        <w:rPr>
          <w:rFonts w:ascii="Times New Roman" w:eastAsia="Times New Roman" w:hAnsi="Times New Roman" w:cs="Times New Roman"/>
          <w:color w:val="374151"/>
          <w:sz w:val="29"/>
          <w:szCs w:val="29"/>
          <w:bdr w:val="single" w:sz="2" w:space="0" w:color="D9D9E3" w:frame="1"/>
        </w:rPr>
        <w:t>(</w:t>
      </w:r>
      <w:proofErr w:type="spellStart"/>
      <w:r w:rsidRPr="00383DF1">
        <w:rPr>
          <w:rFonts w:ascii="KaTeX_Math" w:eastAsia="Times New Roman" w:hAnsi="KaTeX_Math" w:cs="Times New Roman"/>
          <w:i/>
          <w:iCs/>
          <w:color w:val="374151"/>
          <w:sz w:val="29"/>
          <w:szCs w:val="29"/>
          <w:bdr w:val="single" w:sz="2" w:space="0" w:color="D9D9E3" w:frame="1"/>
        </w:rPr>
        <w:t>n</w:t>
      </w:r>
      <w:r w:rsidRPr="00383DF1">
        <w:rPr>
          <w:rFonts w:ascii="Times New Roman" w:eastAsia="Times New Roman" w:hAnsi="Times New Roman" w:cs="Times New Roman"/>
          <w:color w:val="374151"/>
          <w:sz w:val="29"/>
          <w:szCs w:val="29"/>
          <w:bdr w:val="single" w:sz="2" w:space="0" w:color="D9D9E3" w:frame="1"/>
        </w:rPr>
        <w:t>log</w:t>
      </w:r>
      <w:r w:rsidRPr="00383DF1">
        <w:rPr>
          <w:rFonts w:ascii="KaTeX_Math" w:eastAsia="Times New Roman" w:hAnsi="KaTeX_Math" w:cs="Times New Roman"/>
          <w:i/>
          <w:iCs/>
          <w:color w:val="374151"/>
          <w:sz w:val="29"/>
          <w:szCs w:val="29"/>
          <w:bdr w:val="single" w:sz="2" w:space="0" w:color="D9D9E3" w:frame="1"/>
        </w:rPr>
        <w:t>n</w:t>
      </w:r>
      <w:proofErr w:type="spellEnd"/>
      <w:r w:rsidRPr="00383DF1">
        <w:rPr>
          <w:rFonts w:ascii="Times New Roman" w:eastAsia="Times New Roman" w:hAnsi="Times New Roman" w:cs="Times New Roman"/>
          <w:color w:val="374151"/>
          <w:sz w:val="29"/>
          <w:szCs w:val="29"/>
          <w:bdr w:val="single" w:sz="2" w:space="0" w:color="D9D9E3" w:frame="1"/>
        </w:rPr>
        <w:t>)</w:t>
      </w:r>
      <w:r w:rsidRPr="00383DF1">
        <w:rPr>
          <w:rFonts w:ascii="Segoe UI" w:eastAsia="Times New Roman" w:hAnsi="Segoe UI" w:cs="Segoe UI"/>
          <w:color w:val="374151"/>
          <w:sz w:val="24"/>
          <w:szCs w:val="24"/>
        </w:rPr>
        <w:t xml:space="preserve"> or better for density estimation, maintaining linear or close-to-linear time complexity for other steps.</w:t>
      </w:r>
    </w:p>
    <w:p w14:paraId="1BEBA903" w14:textId="4580752A" w:rsidR="00383DF1" w:rsidRPr="00383DF1" w:rsidRDefault="00383DF1" w:rsidP="00383DF1">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383DF1">
        <w:rPr>
          <w:rFonts w:ascii="Segoe UI" w:eastAsia="Times New Roman" w:hAnsi="Segoe UI" w:cs="Segoe UI"/>
          <w:b/>
          <w:bCs/>
          <w:color w:val="374151"/>
          <w:sz w:val="24"/>
          <w:szCs w:val="24"/>
          <w:bdr w:val="single" w:sz="2" w:space="0" w:color="D9D9E3" w:frame="1"/>
        </w:rPr>
        <w:t>Space Complexity:</w:t>
      </w:r>
      <w:r w:rsidRPr="00383DF1">
        <w:rPr>
          <w:rFonts w:ascii="Segoe UI" w:eastAsia="Times New Roman" w:hAnsi="Segoe UI" w:cs="Segoe UI"/>
          <w:color w:val="374151"/>
          <w:sz w:val="24"/>
          <w:szCs w:val="24"/>
        </w:rPr>
        <w:t xml:space="preserve"> </w:t>
      </w:r>
      <w:r w:rsidRPr="00383DF1">
        <w:rPr>
          <w:rFonts w:ascii="KaTeX_Math" w:eastAsia="Times New Roman" w:hAnsi="KaTeX_Math" w:cs="Times New Roman"/>
          <w:i/>
          <w:iCs/>
          <w:color w:val="374151"/>
          <w:sz w:val="29"/>
          <w:szCs w:val="29"/>
          <w:bdr w:val="single" w:sz="2" w:space="0" w:color="D9D9E3" w:frame="1"/>
        </w:rPr>
        <w:t>O</w:t>
      </w:r>
      <w:r w:rsidRPr="00383DF1">
        <w:rPr>
          <w:rFonts w:ascii="Times New Roman" w:eastAsia="Times New Roman" w:hAnsi="Times New Roman" w:cs="Times New Roman"/>
          <w:color w:val="374151"/>
          <w:sz w:val="29"/>
          <w:szCs w:val="29"/>
          <w:bdr w:val="single" w:sz="2" w:space="0" w:color="D9D9E3" w:frame="1"/>
        </w:rPr>
        <w:t>(</w:t>
      </w:r>
      <w:r w:rsidRPr="00383DF1">
        <w:rPr>
          <w:rFonts w:ascii="KaTeX_Math" w:eastAsia="Times New Roman" w:hAnsi="KaTeX_Math" w:cs="Times New Roman"/>
          <w:i/>
          <w:iCs/>
          <w:color w:val="374151"/>
          <w:sz w:val="29"/>
          <w:szCs w:val="29"/>
          <w:bdr w:val="single" w:sz="2" w:space="0" w:color="D9D9E3" w:frame="1"/>
        </w:rPr>
        <w:t>n</w:t>
      </w:r>
      <w:r w:rsidRPr="00383DF1">
        <w:rPr>
          <w:rFonts w:ascii="Times New Roman" w:eastAsia="Times New Roman" w:hAnsi="Times New Roman" w:cs="Times New Roman"/>
          <w:color w:val="374151"/>
          <w:sz w:val="29"/>
          <w:szCs w:val="29"/>
          <w:bdr w:val="single" w:sz="2" w:space="0" w:color="D9D9E3" w:frame="1"/>
        </w:rPr>
        <w:t>)</w:t>
      </w:r>
      <w:r w:rsidRPr="00383DF1">
        <w:rPr>
          <w:rFonts w:ascii="Segoe UI" w:eastAsia="Times New Roman" w:hAnsi="Segoe UI" w:cs="Segoe UI"/>
          <w:color w:val="374151"/>
          <w:sz w:val="24"/>
          <w:szCs w:val="24"/>
        </w:rPr>
        <w:t xml:space="preserve"> with additional space requirements for data structures.</w:t>
      </w:r>
    </w:p>
    <w:p w14:paraId="647E53D7" w14:textId="77777777" w:rsidR="00383DF1" w:rsidRPr="00F724B0" w:rsidRDefault="00383DF1" w:rsidP="0099790D">
      <w:pPr>
        <w:rPr>
          <w:rFonts w:ascii="Segoe UI" w:eastAsia="Times New Roman" w:hAnsi="Segoe UI" w:cs="Segoe UI"/>
          <w:color w:val="374151"/>
          <w:sz w:val="24"/>
          <w:szCs w:val="24"/>
        </w:rPr>
      </w:pPr>
    </w:p>
    <w:sectPr w:rsidR="00383DF1" w:rsidRPr="00F724B0" w:rsidSect="00831CF5">
      <w:pgSz w:w="12240" w:h="15840"/>
      <w:pgMar w:top="1440" w:right="5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5B6F"/>
    <w:multiLevelType w:val="multilevel"/>
    <w:tmpl w:val="DD98A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224E4"/>
    <w:multiLevelType w:val="multilevel"/>
    <w:tmpl w:val="EDAC7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C04F0"/>
    <w:multiLevelType w:val="multilevel"/>
    <w:tmpl w:val="17C6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6B7B68"/>
    <w:multiLevelType w:val="multilevel"/>
    <w:tmpl w:val="4E349452"/>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084FEA"/>
    <w:multiLevelType w:val="multilevel"/>
    <w:tmpl w:val="194271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82EE9"/>
    <w:multiLevelType w:val="multilevel"/>
    <w:tmpl w:val="B91C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A1BC0"/>
    <w:multiLevelType w:val="multilevel"/>
    <w:tmpl w:val="B28E6A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1772CB"/>
    <w:multiLevelType w:val="multilevel"/>
    <w:tmpl w:val="4630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3036DB"/>
    <w:multiLevelType w:val="multilevel"/>
    <w:tmpl w:val="37E4B8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D077B7"/>
    <w:multiLevelType w:val="multilevel"/>
    <w:tmpl w:val="EF483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055201"/>
    <w:multiLevelType w:val="multilevel"/>
    <w:tmpl w:val="8650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FE4DF7"/>
    <w:multiLevelType w:val="multilevel"/>
    <w:tmpl w:val="9884A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442D82"/>
    <w:multiLevelType w:val="multilevel"/>
    <w:tmpl w:val="17D6B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895571"/>
    <w:multiLevelType w:val="multilevel"/>
    <w:tmpl w:val="40E4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9"/>
  </w:num>
  <w:num w:numId="4">
    <w:abstractNumId w:val="0"/>
  </w:num>
  <w:num w:numId="5">
    <w:abstractNumId w:val="5"/>
  </w:num>
  <w:num w:numId="6">
    <w:abstractNumId w:val="1"/>
  </w:num>
  <w:num w:numId="7">
    <w:abstractNumId w:val="2"/>
  </w:num>
  <w:num w:numId="8">
    <w:abstractNumId w:val="10"/>
  </w:num>
  <w:num w:numId="9">
    <w:abstractNumId w:val="8"/>
  </w:num>
  <w:num w:numId="10">
    <w:abstractNumId w:val="6"/>
  </w:num>
  <w:num w:numId="11">
    <w:abstractNumId w:val="11"/>
  </w:num>
  <w:num w:numId="12">
    <w:abstractNumId w:val="12"/>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84"/>
    <w:rsid w:val="00003E3F"/>
    <w:rsid w:val="00022972"/>
    <w:rsid w:val="001E2F48"/>
    <w:rsid w:val="002109E9"/>
    <w:rsid w:val="00210E95"/>
    <w:rsid w:val="00215C67"/>
    <w:rsid w:val="00215E76"/>
    <w:rsid w:val="00226702"/>
    <w:rsid w:val="002A4C24"/>
    <w:rsid w:val="002C4A86"/>
    <w:rsid w:val="002E2EB7"/>
    <w:rsid w:val="002E401D"/>
    <w:rsid w:val="00301CF6"/>
    <w:rsid w:val="003046C3"/>
    <w:rsid w:val="003201BE"/>
    <w:rsid w:val="00364599"/>
    <w:rsid w:val="00382655"/>
    <w:rsid w:val="00383DF1"/>
    <w:rsid w:val="003F0233"/>
    <w:rsid w:val="0040329C"/>
    <w:rsid w:val="00475B24"/>
    <w:rsid w:val="0051022A"/>
    <w:rsid w:val="00535D60"/>
    <w:rsid w:val="005F3DB5"/>
    <w:rsid w:val="006A111A"/>
    <w:rsid w:val="008129EB"/>
    <w:rsid w:val="00831CF5"/>
    <w:rsid w:val="008C5F18"/>
    <w:rsid w:val="008D5C87"/>
    <w:rsid w:val="008E5958"/>
    <w:rsid w:val="009742B6"/>
    <w:rsid w:val="0098755F"/>
    <w:rsid w:val="0099790D"/>
    <w:rsid w:val="009A5B06"/>
    <w:rsid w:val="009F5CA4"/>
    <w:rsid w:val="00A9598C"/>
    <w:rsid w:val="00A97712"/>
    <w:rsid w:val="00B25ED5"/>
    <w:rsid w:val="00C001C6"/>
    <w:rsid w:val="00C47570"/>
    <w:rsid w:val="00CF3DD2"/>
    <w:rsid w:val="00D94CF1"/>
    <w:rsid w:val="00ED4514"/>
    <w:rsid w:val="00F56693"/>
    <w:rsid w:val="00F724B0"/>
    <w:rsid w:val="00FB1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32A01"/>
  <w15:chartTrackingRefBased/>
  <w15:docId w15:val="{36700958-84FD-4DE8-8771-58F4F244B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3D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7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7712"/>
    <w:rPr>
      <w:b/>
      <w:bCs/>
    </w:rPr>
  </w:style>
  <w:style w:type="character" w:styleId="Emphasis">
    <w:name w:val="Emphasis"/>
    <w:basedOn w:val="DefaultParagraphFont"/>
    <w:uiPriority w:val="20"/>
    <w:qFormat/>
    <w:rsid w:val="00226702"/>
    <w:rPr>
      <w:i/>
      <w:iCs/>
    </w:rPr>
  </w:style>
  <w:style w:type="character" w:customStyle="1" w:styleId="katex-mathml">
    <w:name w:val="katex-mathml"/>
    <w:basedOn w:val="DefaultParagraphFont"/>
    <w:rsid w:val="00C001C6"/>
  </w:style>
  <w:style w:type="character" w:customStyle="1" w:styleId="mord">
    <w:name w:val="mord"/>
    <w:basedOn w:val="DefaultParagraphFont"/>
    <w:rsid w:val="00C001C6"/>
  </w:style>
  <w:style w:type="character" w:customStyle="1" w:styleId="mopen">
    <w:name w:val="mopen"/>
    <w:basedOn w:val="DefaultParagraphFont"/>
    <w:rsid w:val="00C001C6"/>
  </w:style>
  <w:style w:type="character" w:customStyle="1" w:styleId="mclose">
    <w:name w:val="mclose"/>
    <w:basedOn w:val="DefaultParagraphFont"/>
    <w:rsid w:val="00C001C6"/>
  </w:style>
  <w:style w:type="character" w:customStyle="1" w:styleId="mop">
    <w:name w:val="mop"/>
    <w:basedOn w:val="DefaultParagraphFont"/>
    <w:rsid w:val="00C001C6"/>
  </w:style>
  <w:style w:type="character" w:customStyle="1" w:styleId="Heading3Char">
    <w:name w:val="Heading 3 Char"/>
    <w:basedOn w:val="DefaultParagraphFont"/>
    <w:link w:val="Heading3"/>
    <w:uiPriority w:val="9"/>
    <w:rsid w:val="00383DF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3808">
      <w:bodyDiv w:val="1"/>
      <w:marLeft w:val="0"/>
      <w:marRight w:val="0"/>
      <w:marTop w:val="0"/>
      <w:marBottom w:val="0"/>
      <w:divBdr>
        <w:top w:val="none" w:sz="0" w:space="0" w:color="auto"/>
        <w:left w:val="none" w:sz="0" w:space="0" w:color="auto"/>
        <w:bottom w:val="none" w:sz="0" w:space="0" w:color="auto"/>
        <w:right w:val="none" w:sz="0" w:space="0" w:color="auto"/>
      </w:divBdr>
    </w:div>
    <w:div w:id="445469219">
      <w:bodyDiv w:val="1"/>
      <w:marLeft w:val="0"/>
      <w:marRight w:val="0"/>
      <w:marTop w:val="0"/>
      <w:marBottom w:val="0"/>
      <w:divBdr>
        <w:top w:val="none" w:sz="0" w:space="0" w:color="auto"/>
        <w:left w:val="none" w:sz="0" w:space="0" w:color="auto"/>
        <w:bottom w:val="none" w:sz="0" w:space="0" w:color="auto"/>
        <w:right w:val="none" w:sz="0" w:space="0" w:color="auto"/>
      </w:divBdr>
    </w:div>
    <w:div w:id="672950465">
      <w:bodyDiv w:val="1"/>
      <w:marLeft w:val="0"/>
      <w:marRight w:val="0"/>
      <w:marTop w:val="0"/>
      <w:marBottom w:val="0"/>
      <w:divBdr>
        <w:top w:val="none" w:sz="0" w:space="0" w:color="auto"/>
        <w:left w:val="none" w:sz="0" w:space="0" w:color="auto"/>
        <w:bottom w:val="none" w:sz="0" w:space="0" w:color="auto"/>
        <w:right w:val="none" w:sz="0" w:space="0" w:color="auto"/>
      </w:divBdr>
    </w:div>
    <w:div w:id="703555826">
      <w:bodyDiv w:val="1"/>
      <w:marLeft w:val="0"/>
      <w:marRight w:val="0"/>
      <w:marTop w:val="0"/>
      <w:marBottom w:val="0"/>
      <w:divBdr>
        <w:top w:val="none" w:sz="0" w:space="0" w:color="auto"/>
        <w:left w:val="none" w:sz="0" w:space="0" w:color="auto"/>
        <w:bottom w:val="none" w:sz="0" w:space="0" w:color="auto"/>
        <w:right w:val="none" w:sz="0" w:space="0" w:color="auto"/>
      </w:divBdr>
    </w:div>
    <w:div w:id="1009865225">
      <w:bodyDiv w:val="1"/>
      <w:marLeft w:val="0"/>
      <w:marRight w:val="0"/>
      <w:marTop w:val="0"/>
      <w:marBottom w:val="0"/>
      <w:divBdr>
        <w:top w:val="none" w:sz="0" w:space="0" w:color="auto"/>
        <w:left w:val="none" w:sz="0" w:space="0" w:color="auto"/>
        <w:bottom w:val="none" w:sz="0" w:space="0" w:color="auto"/>
        <w:right w:val="none" w:sz="0" w:space="0" w:color="auto"/>
      </w:divBdr>
    </w:div>
    <w:div w:id="1037313598">
      <w:bodyDiv w:val="1"/>
      <w:marLeft w:val="0"/>
      <w:marRight w:val="0"/>
      <w:marTop w:val="0"/>
      <w:marBottom w:val="0"/>
      <w:divBdr>
        <w:top w:val="none" w:sz="0" w:space="0" w:color="auto"/>
        <w:left w:val="none" w:sz="0" w:space="0" w:color="auto"/>
        <w:bottom w:val="none" w:sz="0" w:space="0" w:color="auto"/>
        <w:right w:val="none" w:sz="0" w:space="0" w:color="auto"/>
      </w:divBdr>
    </w:div>
    <w:div w:id="1170874785">
      <w:bodyDiv w:val="1"/>
      <w:marLeft w:val="0"/>
      <w:marRight w:val="0"/>
      <w:marTop w:val="0"/>
      <w:marBottom w:val="0"/>
      <w:divBdr>
        <w:top w:val="none" w:sz="0" w:space="0" w:color="auto"/>
        <w:left w:val="none" w:sz="0" w:space="0" w:color="auto"/>
        <w:bottom w:val="none" w:sz="0" w:space="0" w:color="auto"/>
        <w:right w:val="none" w:sz="0" w:space="0" w:color="auto"/>
      </w:divBdr>
    </w:div>
    <w:div w:id="1342659449">
      <w:bodyDiv w:val="1"/>
      <w:marLeft w:val="0"/>
      <w:marRight w:val="0"/>
      <w:marTop w:val="0"/>
      <w:marBottom w:val="0"/>
      <w:divBdr>
        <w:top w:val="none" w:sz="0" w:space="0" w:color="auto"/>
        <w:left w:val="none" w:sz="0" w:space="0" w:color="auto"/>
        <w:bottom w:val="none" w:sz="0" w:space="0" w:color="auto"/>
        <w:right w:val="none" w:sz="0" w:space="0" w:color="auto"/>
      </w:divBdr>
      <w:divsChild>
        <w:div w:id="947933147">
          <w:marLeft w:val="0"/>
          <w:marRight w:val="0"/>
          <w:marTop w:val="0"/>
          <w:marBottom w:val="0"/>
          <w:divBdr>
            <w:top w:val="single" w:sz="2" w:space="0" w:color="D9D9E3"/>
            <w:left w:val="single" w:sz="2" w:space="0" w:color="D9D9E3"/>
            <w:bottom w:val="single" w:sz="2" w:space="0" w:color="D9D9E3"/>
            <w:right w:val="single" w:sz="2" w:space="0" w:color="D9D9E3"/>
          </w:divBdr>
          <w:divsChild>
            <w:div w:id="33272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2948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8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3898452">
      <w:bodyDiv w:val="1"/>
      <w:marLeft w:val="0"/>
      <w:marRight w:val="0"/>
      <w:marTop w:val="0"/>
      <w:marBottom w:val="0"/>
      <w:divBdr>
        <w:top w:val="none" w:sz="0" w:space="0" w:color="auto"/>
        <w:left w:val="none" w:sz="0" w:space="0" w:color="auto"/>
        <w:bottom w:val="none" w:sz="0" w:space="0" w:color="auto"/>
        <w:right w:val="none" w:sz="0" w:space="0" w:color="auto"/>
      </w:divBdr>
    </w:div>
    <w:div w:id="1739744849">
      <w:bodyDiv w:val="1"/>
      <w:marLeft w:val="0"/>
      <w:marRight w:val="0"/>
      <w:marTop w:val="0"/>
      <w:marBottom w:val="0"/>
      <w:divBdr>
        <w:top w:val="none" w:sz="0" w:space="0" w:color="auto"/>
        <w:left w:val="none" w:sz="0" w:space="0" w:color="auto"/>
        <w:bottom w:val="none" w:sz="0" w:space="0" w:color="auto"/>
        <w:right w:val="none" w:sz="0" w:space="0" w:color="auto"/>
      </w:divBdr>
    </w:div>
    <w:div w:id="1792243839">
      <w:bodyDiv w:val="1"/>
      <w:marLeft w:val="0"/>
      <w:marRight w:val="0"/>
      <w:marTop w:val="0"/>
      <w:marBottom w:val="0"/>
      <w:divBdr>
        <w:top w:val="none" w:sz="0" w:space="0" w:color="auto"/>
        <w:left w:val="none" w:sz="0" w:space="0" w:color="auto"/>
        <w:bottom w:val="none" w:sz="0" w:space="0" w:color="auto"/>
        <w:right w:val="none" w:sz="0" w:space="0" w:color="auto"/>
      </w:divBdr>
    </w:div>
    <w:div w:id="190671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1</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Shrestha Sony</cp:lastModifiedBy>
  <cp:revision>32</cp:revision>
  <dcterms:created xsi:type="dcterms:W3CDTF">2023-12-14T13:52:00Z</dcterms:created>
  <dcterms:modified xsi:type="dcterms:W3CDTF">2024-01-18T14:41:00Z</dcterms:modified>
</cp:coreProperties>
</file>