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DEE8F" w14:textId="1C862614" w:rsidR="007315B6" w:rsidRDefault="007315B6">
      <w:pPr>
        <w:spacing w:after="160" w:line="259" w:lineRule="auto"/>
        <w:rPr>
          <w:rFonts w:ascii="Times New Roman" w:hAnsi="Times New Roman" w:cs="Times New Roman"/>
          <w:b/>
          <w:sz w:val="28"/>
          <w:szCs w:val="28"/>
        </w:rPr>
      </w:pPr>
      <w:bookmarkStart w:id="0" w:name="_Toc117326764"/>
      <w:bookmarkStart w:id="1" w:name="_Toc117329373"/>
      <w:bookmarkStart w:id="2" w:name="_Toc59454691"/>
    </w:p>
    <w:p w14:paraId="616F9053" w14:textId="1000AFCC" w:rsidR="007315B6" w:rsidRDefault="007315B6">
      <w:pPr>
        <w:spacing w:after="160" w:line="259" w:lineRule="auto"/>
        <w:rPr>
          <w:rFonts w:ascii="Times New Roman" w:hAnsi="Times New Roman" w:cs="Times New Roman"/>
          <w:b/>
          <w:sz w:val="28"/>
          <w:szCs w:val="28"/>
        </w:rPr>
      </w:pPr>
    </w:p>
    <w:p w14:paraId="0564F151" w14:textId="556ED5AF" w:rsidR="007315B6" w:rsidRDefault="007315B6">
      <w:pPr>
        <w:spacing w:after="160" w:line="259" w:lineRule="auto"/>
        <w:rPr>
          <w:rFonts w:ascii="Times New Roman" w:hAnsi="Times New Roman" w:cs="Times New Roman"/>
          <w:b/>
          <w:sz w:val="28"/>
          <w:szCs w:val="28"/>
        </w:rPr>
      </w:pPr>
    </w:p>
    <w:p w14:paraId="3297D891" w14:textId="77777777" w:rsidR="007315B6" w:rsidRDefault="007315B6">
      <w:pPr>
        <w:spacing w:after="160" w:line="259" w:lineRule="auto"/>
        <w:rPr>
          <w:rFonts w:ascii="Times New Roman" w:hAnsi="Times New Roman" w:cs="Times New Roman"/>
          <w:b/>
          <w:sz w:val="28"/>
          <w:szCs w:val="28"/>
        </w:rPr>
      </w:pPr>
    </w:p>
    <w:p w14:paraId="3DBF999B" w14:textId="25BCCEAC" w:rsidR="007315B6" w:rsidRPr="007315B6" w:rsidRDefault="007315B6" w:rsidP="007315B6">
      <w:pPr>
        <w:spacing w:after="160" w:line="259" w:lineRule="auto"/>
        <w:jc w:val="center"/>
        <w:rPr>
          <w:rFonts w:ascii="Times New Roman" w:hAnsi="Times New Roman" w:cs="Times New Roman"/>
          <w:b/>
          <w:sz w:val="28"/>
          <w:szCs w:val="28"/>
        </w:rPr>
      </w:pPr>
      <w:r>
        <w:rPr>
          <w:rFonts w:ascii="Times New Roman" w:hAnsi="Times New Roman" w:cs="Times New Roman"/>
          <w:b/>
          <w:sz w:val="28"/>
          <w:szCs w:val="28"/>
          <w:lang w:val="en-US"/>
        </w:rPr>
        <w:t>CRM</w:t>
      </w:r>
      <w:r>
        <w:rPr>
          <w:rFonts w:ascii="Times New Roman" w:hAnsi="Times New Roman" w:cs="Times New Roman"/>
          <w:b/>
          <w:sz w:val="28"/>
          <w:szCs w:val="28"/>
        </w:rPr>
        <w:t>-СИСТЕМА</w:t>
      </w:r>
    </w:p>
    <w:p w14:paraId="0F642351" w14:textId="2C731163" w:rsidR="007315B6" w:rsidRDefault="007315B6" w:rsidP="007315B6">
      <w:pPr>
        <w:spacing w:after="160" w:line="259" w:lineRule="auto"/>
        <w:jc w:val="center"/>
        <w:rPr>
          <w:rFonts w:ascii="Times New Roman" w:hAnsi="Times New Roman" w:cs="Times New Roman"/>
          <w:b/>
          <w:sz w:val="28"/>
          <w:szCs w:val="28"/>
        </w:rPr>
      </w:pPr>
      <w:r>
        <w:rPr>
          <w:rFonts w:ascii="Times New Roman" w:hAnsi="Times New Roman" w:cs="Times New Roman"/>
          <w:b/>
          <w:sz w:val="28"/>
          <w:szCs w:val="28"/>
        </w:rPr>
        <w:t>«ОФОРМЛЕНИЕ КРЕДИТНОЙ ЗАЯВКИ»</w:t>
      </w:r>
    </w:p>
    <w:p w14:paraId="433196BF" w14:textId="6070EC0F" w:rsidR="007315B6" w:rsidRDefault="007315B6" w:rsidP="007315B6">
      <w:pPr>
        <w:spacing w:after="160" w:line="259" w:lineRule="auto"/>
        <w:jc w:val="center"/>
        <w:rPr>
          <w:rFonts w:ascii="Times New Roman" w:hAnsi="Times New Roman" w:cs="Times New Roman"/>
          <w:b/>
          <w:sz w:val="28"/>
          <w:szCs w:val="28"/>
        </w:rPr>
      </w:pPr>
    </w:p>
    <w:p w14:paraId="671CF102" w14:textId="5C56D9B4" w:rsidR="007315B6" w:rsidRDefault="007315B6" w:rsidP="007315B6">
      <w:pPr>
        <w:spacing w:after="160" w:line="259" w:lineRule="auto"/>
        <w:jc w:val="center"/>
        <w:rPr>
          <w:rFonts w:ascii="Times New Roman" w:hAnsi="Times New Roman" w:cs="Times New Roman"/>
          <w:b/>
          <w:sz w:val="28"/>
          <w:szCs w:val="28"/>
        </w:rPr>
      </w:pPr>
    </w:p>
    <w:p w14:paraId="0AEAB186" w14:textId="68A92111" w:rsidR="007315B6" w:rsidRDefault="007315B6" w:rsidP="007315B6">
      <w:pPr>
        <w:spacing w:after="160" w:line="259" w:lineRule="auto"/>
        <w:jc w:val="center"/>
        <w:rPr>
          <w:rFonts w:ascii="Times New Roman" w:hAnsi="Times New Roman" w:cs="Times New Roman"/>
          <w:b/>
          <w:sz w:val="28"/>
          <w:szCs w:val="28"/>
        </w:rPr>
      </w:pPr>
    </w:p>
    <w:p w14:paraId="3B667CA4" w14:textId="65C875E5" w:rsidR="007315B6" w:rsidRDefault="007315B6" w:rsidP="007315B6">
      <w:pPr>
        <w:spacing w:after="160" w:line="259" w:lineRule="auto"/>
        <w:jc w:val="center"/>
        <w:rPr>
          <w:rFonts w:ascii="Times New Roman" w:hAnsi="Times New Roman" w:cs="Times New Roman"/>
          <w:b/>
          <w:sz w:val="28"/>
          <w:szCs w:val="28"/>
        </w:rPr>
      </w:pPr>
    </w:p>
    <w:p w14:paraId="565FB59F" w14:textId="46B27CF3" w:rsidR="007315B6" w:rsidRDefault="007315B6" w:rsidP="007315B6">
      <w:pPr>
        <w:spacing w:after="160" w:line="259" w:lineRule="auto"/>
        <w:jc w:val="center"/>
        <w:rPr>
          <w:rFonts w:ascii="Times New Roman" w:hAnsi="Times New Roman" w:cs="Times New Roman"/>
          <w:b/>
          <w:sz w:val="28"/>
          <w:szCs w:val="28"/>
        </w:rPr>
      </w:pPr>
      <w:r>
        <w:rPr>
          <w:rFonts w:ascii="Times New Roman" w:hAnsi="Times New Roman" w:cs="Times New Roman"/>
          <w:b/>
          <w:sz w:val="28"/>
          <w:szCs w:val="28"/>
        </w:rPr>
        <w:t xml:space="preserve">РАБОЧАЯ ДОКУМЕНТАЦИЯ </w:t>
      </w:r>
    </w:p>
    <w:p w14:paraId="487062B3" w14:textId="1A874080" w:rsidR="007315B6" w:rsidRDefault="007315B6" w:rsidP="007315B6">
      <w:pPr>
        <w:spacing w:after="160" w:line="259" w:lineRule="auto"/>
        <w:jc w:val="center"/>
        <w:rPr>
          <w:rFonts w:ascii="Times New Roman" w:hAnsi="Times New Roman" w:cs="Times New Roman"/>
          <w:b/>
          <w:sz w:val="28"/>
          <w:szCs w:val="28"/>
        </w:rPr>
      </w:pPr>
    </w:p>
    <w:p w14:paraId="51C22F50" w14:textId="78E3C3B0" w:rsidR="007315B6" w:rsidRDefault="00A07F9A" w:rsidP="007315B6">
      <w:pPr>
        <w:spacing w:after="160" w:line="259" w:lineRule="auto"/>
        <w:jc w:val="center"/>
        <w:rPr>
          <w:rFonts w:ascii="Times New Roman" w:hAnsi="Times New Roman" w:cs="Times New Roman"/>
          <w:b/>
          <w:sz w:val="28"/>
          <w:szCs w:val="28"/>
        </w:rPr>
      </w:pPr>
      <w:r>
        <w:rPr>
          <w:rFonts w:ascii="Times New Roman" w:hAnsi="Times New Roman" w:cs="Times New Roman"/>
          <w:b/>
          <w:sz w:val="28"/>
          <w:szCs w:val="28"/>
        </w:rPr>
        <w:t>Пояснительная записка</w:t>
      </w:r>
    </w:p>
    <w:p w14:paraId="08F0CE58" w14:textId="1928BB3F" w:rsidR="007315B6" w:rsidRDefault="007315B6" w:rsidP="007315B6">
      <w:pPr>
        <w:spacing w:after="160" w:line="259" w:lineRule="auto"/>
        <w:jc w:val="center"/>
        <w:rPr>
          <w:rFonts w:ascii="Times New Roman" w:hAnsi="Times New Roman" w:cs="Times New Roman"/>
          <w:b/>
          <w:sz w:val="28"/>
          <w:szCs w:val="28"/>
        </w:rPr>
      </w:pPr>
    </w:p>
    <w:p w14:paraId="4AA418FB" w14:textId="145F3EC3" w:rsidR="007315B6" w:rsidRDefault="007315B6" w:rsidP="007315B6">
      <w:pPr>
        <w:spacing w:after="160" w:line="259" w:lineRule="auto"/>
        <w:jc w:val="center"/>
        <w:rPr>
          <w:rFonts w:ascii="Times New Roman" w:hAnsi="Times New Roman" w:cs="Times New Roman"/>
          <w:b/>
          <w:sz w:val="28"/>
          <w:szCs w:val="28"/>
        </w:rPr>
      </w:pPr>
    </w:p>
    <w:p w14:paraId="24F76FB2" w14:textId="005537C4" w:rsidR="007315B6" w:rsidRDefault="007315B6" w:rsidP="007315B6">
      <w:pPr>
        <w:spacing w:after="160" w:line="259" w:lineRule="auto"/>
        <w:jc w:val="center"/>
        <w:rPr>
          <w:rFonts w:ascii="Times New Roman" w:hAnsi="Times New Roman" w:cs="Times New Roman"/>
          <w:b/>
          <w:sz w:val="28"/>
          <w:szCs w:val="28"/>
        </w:rPr>
      </w:pPr>
      <w:r>
        <w:rPr>
          <w:rFonts w:ascii="Times New Roman" w:hAnsi="Times New Roman" w:cs="Times New Roman"/>
          <w:b/>
          <w:sz w:val="28"/>
          <w:szCs w:val="28"/>
        </w:rPr>
        <w:t xml:space="preserve">Листов – 11 </w:t>
      </w:r>
    </w:p>
    <w:p w14:paraId="604912EC" w14:textId="6E67D4D4" w:rsidR="007315B6" w:rsidRDefault="007315B6" w:rsidP="007315B6">
      <w:pPr>
        <w:spacing w:after="160" w:line="259" w:lineRule="auto"/>
        <w:jc w:val="center"/>
        <w:rPr>
          <w:rFonts w:ascii="Times New Roman" w:hAnsi="Times New Roman" w:cs="Times New Roman"/>
          <w:b/>
          <w:sz w:val="28"/>
          <w:szCs w:val="28"/>
        </w:rPr>
      </w:pPr>
    </w:p>
    <w:p w14:paraId="205CC33A" w14:textId="21BA4570" w:rsidR="007315B6" w:rsidRDefault="007315B6" w:rsidP="007315B6">
      <w:pPr>
        <w:spacing w:after="160" w:line="259" w:lineRule="auto"/>
        <w:jc w:val="center"/>
        <w:rPr>
          <w:rFonts w:ascii="Times New Roman" w:hAnsi="Times New Roman" w:cs="Times New Roman"/>
          <w:b/>
          <w:sz w:val="28"/>
          <w:szCs w:val="28"/>
        </w:rPr>
      </w:pPr>
    </w:p>
    <w:p w14:paraId="0206AA77" w14:textId="54C6435D" w:rsidR="007315B6" w:rsidRDefault="007315B6" w:rsidP="007315B6">
      <w:pPr>
        <w:spacing w:after="160" w:line="259" w:lineRule="auto"/>
        <w:jc w:val="center"/>
        <w:rPr>
          <w:rFonts w:ascii="Times New Roman" w:hAnsi="Times New Roman" w:cs="Times New Roman"/>
          <w:b/>
          <w:sz w:val="28"/>
          <w:szCs w:val="28"/>
        </w:rPr>
      </w:pPr>
    </w:p>
    <w:p w14:paraId="5513201A" w14:textId="59C363B4" w:rsidR="007315B6" w:rsidRDefault="007315B6" w:rsidP="007315B6">
      <w:pPr>
        <w:spacing w:after="160" w:line="259" w:lineRule="auto"/>
        <w:jc w:val="center"/>
        <w:rPr>
          <w:rFonts w:ascii="Times New Roman" w:hAnsi="Times New Roman" w:cs="Times New Roman"/>
          <w:b/>
          <w:sz w:val="28"/>
          <w:szCs w:val="28"/>
        </w:rPr>
      </w:pPr>
    </w:p>
    <w:p w14:paraId="37D4DD90" w14:textId="7C44A9BC" w:rsidR="007315B6" w:rsidRDefault="007315B6" w:rsidP="007315B6">
      <w:pPr>
        <w:spacing w:after="160" w:line="259" w:lineRule="auto"/>
        <w:jc w:val="center"/>
        <w:rPr>
          <w:rFonts w:ascii="Times New Roman" w:hAnsi="Times New Roman" w:cs="Times New Roman"/>
          <w:b/>
          <w:sz w:val="28"/>
          <w:szCs w:val="28"/>
        </w:rPr>
      </w:pPr>
    </w:p>
    <w:p w14:paraId="71309BFD" w14:textId="70DD1B23" w:rsidR="007315B6" w:rsidRDefault="007315B6" w:rsidP="007315B6">
      <w:pPr>
        <w:spacing w:after="160" w:line="259" w:lineRule="auto"/>
        <w:jc w:val="center"/>
        <w:rPr>
          <w:rFonts w:ascii="Times New Roman" w:hAnsi="Times New Roman" w:cs="Times New Roman"/>
          <w:b/>
          <w:sz w:val="28"/>
          <w:szCs w:val="28"/>
        </w:rPr>
      </w:pPr>
    </w:p>
    <w:p w14:paraId="6D671303" w14:textId="26513953" w:rsidR="007315B6" w:rsidRDefault="007315B6" w:rsidP="007315B6">
      <w:pPr>
        <w:spacing w:after="160" w:line="259" w:lineRule="auto"/>
        <w:jc w:val="center"/>
        <w:rPr>
          <w:rFonts w:ascii="Times New Roman" w:hAnsi="Times New Roman" w:cs="Times New Roman"/>
          <w:b/>
          <w:sz w:val="28"/>
          <w:szCs w:val="28"/>
        </w:rPr>
      </w:pPr>
    </w:p>
    <w:p w14:paraId="1510F9E6" w14:textId="474FB0BD" w:rsidR="007315B6" w:rsidRDefault="007315B6" w:rsidP="007315B6">
      <w:pPr>
        <w:spacing w:after="160" w:line="259" w:lineRule="auto"/>
        <w:jc w:val="center"/>
        <w:rPr>
          <w:rFonts w:ascii="Times New Roman" w:hAnsi="Times New Roman" w:cs="Times New Roman"/>
          <w:b/>
          <w:sz w:val="28"/>
          <w:szCs w:val="28"/>
        </w:rPr>
      </w:pPr>
    </w:p>
    <w:p w14:paraId="573C27BD" w14:textId="39CD58C6" w:rsidR="007315B6" w:rsidRDefault="007315B6" w:rsidP="007315B6">
      <w:pPr>
        <w:spacing w:after="160" w:line="259" w:lineRule="auto"/>
        <w:jc w:val="center"/>
        <w:rPr>
          <w:rFonts w:ascii="Times New Roman" w:hAnsi="Times New Roman" w:cs="Times New Roman"/>
          <w:b/>
          <w:sz w:val="28"/>
          <w:szCs w:val="28"/>
        </w:rPr>
      </w:pPr>
    </w:p>
    <w:p w14:paraId="15D378FA" w14:textId="6CD4C883" w:rsidR="007315B6" w:rsidRDefault="007315B6" w:rsidP="007315B6">
      <w:pPr>
        <w:spacing w:after="160" w:line="259" w:lineRule="auto"/>
        <w:jc w:val="center"/>
        <w:rPr>
          <w:rFonts w:ascii="Times New Roman" w:hAnsi="Times New Roman" w:cs="Times New Roman"/>
          <w:b/>
          <w:sz w:val="28"/>
          <w:szCs w:val="28"/>
        </w:rPr>
      </w:pPr>
    </w:p>
    <w:p w14:paraId="3A1D448C" w14:textId="4E1B4F0E" w:rsidR="007315B6" w:rsidRDefault="007315B6" w:rsidP="007315B6">
      <w:pPr>
        <w:spacing w:after="160" w:line="259" w:lineRule="auto"/>
        <w:jc w:val="center"/>
        <w:rPr>
          <w:rFonts w:ascii="Times New Roman" w:hAnsi="Times New Roman" w:cs="Times New Roman"/>
          <w:bCs/>
          <w:sz w:val="28"/>
          <w:szCs w:val="28"/>
        </w:rPr>
      </w:pPr>
      <w:r>
        <w:rPr>
          <w:rFonts w:ascii="Times New Roman" w:hAnsi="Times New Roman" w:cs="Times New Roman"/>
          <w:bCs/>
          <w:sz w:val="28"/>
          <w:szCs w:val="28"/>
        </w:rPr>
        <w:t>Киров</w:t>
      </w:r>
    </w:p>
    <w:p w14:paraId="08B4A7CD" w14:textId="7C672868" w:rsidR="007315B6" w:rsidRPr="007315B6" w:rsidRDefault="007315B6" w:rsidP="007315B6">
      <w:pPr>
        <w:spacing w:after="160" w:line="259" w:lineRule="auto"/>
        <w:jc w:val="center"/>
        <w:rPr>
          <w:rFonts w:ascii="Times New Roman" w:hAnsi="Times New Roman" w:cs="Times New Roman"/>
          <w:bCs/>
          <w:sz w:val="28"/>
          <w:szCs w:val="28"/>
        </w:rPr>
      </w:pPr>
      <w:r>
        <w:rPr>
          <w:rFonts w:ascii="Times New Roman" w:hAnsi="Times New Roman" w:cs="Times New Roman"/>
          <w:bCs/>
          <w:sz w:val="28"/>
          <w:szCs w:val="28"/>
        </w:rPr>
        <w:t>2022</w:t>
      </w:r>
    </w:p>
    <w:p w14:paraId="67565650" w14:textId="77777777" w:rsidR="007315B6" w:rsidRDefault="007315B6">
      <w:pPr>
        <w:spacing w:after="160" w:line="259" w:lineRule="auto"/>
        <w:rPr>
          <w:rFonts w:ascii="Times New Roman" w:hAnsi="Times New Roman" w:cs="Times New Roman"/>
          <w:b/>
          <w:sz w:val="28"/>
          <w:szCs w:val="28"/>
        </w:rPr>
      </w:pPr>
      <w:r>
        <w:rPr>
          <w:rFonts w:ascii="Times New Roman" w:hAnsi="Times New Roman" w:cs="Times New Roman"/>
          <w:b/>
          <w:sz w:val="28"/>
          <w:szCs w:val="28"/>
        </w:rPr>
        <w:br w:type="page"/>
      </w:r>
    </w:p>
    <w:sdt>
      <w:sdtPr>
        <w:id w:val="-91477996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35A90FD" w14:textId="03A3A492" w:rsidR="007315B6" w:rsidRPr="007315B6" w:rsidRDefault="007315B6">
          <w:pPr>
            <w:pStyle w:val="a8"/>
            <w:rPr>
              <w:rFonts w:ascii="Times New Roman" w:hAnsi="Times New Roman" w:cs="Times New Roman"/>
              <w:color w:val="auto"/>
              <w:sz w:val="28"/>
              <w:szCs w:val="28"/>
            </w:rPr>
          </w:pPr>
          <w:r w:rsidRPr="007315B6">
            <w:rPr>
              <w:rFonts w:ascii="Times New Roman" w:hAnsi="Times New Roman" w:cs="Times New Roman"/>
              <w:color w:val="auto"/>
              <w:sz w:val="28"/>
              <w:szCs w:val="28"/>
            </w:rPr>
            <w:t>ОГЛАВЛЕНИЕ</w:t>
          </w:r>
        </w:p>
        <w:p w14:paraId="3B15C519" w14:textId="48B323A5" w:rsidR="007315B6" w:rsidRPr="007315B6" w:rsidRDefault="007315B6">
          <w:pPr>
            <w:pStyle w:val="11"/>
            <w:tabs>
              <w:tab w:val="left" w:pos="592"/>
              <w:tab w:val="right" w:leader="dot" w:pos="9488"/>
            </w:tabs>
            <w:rPr>
              <w:rFonts w:ascii="Times New Roman" w:eastAsiaTheme="minorEastAsia" w:hAnsi="Times New Roman" w:cs="Times New Roman"/>
              <w:noProof/>
              <w:sz w:val="28"/>
              <w:szCs w:val="28"/>
              <w:lang w:eastAsia="ru-RU"/>
            </w:rPr>
          </w:pPr>
          <w:r w:rsidRPr="007315B6">
            <w:rPr>
              <w:rFonts w:ascii="Times New Roman" w:hAnsi="Times New Roman" w:cs="Times New Roman"/>
              <w:sz w:val="28"/>
              <w:szCs w:val="28"/>
            </w:rPr>
            <w:fldChar w:fldCharType="begin"/>
          </w:r>
          <w:r w:rsidRPr="007315B6">
            <w:rPr>
              <w:rFonts w:ascii="Times New Roman" w:hAnsi="Times New Roman" w:cs="Times New Roman"/>
              <w:sz w:val="28"/>
              <w:szCs w:val="28"/>
            </w:rPr>
            <w:instrText xml:space="preserve"> TOC \o "1-3" \h \z \u </w:instrText>
          </w:r>
          <w:r w:rsidRPr="007315B6">
            <w:rPr>
              <w:rFonts w:ascii="Times New Roman" w:hAnsi="Times New Roman" w:cs="Times New Roman"/>
              <w:sz w:val="28"/>
              <w:szCs w:val="28"/>
            </w:rPr>
            <w:fldChar w:fldCharType="separate"/>
          </w:r>
          <w:hyperlink w:anchor="_Toc119530952" w:history="1">
            <w:r w:rsidRPr="007315B6">
              <w:rPr>
                <w:rStyle w:val="a6"/>
                <w:rFonts w:ascii="Times New Roman" w:hAnsi="Times New Roman" w:cs="Times New Roman"/>
                <w:noProof/>
                <w:color w:val="auto"/>
                <w:sz w:val="28"/>
                <w:szCs w:val="28"/>
              </w:rPr>
              <w:t>1.</w:t>
            </w:r>
            <w:r w:rsidRPr="007315B6">
              <w:rPr>
                <w:rFonts w:ascii="Times New Roman" w:eastAsiaTheme="minorEastAsia" w:hAnsi="Times New Roman" w:cs="Times New Roman"/>
                <w:noProof/>
                <w:sz w:val="28"/>
                <w:szCs w:val="28"/>
                <w:lang w:eastAsia="ru-RU"/>
              </w:rPr>
              <w:tab/>
            </w:r>
            <w:r w:rsidRPr="007315B6">
              <w:rPr>
                <w:rStyle w:val="a6"/>
                <w:rFonts w:ascii="Times New Roman" w:hAnsi="Times New Roman" w:cs="Times New Roman"/>
                <w:noProof/>
                <w:color w:val="auto"/>
                <w:sz w:val="28"/>
                <w:szCs w:val="28"/>
              </w:rPr>
              <w:t>ЦЕЛЬ И НАЗНАЧЕНИЕ РАЗРАБОТКИ</w:t>
            </w:r>
            <w:r w:rsidRPr="007315B6">
              <w:rPr>
                <w:rFonts w:ascii="Times New Roman" w:hAnsi="Times New Roman" w:cs="Times New Roman"/>
                <w:noProof/>
                <w:webHidden/>
                <w:sz w:val="28"/>
                <w:szCs w:val="28"/>
              </w:rPr>
              <w:tab/>
            </w:r>
            <w:r w:rsidRPr="007315B6">
              <w:rPr>
                <w:rFonts w:ascii="Times New Roman" w:hAnsi="Times New Roman" w:cs="Times New Roman"/>
                <w:noProof/>
                <w:webHidden/>
                <w:sz w:val="28"/>
                <w:szCs w:val="28"/>
              </w:rPr>
              <w:fldChar w:fldCharType="begin"/>
            </w:r>
            <w:r w:rsidRPr="007315B6">
              <w:rPr>
                <w:rFonts w:ascii="Times New Roman" w:hAnsi="Times New Roman" w:cs="Times New Roman"/>
                <w:noProof/>
                <w:webHidden/>
                <w:sz w:val="28"/>
                <w:szCs w:val="28"/>
              </w:rPr>
              <w:instrText xml:space="preserve"> PAGEREF _Toc119530952 \h </w:instrText>
            </w:r>
            <w:r w:rsidRPr="007315B6">
              <w:rPr>
                <w:rFonts w:ascii="Times New Roman" w:hAnsi="Times New Roman" w:cs="Times New Roman"/>
                <w:noProof/>
                <w:webHidden/>
                <w:sz w:val="28"/>
                <w:szCs w:val="28"/>
              </w:rPr>
            </w:r>
            <w:r w:rsidRPr="007315B6">
              <w:rPr>
                <w:rFonts w:ascii="Times New Roman" w:hAnsi="Times New Roman" w:cs="Times New Roman"/>
                <w:noProof/>
                <w:webHidden/>
                <w:sz w:val="28"/>
                <w:szCs w:val="28"/>
              </w:rPr>
              <w:fldChar w:fldCharType="separate"/>
            </w:r>
            <w:r w:rsidRPr="007315B6">
              <w:rPr>
                <w:rFonts w:ascii="Times New Roman" w:hAnsi="Times New Roman" w:cs="Times New Roman"/>
                <w:noProof/>
                <w:webHidden/>
                <w:sz w:val="28"/>
                <w:szCs w:val="28"/>
              </w:rPr>
              <w:t>4</w:t>
            </w:r>
            <w:r w:rsidRPr="007315B6">
              <w:rPr>
                <w:rFonts w:ascii="Times New Roman" w:hAnsi="Times New Roman" w:cs="Times New Roman"/>
                <w:noProof/>
                <w:webHidden/>
                <w:sz w:val="28"/>
                <w:szCs w:val="28"/>
              </w:rPr>
              <w:fldChar w:fldCharType="end"/>
            </w:r>
          </w:hyperlink>
        </w:p>
        <w:p w14:paraId="4D3725F3" w14:textId="3CFD7796" w:rsidR="007315B6" w:rsidRPr="007315B6" w:rsidRDefault="007315B6">
          <w:pPr>
            <w:pStyle w:val="11"/>
            <w:tabs>
              <w:tab w:val="left" w:pos="592"/>
              <w:tab w:val="right" w:leader="dot" w:pos="9488"/>
            </w:tabs>
            <w:rPr>
              <w:rFonts w:ascii="Times New Roman" w:eastAsiaTheme="minorEastAsia" w:hAnsi="Times New Roman" w:cs="Times New Roman"/>
              <w:noProof/>
              <w:sz w:val="28"/>
              <w:szCs w:val="28"/>
              <w:lang w:eastAsia="ru-RU"/>
            </w:rPr>
          </w:pPr>
          <w:hyperlink w:anchor="_Toc119530953" w:history="1">
            <w:r w:rsidRPr="007315B6">
              <w:rPr>
                <w:rStyle w:val="a6"/>
                <w:rFonts w:ascii="Times New Roman" w:hAnsi="Times New Roman" w:cs="Times New Roman"/>
                <w:noProof/>
                <w:color w:val="auto"/>
                <w:sz w:val="28"/>
                <w:szCs w:val="28"/>
              </w:rPr>
              <w:t>2.</w:t>
            </w:r>
            <w:r w:rsidRPr="007315B6">
              <w:rPr>
                <w:rFonts w:ascii="Times New Roman" w:eastAsiaTheme="minorEastAsia" w:hAnsi="Times New Roman" w:cs="Times New Roman"/>
                <w:noProof/>
                <w:sz w:val="28"/>
                <w:szCs w:val="28"/>
                <w:lang w:eastAsia="ru-RU"/>
              </w:rPr>
              <w:tab/>
            </w:r>
            <w:r w:rsidRPr="007315B6">
              <w:rPr>
                <w:rStyle w:val="a6"/>
                <w:rFonts w:ascii="Times New Roman" w:hAnsi="Times New Roman" w:cs="Times New Roman"/>
                <w:noProof/>
                <w:color w:val="auto"/>
                <w:sz w:val="28"/>
                <w:szCs w:val="28"/>
              </w:rPr>
              <w:t>ПОРТРЕТ ПОТРЕБИТЕЛЯ</w:t>
            </w:r>
            <w:r w:rsidRPr="007315B6">
              <w:rPr>
                <w:rFonts w:ascii="Times New Roman" w:hAnsi="Times New Roman" w:cs="Times New Roman"/>
                <w:noProof/>
                <w:webHidden/>
                <w:sz w:val="28"/>
                <w:szCs w:val="28"/>
              </w:rPr>
              <w:tab/>
            </w:r>
            <w:r w:rsidRPr="007315B6">
              <w:rPr>
                <w:rFonts w:ascii="Times New Roman" w:hAnsi="Times New Roman" w:cs="Times New Roman"/>
                <w:noProof/>
                <w:webHidden/>
                <w:sz w:val="28"/>
                <w:szCs w:val="28"/>
              </w:rPr>
              <w:fldChar w:fldCharType="begin"/>
            </w:r>
            <w:r w:rsidRPr="007315B6">
              <w:rPr>
                <w:rFonts w:ascii="Times New Roman" w:hAnsi="Times New Roman" w:cs="Times New Roman"/>
                <w:noProof/>
                <w:webHidden/>
                <w:sz w:val="28"/>
                <w:szCs w:val="28"/>
              </w:rPr>
              <w:instrText xml:space="preserve"> PAGEREF _Toc119530953 \h </w:instrText>
            </w:r>
            <w:r w:rsidRPr="007315B6">
              <w:rPr>
                <w:rFonts w:ascii="Times New Roman" w:hAnsi="Times New Roman" w:cs="Times New Roman"/>
                <w:noProof/>
                <w:webHidden/>
                <w:sz w:val="28"/>
                <w:szCs w:val="28"/>
              </w:rPr>
            </w:r>
            <w:r w:rsidRPr="007315B6">
              <w:rPr>
                <w:rFonts w:ascii="Times New Roman" w:hAnsi="Times New Roman" w:cs="Times New Roman"/>
                <w:noProof/>
                <w:webHidden/>
                <w:sz w:val="28"/>
                <w:szCs w:val="28"/>
              </w:rPr>
              <w:fldChar w:fldCharType="separate"/>
            </w:r>
            <w:r w:rsidRPr="007315B6">
              <w:rPr>
                <w:rFonts w:ascii="Times New Roman" w:hAnsi="Times New Roman" w:cs="Times New Roman"/>
                <w:noProof/>
                <w:webHidden/>
                <w:sz w:val="28"/>
                <w:szCs w:val="28"/>
              </w:rPr>
              <w:t>5</w:t>
            </w:r>
            <w:r w:rsidRPr="007315B6">
              <w:rPr>
                <w:rFonts w:ascii="Times New Roman" w:hAnsi="Times New Roman" w:cs="Times New Roman"/>
                <w:noProof/>
                <w:webHidden/>
                <w:sz w:val="28"/>
                <w:szCs w:val="28"/>
              </w:rPr>
              <w:fldChar w:fldCharType="end"/>
            </w:r>
          </w:hyperlink>
        </w:p>
        <w:p w14:paraId="57B7BB42" w14:textId="2CEA6EE5" w:rsidR="007315B6" w:rsidRPr="007315B6" w:rsidRDefault="007315B6">
          <w:pPr>
            <w:pStyle w:val="11"/>
            <w:tabs>
              <w:tab w:val="left" w:pos="592"/>
              <w:tab w:val="right" w:leader="dot" w:pos="9488"/>
            </w:tabs>
            <w:rPr>
              <w:rFonts w:ascii="Times New Roman" w:eastAsiaTheme="minorEastAsia" w:hAnsi="Times New Roman" w:cs="Times New Roman"/>
              <w:noProof/>
              <w:sz w:val="28"/>
              <w:szCs w:val="28"/>
              <w:lang w:eastAsia="ru-RU"/>
            </w:rPr>
          </w:pPr>
          <w:hyperlink w:anchor="_Toc119530954" w:history="1">
            <w:r w:rsidRPr="007315B6">
              <w:rPr>
                <w:rStyle w:val="a6"/>
                <w:rFonts w:ascii="Times New Roman" w:hAnsi="Times New Roman" w:cs="Times New Roman"/>
                <w:noProof/>
                <w:color w:val="auto"/>
                <w:sz w:val="28"/>
                <w:szCs w:val="28"/>
              </w:rPr>
              <w:t>3.</w:t>
            </w:r>
            <w:r w:rsidRPr="007315B6">
              <w:rPr>
                <w:rFonts w:ascii="Times New Roman" w:eastAsiaTheme="minorEastAsia" w:hAnsi="Times New Roman" w:cs="Times New Roman"/>
                <w:noProof/>
                <w:sz w:val="28"/>
                <w:szCs w:val="28"/>
                <w:lang w:eastAsia="ru-RU"/>
              </w:rPr>
              <w:tab/>
            </w:r>
            <w:r w:rsidRPr="007315B6">
              <w:rPr>
                <w:rStyle w:val="a6"/>
                <w:rFonts w:ascii="Times New Roman" w:hAnsi="Times New Roman" w:cs="Times New Roman"/>
                <w:noProof/>
                <w:color w:val="auto"/>
                <w:sz w:val="28"/>
                <w:szCs w:val="28"/>
              </w:rPr>
              <w:t>КОНКУРЕНТЫ И АНАЛОГИ</w:t>
            </w:r>
            <w:r w:rsidRPr="007315B6">
              <w:rPr>
                <w:rFonts w:ascii="Times New Roman" w:hAnsi="Times New Roman" w:cs="Times New Roman"/>
                <w:noProof/>
                <w:webHidden/>
                <w:sz w:val="28"/>
                <w:szCs w:val="28"/>
              </w:rPr>
              <w:tab/>
            </w:r>
            <w:r w:rsidRPr="007315B6">
              <w:rPr>
                <w:rFonts w:ascii="Times New Roman" w:hAnsi="Times New Roman" w:cs="Times New Roman"/>
                <w:noProof/>
                <w:webHidden/>
                <w:sz w:val="28"/>
                <w:szCs w:val="28"/>
              </w:rPr>
              <w:fldChar w:fldCharType="begin"/>
            </w:r>
            <w:r w:rsidRPr="007315B6">
              <w:rPr>
                <w:rFonts w:ascii="Times New Roman" w:hAnsi="Times New Roman" w:cs="Times New Roman"/>
                <w:noProof/>
                <w:webHidden/>
                <w:sz w:val="28"/>
                <w:szCs w:val="28"/>
              </w:rPr>
              <w:instrText xml:space="preserve"> PAGEREF _Toc119530954 \h </w:instrText>
            </w:r>
            <w:r w:rsidRPr="007315B6">
              <w:rPr>
                <w:rFonts w:ascii="Times New Roman" w:hAnsi="Times New Roman" w:cs="Times New Roman"/>
                <w:noProof/>
                <w:webHidden/>
                <w:sz w:val="28"/>
                <w:szCs w:val="28"/>
              </w:rPr>
            </w:r>
            <w:r w:rsidRPr="007315B6">
              <w:rPr>
                <w:rFonts w:ascii="Times New Roman" w:hAnsi="Times New Roman" w:cs="Times New Roman"/>
                <w:noProof/>
                <w:webHidden/>
                <w:sz w:val="28"/>
                <w:szCs w:val="28"/>
              </w:rPr>
              <w:fldChar w:fldCharType="separate"/>
            </w:r>
            <w:r w:rsidRPr="007315B6">
              <w:rPr>
                <w:rFonts w:ascii="Times New Roman" w:hAnsi="Times New Roman" w:cs="Times New Roman"/>
                <w:noProof/>
                <w:webHidden/>
                <w:sz w:val="28"/>
                <w:szCs w:val="28"/>
              </w:rPr>
              <w:t>6</w:t>
            </w:r>
            <w:r w:rsidRPr="007315B6">
              <w:rPr>
                <w:rFonts w:ascii="Times New Roman" w:hAnsi="Times New Roman" w:cs="Times New Roman"/>
                <w:noProof/>
                <w:webHidden/>
                <w:sz w:val="28"/>
                <w:szCs w:val="28"/>
              </w:rPr>
              <w:fldChar w:fldCharType="end"/>
            </w:r>
          </w:hyperlink>
        </w:p>
        <w:p w14:paraId="3E97C6F7" w14:textId="15ACB3CD" w:rsidR="007315B6" w:rsidRPr="007315B6" w:rsidRDefault="007315B6">
          <w:pPr>
            <w:pStyle w:val="11"/>
            <w:tabs>
              <w:tab w:val="left" w:pos="592"/>
              <w:tab w:val="right" w:leader="dot" w:pos="9488"/>
            </w:tabs>
            <w:rPr>
              <w:rFonts w:ascii="Times New Roman" w:eastAsiaTheme="minorEastAsia" w:hAnsi="Times New Roman" w:cs="Times New Roman"/>
              <w:noProof/>
              <w:sz w:val="28"/>
              <w:szCs w:val="28"/>
              <w:lang w:eastAsia="ru-RU"/>
            </w:rPr>
          </w:pPr>
          <w:hyperlink w:anchor="_Toc119530955" w:history="1">
            <w:r w:rsidRPr="007315B6">
              <w:rPr>
                <w:rStyle w:val="a6"/>
                <w:rFonts w:ascii="Times New Roman" w:hAnsi="Times New Roman" w:cs="Times New Roman"/>
                <w:noProof/>
                <w:color w:val="auto"/>
                <w:sz w:val="28"/>
                <w:szCs w:val="28"/>
              </w:rPr>
              <w:t>4.</w:t>
            </w:r>
            <w:r w:rsidRPr="007315B6">
              <w:rPr>
                <w:rFonts w:ascii="Times New Roman" w:eastAsiaTheme="minorEastAsia" w:hAnsi="Times New Roman" w:cs="Times New Roman"/>
                <w:noProof/>
                <w:sz w:val="28"/>
                <w:szCs w:val="28"/>
                <w:lang w:eastAsia="ru-RU"/>
              </w:rPr>
              <w:tab/>
            </w:r>
            <w:r w:rsidRPr="007315B6">
              <w:rPr>
                <w:rStyle w:val="a6"/>
                <w:rFonts w:ascii="Times New Roman" w:hAnsi="Times New Roman" w:cs="Times New Roman"/>
                <w:noProof/>
                <w:color w:val="auto"/>
                <w:sz w:val="28"/>
                <w:szCs w:val="28"/>
              </w:rPr>
              <w:t>ФУНКЦИОНАЛЬНЫЕ ХАРАКТЕРИСТИКИ</w:t>
            </w:r>
            <w:r w:rsidRPr="007315B6">
              <w:rPr>
                <w:rFonts w:ascii="Times New Roman" w:hAnsi="Times New Roman" w:cs="Times New Roman"/>
                <w:noProof/>
                <w:webHidden/>
                <w:sz w:val="28"/>
                <w:szCs w:val="28"/>
              </w:rPr>
              <w:tab/>
            </w:r>
            <w:r w:rsidRPr="007315B6">
              <w:rPr>
                <w:rFonts w:ascii="Times New Roman" w:hAnsi="Times New Roman" w:cs="Times New Roman"/>
                <w:noProof/>
                <w:webHidden/>
                <w:sz w:val="28"/>
                <w:szCs w:val="28"/>
              </w:rPr>
              <w:fldChar w:fldCharType="begin"/>
            </w:r>
            <w:r w:rsidRPr="007315B6">
              <w:rPr>
                <w:rFonts w:ascii="Times New Roman" w:hAnsi="Times New Roman" w:cs="Times New Roman"/>
                <w:noProof/>
                <w:webHidden/>
                <w:sz w:val="28"/>
                <w:szCs w:val="28"/>
              </w:rPr>
              <w:instrText xml:space="preserve"> PAGEREF _Toc119530955 \h </w:instrText>
            </w:r>
            <w:r w:rsidRPr="007315B6">
              <w:rPr>
                <w:rFonts w:ascii="Times New Roman" w:hAnsi="Times New Roman" w:cs="Times New Roman"/>
                <w:noProof/>
                <w:webHidden/>
                <w:sz w:val="28"/>
                <w:szCs w:val="28"/>
              </w:rPr>
            </w:r>
            <w:r w:rsidRPr="007315B6">
              <w:rPr>
                <w:rFonts w:ascii="Times New Roman" w:hAnsi="Times New Roman" w:cs="Times New Roman"/>
                <w:noProof/>
                <w:webHidden/>
                <w:sz w:val="28"/>
                <w:szCs w:val="28"/>
              </w:rPr>
              <w:fldChar w:fldCharType="separate"/>
            </w:r>
            <w:r w:rsidRPr="007315B6">
              <w:rPr>
                <w:rFonts w:ascii="Times New Roman" w:hAnsi="Times New Roman" w:cs="Times New Roman"/>
                <w:noProof/>
                <w:webHidden/>
                <w:sz w:val="28"/>
                <w:szCs w:val="28"/>
              </w:rPr>
              <w:t>11</w:t>
            </w:r>
            <w:r w:rsidRPr="007315B6">
              <w:rPr>
                <w:rFonts w:ascii="Times New Roman" w:hAnsi="Times New Roman" w:cs="Times New Roman"/>
                <w:noProof/>
                <w:webHidden/>
                <w:sz w:val="28"/>
                <w:szCs w:val="28"/>
              </w:rPr>
              <w:fldChar w:fldCharType="end"/>
            </w:r>
          </w:hyperlink>
        </w:p>
        <w:p w14:paraId="64790164" w14:textId="1D7A8F59" w:rsidR="007315B6" w:rsidRDefault="007315B6">
          <w:r w:rsidRPr="007315B6">
            <w:rPr>
              <w:rFonts w:ascii="Times New Roman" w:hAnsi="Times New Roman" w:cs="Times New Roman"/>
              <w:sz w:val="28"/>
              <w:szCs w:val="28"/>
            </w:rPr>
            <w:fldChar w:fldCharType="end"/>
          </w:r>
        </w:p>
      </w:sdtContent>
    </w:sdt>
    <w:p w14:paraId="30099385" w14:textId="77777777" w:rsidR="007315B6" w:rsidRDefault="007315B6">
      <w:pPr>
        <w:spacing w:after="160" w:line="259" w:lineRule="auto"/>
        <w:rPr>
          <w:rFonts w:ascii="Times New Roman" w:hAnsi="Times New Roman" w:cs="Times New Roman"/>
          <w:b/>
          <w:sz w:val="28"/>
          <w:szCs w:val="28"/>
        </w:rPr>
      </w:pPr>
    </w:p>
    <w:p w14:paraId="45FC8E24" w14:textId="77777777" w:rsidR="007315B6" w:rsidRDefault="007315B6">
      <w:pPr>
        <w:spacing w:after="160" w:line="259" w:lineRule="auto"/>
        <w:rPr>
          <w:rFonts w:ascii="Times New Roman" w:hAnsi="Times New Roman" w:cs="Times New Roman"/>
          <w:b/>
          <w:sz w:val="28"/>
          <w:szCs w:val="28"/>
        </w:rPr>
      </w:pPr>
    </w:p>
    <w:p w14:paraId="6C1C3FC6" w14:textId="7A6D1647" w:rsidR="007315B6" w:rsidRDefault="007315B6">
      <w:pPr>
        <w:spacing w:after="160" w:line="259" w:lineRule="auto"/>
        <w:rPr>
          <w:rFonts w:ascii="Times New Roman" w:eastAsiaTheme="majorEastAsia" w:hAnsi="Times New Roman" w:cs="Times New Roman"/>
          <w:b/>
          <w:sz w:val="28"/>
          <w:szCs w:val="28"/>
        </w:rPr>
      </w:pPr>
      <w:r>
        <w:rPr>
          <w:rFonts w:ascii="Times New Roman" w:hAnsi="Times New Roman" w:cs="Times New Roman"/>
          <w:b/>
          <w:sz w:val="28"/>
          <w:szCs w:val="28"/>
        </w:rPr>
        <w:br w:type="page"/>
      </w:r>
    </w:p>
    <w:p w14:paraId="54FA83B6" w14:textId="23C8DEE8" w:rsidR="00F86218" w:rsidRDefault="00F86218" w:rsidP="00F86218">
      <w:pPr>
        <w:pStyle w:val="1"/>
        <w:numPr>
          <w:ilvl w:val="0"/>
          <w:numId w:val="27"/>
        </w:numPr>
        <w:tabs>
          <w:tab w:val="left" w:pos="567"/>
        </w:tabs>
        <w:spacing w:line="360" w:lineRule="auto"/>
        <w:ind w:left="0" w:firstLine="709"/>
        <w:contextualSpacing/>
        <w:rPr>
          <w:rFonts w:ascii="Times New Roman" w:hAnsi="Times New Roman" w:cs="Times New Roman"/>
          <w:b/>
          <w:color w:val="auto"/>
          <w:sz w:val="28"/>
          <w:szCs w:val="28"/>
        </w:rPr>
      </w:pPr>
      <w:bookmarkStart w:id="3" w:name="_Toc119530952"/>
      <w:r w:rsidRPr="00F86218">
        <w:rPr>
          <w:rFonts w:ascii="Times New Roman" w:hAnsi="Times New Roman" w:cs="Times New Roman"/>
          <w:b/>
          <w:color w:val="auto"/>
          <w:sz w:val="28"/>
          <w:szCs w:val="28"/>
        </w:rPr>
        <w:lastRenderedPageBreak/>
        <w:t>ЦЕЛЬ И НАЗНАЧЕНИЕ РАЗРАБОТКИ</w:t>
      </w:r>
      <w:bookmarkEnd w:id="0"/>
      <w:bookmarkEnd w:id="1"/>
      <w:bookmarkEnd w:id="3"/>
    </w:p>
    <w:p w14:paraId="06CA0BAF" w14:textId="77777777" w:rsidR="00F86218" w:rsidRPr="00F86218" w:rsidRDefault="00F86218" w:rsidP="00F86218"/>
    <w:p w14:paraId="299BADE4" w14:textId="77777777" w:rsidR="00F86218" w:rsidRPr="00F86218" w:rsidRDefault="00F86218" w:rsidP="00F86218">
      <w:pPr>
        <w:pStyle w:val="a7"/>
        <w:spacing w:line="360" w:lineRule="auto"/>
        <w:ind w:left="0" w:firstLine="709"/>
        <w:jc w:val="both"/>
        <w:rPr>
          <w:rFonts w:ascii="Times New Roman" w:hAnsi="Times New Roman" w:cs="Times New Roman"/>
          <w:bCs/>
          <w:color w:val="000000"/>
          <w:sz w:val="28"/>
          <w:szCs w:val="28"/>
        </w:rPr>
      </w:pPr>
      <w:r w:rsidRPr="00F86218">
        <w:rPr>
          <w:rFonts w:ascii="Times New Roman" w:hAnsi="Times New Roman" w:cs="Times New Roman"/>
          <w:bCs/>
          <w:color w:val="000000"/>
          <w:sz w:val="28"/>
          <w:szCs w:val="28"/>
        </w:rPr>
        <w:t>В условиях перехода общества в информационную эпоху, все большую и большую актуальность приобретают автоматизированные системы и бизнес-процессы. Следовательно, целью качественной работы банков является разработка автоматизированной системы управления принятия клиентов на обслуживание.</w:t>
      </w:r>
    </w:p>
    <w:p w14:paraId="546AD653" w14:textId="77777777" w:rsidR="00F86218" w:rsidRPr="00F86218" w:rsidRDefault="00F86218" w:rsidP="00F86218">
      <w:pPr>
        <w:pStyle w:val="a7"/>
        <w:spacing w:line="360" w:lineRule="auto"/>
        <w:ind w:left="0" w:firstLine="709"/>
        <w:jc w:val="both"/>
        <w:rPr>
          <w:rFonts w:ascii="Times New Roman" w:hAnsi="Times New Roman" w:cs="Times New Roman"/>
          <w:bCs/>
          <w:color w:val="000000"/>
          <w:sz w:val="28"/>
          <w:szCs w:val="28"/>
        </w:rPr>
      </w:pPr>
      <w:r w:rsidRPr="00F86218">
        <w:rPr>
          <w:rFonts w:ascii="Times New Roman" w:hAnsi="Times New Roman" w:cs="Times New Roman"/>
          <w:bCs/>
          <w:color w:val="000000"/>
          <w:sz w:val="28"/>
          <w:szCs w:val="28"/>
        </w:rPr>
        <w:t>Комплексная автоматизация управления предприятия на сегодняшний день – один из самых эффективных и функциональных инструментов систематизации работы ключевых бизнес-процессов. Зачастую управление бизнес-процессами становится трудоемким, а анализ большого потока первичных данных отнимает много сил, времени.</w:t>
      </w:r>
    </w:p>
    <w:p w14:paraId="21AD0778" w14:textId="77777777" w:rsidR="00F86218" w:rsidRPr="00F86218" w:rsidRDefault="00F86218" w:rsidP="00F86218">
      <w:pPr>
        <w:pStyle w:val="a7"/>
        <w:spacing w:line="360" w:lineRule="auto"/>
        <w:ind w:left="0" w:firstLine="709"/>
        <w:jc w:val="both"/>
        <w:rPr>
          <w:rFonts w:ascii="Times New Roman" w:hAnsi="Times New Roman" w:cs="Times New Roman"/>
          <w:bCs/>
          <w:color w:val="000000"/>
          <w:sz w:val="28"/>
          <w:szCs w:val="28"/>
        </w:rPr>
      </w:pPr>
      <w:r w:rsidRPr="00F86218">
        <w:rPr>
          <w:rFonts w:ascii="Times New Roman" w:hAnsi="Times New Roman" w:cs="Times New Roman"/>
          <w:bCs/>
          <w:color w:val="000000"/>
          <w:sz w:val="28"/>
          <w:szCs w:val="28"/>
        </w:rPr>
        <w:t>В условиях современной жизни требуется ускорение процессов обработки информации. Этот процесс подлежит автоматизации, так как обработка информации очень долгий, кропотливый и требующий больших ресурсов процесс.</w:t>
      </w:r>
    </w:p>
    <w:p w14:paraId="06044DDB" w14:textId="77777777" w:rsidR="00F86218" w:rsidRPr="00F86218" w:rsidRDefault="00F86218" w:rsidP="00F86218">
      <w:pPr>
        <w:pStyle w:val="a7"/>
        <w:spacing w:line="360" w:lineRule="auto"/>
        <w:ind w:left="0" w:firstLine="709"/>
        <w:jc w:val="both"/>
        <w:rPr>
          <w:rFonts w:ascii="Times New Roman" w:hAnsi="Times New Roman" w:cs="Times New Roman"/>
          <w:bCs/>
          <w:color w:val="000000"/>
          <w:sz w:val="28"/>
          <w:szCs w:val="28"/>
        </w:rPr>
      </w:pPr>
      <w:r w:rsidRPr="00F86218">
        <w:rPr>
          <w:rFonts w:ascii="Times New Roman" w:hAnsi="Times New Roman" w:cs="Times New Roman"/>
          <w:bCs/>
          <w:color w:val="000000"/>
          <w:sz w:val="28"/>
          <w:szCs w:val="28"/>
        </w:rPr>
        <w:t>Обслуживание клиентов, которые хотят оформить кредит, должно проходить быстро, тем самым и регистрация клиента должна оформляться быстро. Следовательно, есть необходимость в ускорении данного процесса.</w:t>
      </w:r>
    </w:p>
    <w:p w14:paraId="6E2B7411" w14:textId="77777777" w:rsidR="00F86218" w:rsidRPr="00F86218" w:rsidRDefault="00F86218" w:rsidP="00F86218">
      <w:pPr>
        <w:spacing w:line="360" w:lineRule="auto"/>
        <w:ind w:firstLine="709"/>
        <w:contextualSpacing/>
        <w:jc w:val="both"/>
        <w:rPr>
          <w:rFonts w:ascii="Times New Roman" w:hAnsi="Times New Roman" w:cs="Times New Roman"/>
          <w:bCs/>
          <w:color w:val="000000"/>
          <w:sz w:val="28"/>
          <w:szCs w:val="28"/>
        </w:rPr>
      </w:pPr>
      <w:r w:rsidRPr="00F86218">
        <w:rPr>
          <w:rFonts w:ascii="Times New Roman" w:hAnsi="Times New Roman" w:cs="Times New Roman"/>
          <w:bCs/>
          <w:color w:val="000000"/>
          <w:sz w:val="28"/>
          <w:szCs w:val="28"/>
        </w:rPr>
        <w:t xml:space="preserve">Главной задачей, которую необходимо было выполнить, было создание бизнес-процесса «Оформление кредитной заявки».  </w:t>
      </w:r>
    </w:p>
    <w:p w14:paraId="1410A225" w14:textId="77777777" w:rsidR="00F86218" w:rsidRPr="00F86218" w:rsidRDefault="00F86218" w:rsidP="00F86218">
      <w:pPr>
        <w:spacing w:line="360" w:lineRule="auto"/>
        <w:ind w:firstLine="709"/>
        <w:contextualSpacing/>
        <w:jc w:val="both"/>
        <w:rPr>
          <w:rFonts w:ascii="Times New Roman" w:hAnsi="Times New Roman" w:cs="Times New Roman"/>
          <w:color w:val="000000"/>
          <w:sz w:val="28"/>
          <w:szCs w:val="28"/>
        </w:rPr>
      </w:pPr>
      <w:r w:rsidRPr="00F86218">
        <w:rPr>
          <w:rFonts w:ascii="Times New Roman" w:hAnsi="Times New Roman" w:cs="Times New Roman"/>
          <w:color w:val="000000"/>
          <w:sz w:val="28"/>
          <w:szCs w:val="28"/>
          <w:shd w:val="clear" w:color="auto" w:fill="FFFFFF"/>
        </w:rPr>
        <w:t>Автоматизация технологического процесса позволила бы осуществлять управление процессом без непосредственного участия человека, либо оставления за человеком права принятия наиболее ответственных решений. Таким образом, решение данной задачи значительно упростило бы работу сотрудников организации и позволило им сконцентрироваться на ключевых моментах процесса.</w:t>
      </w:r>
    </w:p>
    <w:p w14:paraId="5D29238E" w14:textId="77777777" w:rsidR="00F86218" w:rsidRPr="00F86218" w:rsidRDefault="00F86218" w:rsidP="00F86218">
      <w:pPr>
        <w:spacing w:line="360" w:lineRule="auto"/>
        <w:ind w:firstLine="709"/>
        <w:contextualSpacing/>
        <w:jc w:val="both"/>
        <w:rPr>
          <w:rFonts w:ascii="Times New Roman" w:hAnsi="Times New Roman" w:cs="Times New Roman"/>
          <w:bCs/>
          <w:color w:val="000000"/>
          <w:sz w:val="28"/>
          <w:szCs w:val="28"/>
        </w:rPr>
      </w:pPr>
      <w:r w:rsidRPr="00F86218">
        <w:rPr>
          <w:rFonts w:ascii="Times New Roman" w:hAnsi="Times New Roman" w:cs="Times New Roman"/>
          <w:bCs/>
          <w:color w:val="000000"/>
          <w:sz w:val="28"/>
          <w:szCs w:val="28"/>
        </w:rPr>
        <w:t xml:space="preserve">В ходе производственной практики был спроектирован бизнес-процесс в системе </w:t>
      </w:r>
      <w:r w:rsidRPr="00F86218">
        <w:rPr>
          <w:rFonts w:ascii="Times New Roman" w:hAnsi="Times New Roman" w:cs="Times New Roman"/>
          <w:bCs/>
          <w:color w:val="000000"/>
          <w:sz w:val="28"/>
          <w:szCs w:val="28"/>
          <w:lang w:val="en-US"/>
        </w:rPr>
        <w:t>ELMA</w:t>
      </w:r>
      <w:r w:rsidRPr="00F86218">
        <w:rPr>
          <w:rFonts w:ascii="Times New Roman" w:hAnsi="Times New Roman" w:cs="Times New Roman"/>
          <w:bCs/>
          <w:color w:val="000000"/>
          <w:sz w:val="28"/>
          <w:szCs w:val="28"/>
        </w:rPr>
        <w:t>365, необходимый для автоматизации процесса «Оформление кредитной заявки» на примере небольшого финансового учреждения.</w:t>
      </w:r>
    </w:p>
    <w:p w14:paraId="2577CCFC" w14:textId="77777777" w:rsidR="00F86218" w:rsidRPr="00F86218" w:rsidRDefault="00F86218" w:rsidP="00F86218">
      <w:pPr>
        <w:pStyle w:val="1"/>
        <w:numPr>
          <w:ilvl w:val="0"/>
          <w:numId w:val="27"/>
        </w:numPr>
        <w:tabs>
          <w:tab w:val="left" w:pos="567"/>
        </w:tabs>
        <w:spacing w:line="360" w:lineRule="auto"/>
        <w:ind w:left="0" w:firstLine="709"/>
        <w:contextualSpacing/>
        <w:rPr>
          <w:rFonts w:ascii="Times New Roman" w:hAnsi="Times New Roman" w:cs="Times New Roman"/>
          <w:b/>
          <w:color w:val="auto"/>
          <w:sz w:val="28"/>
          <w:szCs w:val="28"/>
        </w:rPr>
      </w:pPr>
      <w:r w:rsidRPr="00F86218">
        <w:rPr>
          <w:rFonts w:ascii="Times New Roman" w:hAnsi="Times New Roman" w:cs="Times New Roman"/>
          <w:b/>
          <w:color w:val="FF0000"/>
          <w:sz w:val="28"/>
          <w:szCs w:val="28"/>
        </w:rPr>
        <w:br w:type="page"/>
      </w:r>
      <w:bookmarkStart w:id="4" w:name="_Toc117326765"/>
      <w:bookmarkStart w:id="5" w:name="_Toc117329374"/>
      <w:bookmarkStart w:id="6" w:name="_Toc119530953"/>
      <w:r w:rsidRPr="00F86218">
        <w:rPr>
          <w:rFonts w:ascii="Times New Roman" w:hAnsi="Times New Roman" w:cs="Times New Roman"/>
          <w:b/>
          <w:color w:val="auto"/>
          <w:sz w:val="28"/>
          <w:szCs w:val="28"/>
        </w:rPr>
        <w:lastRenderedPageBreak/>
        <w:t>ПОРТРЕТ ПОТРЕБИТЕЛЯ</w:t>
      </w:r>
      <w:bookmarkEnd w:id="4"/>
      <w:bookmarkEnd w:id="5"/>
      <w:bookmarkEnd w:id="6"/>
    </w:p>
    <w:p w14:paraId="7FFFA9F2" w14:textId="77777777" w:rsidR="00F86218" w:rsidRPr="00F86218" w:rsidRDefault="00F86218" w:rsidP="00F86218">
      <w:pPr>
        <w:rPr>
          <w:rFonts w:ascii="Times New Roman" w:hAnsi="Times New Roman" w:cs="Times New Roman"/>
          <w:sz w:val="28"/>
          <w:szCs w:val="28"/>
        </w:rPr>
      </w:pPr>
    </w:p>
    <w:p w14:paraId="0E27B748" w14:textId="77777777" w:rsidR="00F86218" w:rsidRPr="00F86218" w:rsidRDefault="00F86218" w:rsidP="00F86218">
      <w:pPr>
        <w:spacing w:line="360" w:lineRule="auto"/>
        <w:ind w:firstLine="709"/>
        <w:rPr>
          <w:rFonts w:ascii="Times New Roman" w:hAnsi="Times New Roman" w:cs="Times New Roman"/>
          <w:sz w:val="28"/>
          <w:szCs w:val="28"/>
        </w:rPr>
      </w:pPr>
      <w:r w:rsidRPr="00F86218">
        <w:rPr>
          <w:rFonts w:ascii="Times New Roman" w:hAnsi="Times New Roman" w:cs="Times New Roman"/>
          <w:sz w:val="28"/>
          <w:szCs w:val="28"/>
        </w:rPr>
        <w:t xml:space="preserve">Автоматизация процесса оформления кредита является актуальной проблемой для многих финансовых учреждений. </w:t>
      </w:r>
      <w:r w:rsidRPr="00F86218">
        <w:rPr>
          <w:rFonts w:ascii="Times New Roman" w:hAnsi="Times New Roman" w:cs="Times New Roman"/>
          <w:sz w:val="28"/>
          <w:szCs w:val="28"/>
          <w:lang w:val="en-US"/>
        </w:rPr>
        <w:t>ELMA</w:t>
      </w:r>
      <w:r w:rsidRPr="00F86218">
        <w:rPr>
          <w:rFonts w:ascii="Times New Roman" w:hAnsi="Times New Roman" w:cs="Times New Roman"/>
          <w:sz w:val="28"/>
          <w:szCs w:val="28"/>
        </w:rPr>
        <w:t xml:space="preserve">365 позволяет создать высокотехнологичную систему и упростить процесс оформления кредитной заявки для сотрудника. Возможности данной </w:t>
      </w:r>
      <w:r w:rsidRPr="00F86218">
        <w:rPr>
          <w:rFonts w:ascii="Times New Roman" w:hAnsi="Times New Roman" w:cs="Times New Roman"/>
          <w:sz w:val="28"/>
          <w:szCs w:val="28"/>
          <w:lang w:val="en-US"/>
        </w:rPr>
        <w:t>CRM</w:t>
      </w:r>
      <w:r w:rsidRPr="00F86218">
        <w:rPr>
          <w:rFonts w:ascii="Times New Roman" w:hAnsi="Times New Roman" w:cs="Times New Roman"/>
          <w:sz w:val="28"/>
          <w:szCs w:val="28"/>
        </w:rPr>
        <w:t>-системы позволяют контролировать выполнение задач на всех этапах и сократить время на выполнение повторяющихся процессов, а также сохранять базу клиентов и информацию о их кредитной истории.</w:t>
      </w:r>
    </w:p>
    <w:p w14:paraId="24AEFD21" w14:textId="77777777" w:rsidR="00F86218" w:rsidRPr="00F86218" w:rsidRDefault="00F86218" w:rsidP="00F86218">
      <w:pPr>
        <w:spacing w:line="360" w:lineRule="auto"/>
        <w:ind w:firstLine="709"/>
        <w:rPr>
          <w:rFonts w:ascii="Times New Roman" w:hAnsi="Times New Roman" w:cs="Times New Roman"/>
          <w:sz w:val="28"/>
          <w:szCs w:val="28"/>
        </w:rPr>
      </w:pPr>
      <w:r w:rsidRPr="00F86218">
        <w:rPr>
          <w:rFonts w:ascii="Times New Roman" w:hAnsi="Times New Roman" w:cs="Times New Roman"/>
          <w:sz w:val="28"/>
          <w:szCs w:val="28"/>
        </w:rPr>
        <w:t xml:space="preserve">Таким образом, идеальным потребителем для системы оформления кредитной заявки является владелец небольшого финансового учреждения. </w:t>
      </w:r>
    </w:p>
    <w:p w14:paraId="6831A8C3" w14:textId="77777777" w:rsidR="00F86218" w:rsidRPr="00F86218" w:rsidRDefault="00F86218" w:rsidP="00F86218">
      <w:pPr>
        <w:spacing w:line="360" w:lineRule="auto"/>
        <w:ind w:firstLine="709"/>
        <w:rPr>
          <w:rFonts w:ascii="Times New Roman" w:hAnsi="Times New Roman" w:cs="Times New Roman"/>
          <w:sz w:val="28"/>
          <w:szCs w:val="28"/>
        </w:rPr>
      </w:pPr>
    </w:p>
    <w:p w14:paraId="54242F82" w14:textId="77777777" w:rsidR="00F86218" w:rsidRPr="00F86218" w:rsidRDefault="00F86218" w:rsidP="00F86218">
      <w:pPr>
        <w:spacing w:line="360" w:lineRule="auto"/>
        <w:ind w:firstLine="709"/>
        <w:rPr>
          <w:rFonts w:ascii="Times New Roman" w:hAnsi="Times New Roman" w:cs="Times New Roman"/>
          <w:sz w:val="28"/>
          <w:szCs w:val="28"/>
        </w:rPr>
      </w:pPr>
      <w:r w:rsidRPr="00F86218">
        <w:rPr>
          <w:rFonts w:ascii="Times New Roman" w:hAnsi="Times New Roman" w:cs="Times New Roman"/>
          <w:sz w:val="28"/>
          <w:szCs w:val="28"/>
        </w:rPr>
        <w:t>Таблица 1 – Портрет потребителя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7"/>
        <w:gridCol w:w="6981"/>
      </w:tblGrid>
      <w:tr w:rsidR="00F86218" w:rsidRPr="00F86218" w14:paraId="6A02C95E" w14:textId="77777777" w:rsidTr="00B676C1">
        <w:tc>
          <w:tcPr>
            <w:tcW w:w="2518" w:type="dxa"/>
            <w:shd w:val="clear" w:color="auto" w:fill="auto"/>
          </w:tcPr>
          <w:p w14:paraId="0B3F72EF" w14:textId="77777777" w:rsidR="00F86218" w:rsidRPr="00F86218" w:rsidRDefault="00F86218" w:rsidP="00B676C1">
            <w:pPr>
              <w:spacing w:line="360" w:lineRule="auto"/>
              <w:jc w:val="center"/>
              <w:rPr>
                <w:rFonts w:ascii="Times New Roman" w:hAnsi="Times New Roman" w:cs="Times New Roman"/>
                <w:sz w:val="28"/>
                <w:szCs w:val="28"/>
              </w:rPr>
            </w:pPr>
            <w:r w:rsidRPr="00F86218">
              <w:rPr>
                <w:rFonts w:ascii="Times New Roman" w:hAnsi="Times New Roman" w:cs="Times New Roman"/>
                <w:sz w:val="28"/>
                <w:szCs w:val="28"/>
              </w:rPr>
              <w:t>Должность</w:t>
            </w:r>
          </w:p>
        </w:tc>
        <w:tc>
          <w:tcPr>
            <w:tcW w:w="7053" w:type="dxa"/>
            <w:shd w:val="clear" w:color="auto" w:fill="auto"/>
          </w:tcPr>
          <w:p w14:paraId="1C28F319" w14:textId="77777777" w:rsidR="00F86218" w:rsidRPr="00F86218" w:rsidRDefault="00F86218" w:rsidP="00B676C1">
            <w:pPr>
              <w:spacing w:line="360" w:lineRule="auto"/>
              <w:rPr>
                <w:rFonts w:ascii="Times New Roman" w:hAnsi="Times New Roman" w:cs="Times New Roman"/>
                <w:sz w:val="28"/>
                <w:szCs w:val="28"/>
              </w:rPr>
            </w:pPr>
            <w:r w:rsidRPr="00F86218">
              <w:rPr>
                <w:rFonts w:ascii="Times New Roman" w:hAnsi="Times New Roman" w:cs="Times New Roman"/>
                <w:sz w:val="28"/>
                <w:szCs w:val="28"/>
              </w:rPr>
              <w:t>Руководитель небольшого финансового учреждения (коммерческие банки, предоставляющие кредитные услуги)</w:t>
            </w:r>
          </w:p>
        </w:tc>
      </w:tr>
      <w:tr w:rsidR="00F86218" w:rsidRPr="00F86218" w14:paraId="65F5AE2D" w14:textId="77777777" w:rsidTr="00B676C1">
        <w:tc>
          <w:tcPr>
            <w:tcW w:w="2518" w:type="dxa"/>
            <w:shd w:val="clear" w:color="auto" w:fill="auto"/>
          </w:tcPr>
          <w:p w14:paraId="07F3F956" w14:textId="77777777" w:rsidR="00F86218" w:rsidRPr="00F86218" w:rsidRDefault="00F86218" w:rsidP="00B676C1">
            <w:pPr>
              <w:spacing w:line="360" w:lineRule="auto"/>
              <w:jc w:val="center"/>
              <w:rPr>
                <w:rFonts w:ascii="Times New Roman" w:hAnsi="Times New Roman" w:cs="Times New Roman"/>
                <w:sz w:val="28"/>
                <w:szCs w:val="28"/>
              </w:rPr>
            </w:pPr>
            <w:r w:rsidRPr="00F86218">
              <w:rPr>
                <w:rFonts w:ascii="Times New Roman" w:hAnsi="Times New Roman" w:cs="Times New Roman"/>
                <w:sz w:val="28"/>
                <w:szCs w:val="28"/>
              </w:rPr>
              <w:t>Сфера занятости</w:t>
            </w:r>
          </w:p>
        </w:tc>
        <w:tc>
          <w:tcPr>
            <w:tcW w:w="7053" w:type="dxa"/>
            <w:shd w:val="clear" w:color="auto" w:fill="auto"/>
          </w:tcPr>
          <w:p w14:paraId="35B11815" w14:textId="77777777" w:rsidR="00F86218" w:rsidRPr="00F86218" w:rsidRDefault="00F86218" w:rsidP="00B676C1">
            <w:pPr>
              <w:spacing w:line="360" w:lineRule="auto"/>
              <w:rPr>
                <w:rFonts w:ascii="Times New Roman" w:hAnsi="Times New Roman" w:cs="Times New Roman"/>
                <w:sz w:val="28"/>
                <w:szCs w:val="28"/>
              </w:rPr>
            </w:pPr>
            <w:r w:rsidRPr="00F86218">
              <w:rPr>
                <w:rFonts w:ascii="Times New Roman" w:hAnsi="Times New Roman" w:cs="Times New Roman"/>
                <w:sz w:val="28"/>
                <w:szCs w:val="28"/>
              </w:rPr>
              <w:t>Малый бизнес в финансовой сфере</w:t>
            </w:r>
          </w:p>
        </w:tc>
      </w:tr>
      <w:tr w:rsidR="00F86218" w:rsidRPr="00F86218" w14:paraId="0A40B7CE" w14:textId="77777777" w:rsidTr="00B676C1">
        <w:tc>
          <w:tcPr>
            <w:tcW w:w="2518" w:type="dxa"/>
            <w:shd w:val="clear" w:color="auto" w:fill="auto"/>
          </w:tcPr>
          <w:p w14:paraId="1D27D84E" w14:textId="77777777" w:rsidR="00F86218" w:rsidRPr="00F86218" w:rsidRDefault="00F86218" w:rsidP="00B676C1">
            <w:pPr>
              <w:spacing w:line="360" w:lineRule="auto"/>
              <w:jc w:val="center"/>
              <w:rPr>
                <w:rFonts w:ascii="Times New Roman" w:hAnsi="Times New Roman" w:cs="Times New Roman"/>
                <w:sz w:val="28"/>
                <w:szCs w:val="28"/>
              </w:rPr>
            </w:pPr>
            <w:r w:rsidRPr="00F86218">
              <w:rPr>
                <w:rFonts w:ascii="Times New Roman" w:hAnsi="Times New Roman" w:cs="Times New Roman"/>
                <w:sz w:val="28"/>
                <w:szCs w:val="28"/>
              </w:rPr>
              <w:t>Потребности и желания</w:t>
            </w:r>
          </w:p>
        </w:tc>
        <w:tc>
          <w:tcPr>
            <w:tcW w:w="7053" w:type="dxa"/>
            <w:shd w:val="clear" w:color="auto" w:fill="auto"/>
          </w:tcPr>
          <w:p w14:paraId="1CA1E7A7" w14:textId="77777777" w:rsidR="00F86218" w:rsidRPr="00F86218" w:rsidRDefault="00F86218" w:rsidP="00B676C1">
            <w:pPr>
              <w:spacing w:line="360" w:lineRule="auto"/>
              <w:rPr>
                <w:rFonts w:ascii="Times New Roman" w:hAnsi="Times New Roman" w:cs="Times New Roman"/>
                <w:sz w:val="28"/>
                <w:szCs w:val="28"/>
              </w:rPr>
            </w:pPr>
            <w:r w:rsidRPr="00F86218">
              <w:rPr>
                <w:rFonts w:ascii="Times New Roman" w:hAnsi="Times New Roman" w:cs="Times New Roman"/>
                <w:sz w:val="28"/>
                <w:szCs w:val="28"/>
              </w:rPr>
              <w:t xml:space="preserve">Необходимость автоматизации процесса оформления кредита, сокращение времени на выполнение задач, увеличение прибыли с помощью уменьшения числа сотрудников </w:t>
            </w:r>
          </w:p>
        </w:tc>
      </w:tr>
      <w:tr w:rsidR="00F86218" w:rsidRPr="00F86218" w14:paraId="192E5FF7" w14:textId="77777777" w:rsidTr="00B676C1">
        <w:tc>
          <w:tcPr>
            <w:tcW w:w="2518" w:type="dxa"/>
            <w:shd w:val="clear" w:color="auto" w:fill="auto"/>
          </w:tcPr>
          <w:p w14:paraId="6FD80DE9" w14:textId="77777777" w:rsidR="00F86218" w:rsidRPr="00F86218" w:rsidRDefault="00F86218" w:rsidP="00B676C1">
            <w:pPr>
              <w:spacing w:line="360" w:lineRule="auto"/>
              <w:jc w:val="center"/>
              <w:rPr>
                <w:rFonts w:ascii="Times New Roman" w:hAnsi="Times New Roman" w:cs="Times New Roman"/>
                <w:sz w:val="28"/>
                <w:szCs w:val="28"/>
              </w:rPr>
            </w:pPr>
            <w:r w:rsidRPr="00F86218">
              <w:rPr>
                <w:rFonts w:ascii="Times New Roman" w:hAnsi="Times New Roman" w:cs="Times New Roman"/>
                <w:sz w:val="28"/>
                <w:szCs w:val="28"/>
              </w:rPr>
              <w:t>Ключевые проблемы</w:t>
            </w:r>
          </w:p>
        </w:tc>
        <w:tc>
          <w:tcPr>
            <w:tcW w:w="7053" w:type="dxa"/>
            <w:shd w:val="clear" w:color="auto" w:fill="auto"/>
          </w:tcPr>
          <w:p w14:paraId="4E9A86B3" w14:textId="77777777" w:rsidR="00F86218" w:rsidRPr="00F86218" w:rsidRDefault="00F86218" w:rsidP="00B676C1">
            <w:pPr>
              <w:spacing w:line="360" w:lineRule="auto"/>
              <w:rPr>
                <w:rFonts w:ascii="Times New Roman" w:hAnsi="Times New Roman" w:cs="Times New Roman"/>
                <w:sz w:val="28"/>
                <w:szCs w:val="28"/>
              </w:rPr>
            </w:pPr>
            <w:r w:rsidRPr="00F86218">
              <w:rPr>
                <w:rFonts w:ascii="Times New Roman" w:hAnsi="Times New Roman" w:cs="Times New Roman"/>
                <w:sz w:val="28"/>
                <w:szCs w:val="28"/>
              </w:rPr>
              <w:t>Необходимость частичной или полной реорганизации структуры предприятия, повышенная нагрузка на сотрудников</w:t>
            </w:r>
          </w:p>
        </w:tc>
      </w:tr>
    </w:tbl>
    <w:p w14:paraId="23243F87" w14:textId="77777777" w:rsidR="00F86218" w:rsidRPr="00F86218" w:rsidRDefault="00F86218" w:rsidP="00F86218">
      <w:pPr>
        <w:spacing w:line="360" w:lineRule="auto"/>
        <w:ind w:firstLine="709"/>
        <w:rPr>
          <w:rFonts w:ascii="Times New Roman" w:hAnsi="Times New Roman" w:cs="Times New Roman"/>
          <w:sz w:val="28"/>
          <w:szCs w:val="28"/>
        </w:rPr>
      </w:pPr>
    </w:p>
    <w:p w14:paraId="33350508" w14:textId="77777777" w:rsidR="00F86218" w:rsidRPr="00F86218" w:rsidRDefault="00F86218" w:rsidP="00F86218">
      <w:pPr>
        <w:pStyle w:val="1"/>
        <w:numPr>
          <w:ilvl w:val="0"/>
          <w:numId w:val="27"/>
        </w:numPr>
        <w:tabs>
          <w:tab w:val="left" w:pos="567"/>
        </w:tabs>
        <w:spacing w:line="360" w:lineRule="auto"/>
        <w:ind w:left="0" w:firstLine="709"/>
        <w:contextualSpacing/>
        <w:rPr>
          <w:rFonts w:ascii="Times New Roman" w:hAnsi="Times New Roman" w:cs="Times New Roman"/>
          <w:b/>
          <w:bCs/>
          <w:color w:val="000000"/>
          <w:sz w:val="28"/>
          <w:szCs w:val="28"/>
          <w:shd w:val="clear" w:color="auto" w:fill="FFFFFF"/>
        </w:rPr>
      </w:pPr>
      <w:r w:rsidRPr="00F86218">
        <w:rPr>
          <w:rFonts w:ascii="Times New Roman" w:hAnsi="Times New Roman" w:cs="Times New Roman"/>
          <w:color w:val="000000"/>
          <w:sz w:val="28"/>
          <w:szCs w:val="28"/>
          <w:shd w:val="clear" w:color="auto" w:fill="FFFFFF"/>
        </w:rPr>
        <w:br w:type="page"/>
      </w:r>
      <w:bookmarkStart w:id="7" w:name="_Toc117329375"/>
      <w:bookmarkStart w:id="8" w:name="_Toc119530954"/>
      <w:r w:rsidRPr="00F86218">
        <w:rPr>
          <w:rFonts w:ascii="Times New Roman" w:hAnsi="Times New Roman" w:cs="Times New Roman"/>
          <w:b/>
          <w:color w:val="auto"/>
          <w:sz w:val="28"/>
          <w:szCs w:val="28"/>
        </w:rPr>
        <w:lastRenderedPageBreak/>
        <w:t>КОНКУРЕНТЫ И АНАЛОГИ</w:t>
      </w:r>
      <w:bookmarkEnd w:id="7"/>
      <w:bookmarkEnd w:id="8"/>
    </w:p>
    <w:p w14:paraId="140EE22B" w14:textId="77777777" w:rsidR="00F86218" w:rsidRPr="00F86218" w:rsidRDefault="00F86218" w:rsidP="00F86218">
      <w:pPr>
        <w:tabs>
          <w:tab w:val="left" w:pos="1134"/>
        </w:tabs>
        <w:spacing w:line="360" w:lineRule="auto"/>
        <w:contextualSpacing/>
        <w:jc w:val="both"/>
        <w:rPr>
          <w:rFonts w:ascii="Times New Roman" w:hAnsi="Times New Roman" w:cs="Times New Roman"/>
          <w:color w:val="333333"/>
          <w:sz w:val="28"/>
          <w:szCs w:val="28"/>
          <w:shd w:val="clear" w:color="auto" w:fill="FFFFFF"/>
        </w:rPr>
      </w:pPr>
    </w:p>
    <w:p w14:paraId="1A07526E" w14:textId="77777777" w:rsidR="00F86218" w:rsidRPr="00F86218" w:rsidRDefault="00F86218" w:rsidP="00F86218">
      <w:pPr>
        <w:tabs>
          <w:tab w:val="left" w:pos="1134"/>
        </w:tabs>
        <w:spacing w:line="360" w:lineRule="auto"/>
        <w:ind w:firstLine="709"/>
        <w:contextualSpacing/>
        <w:jc w:val="both"/>
        <w:rPr>
          <w:rFonts w:ascii="Times New Roman" w:hAnsi="Times New Roman" w:cs="Times New Roman"/>
          <w:color w:val="333333"/>
          <w:sz w:val="28"/>
          <w:szCs w:val="28"/>
          <w:shd w:val="clear" w:color="auto" w:fill="FFFFFF"/>
        </w:rPr>
      </w:pPr>
      <w:r w:rsidRPr="00F86218">
        <w:rPr>
          <w:rFonts w:ascii="Times New Roman" w:hAnsi="Times New Roman" w:cs="Times New Roman"/>
          <w:color w:val="333333"/>
          <w:sz w:val="28"/>
          <w:szCs w:val="28"/>
          <w:shd w:val="clear" w:color="auto" w:fill="FFFFFF"/>
        </w:rPr>
        <w:t xml:space="preserve">В современном мире появилось множество BPM-систем. Задачи бизнес-процессов выполняют также системы других классов, например, CRM и ECM. CRM больше сосредоточены на клиентских нуждах, а ECM на документах. </w:t>
      </w:r>
      <w:r w:rsidRPr="00F86218">
        <w:rPr>
          <w:rFonts w:ascii="Times New Roman" w:hAnsi="Times New Roman" w:cs="Times New Roman"/>
          <w:color w:val="333333"/>
          <w:sz w:val="28"/>
          <w:szCs w:val="28"/>
          <w:shd w:val="clear" w:color="auto" w:fill="FFFFFF"/>
          <w:lang w:val="en-US"/>
        </w:rPr>
        <w:t>BPM</w:t>
      </w:r>
      <w:r w:rsidRPr="00F86218">
        <w:rPr>
          <w:rFonts w:ascii="Times New Roman" w:hAnsi="Times New Roman" w:cs="Times New Roman"/>
          <w:color w:val="333333"/>
          <w:sz w:val="28"/>
          <w:szCs w:val="28"/>
          <w:shd w:val="clear" w:color="auto" w:fill="FFFFFF"/>
        </w:rPr>
        <w:t>-системы дают чуть больше гибкости при моделировании процессов, хотя и отнимают часть готового функционала.</w:t>
      </w:r>
    </w:p>
    <w:p w14:paraId="25F21264" w14:textId="77777777" w:rsidR="00F86218" w:rsidRPr="00F86218" w:rsidRDefault="00F86218" w:rsidP="00F86218">
      <w:pPr>
        <w:tabs>
          <w:tab w:val="left" w:pos="1134"/>
        </w:tabs>
        <w:spacing w:line="360" w:lineRule="auto"/>
        <w:ind w:firstLine="709"/>
        <w:contextualSpacing/>
        <w:jc w:val="both"/>
        <w:rPr>
          <w:rFonts w:ascii="Times New Roman" w:hAnsi="Times New Roman" w:cs="Times New Roman"/>
          <w:color w:val="333333"/>
          <w:sz w:val="28"/>
          <w:szCs w:val="28"/>
          <w:shd w:val="clear" w:color="auto" w:fill="FFFFFF"/>
        </w:rPr>
      </w:pPr>
    </w:p>
    <w:p w14:paraId="52B8444B" w14:textId="77777777" w:rsidR="00F86218" w:rsidRPr="00F86218" w:rsidRDefault="00F86218" w:rsidP="00F86218">
      <w:pPr>
        <w:numPr>
          <w:ilvl w:val="0"/>
          <w:numId w:val="30"/>
        </w:numPr>
        <w:tabs>
          <w:tab w:val="left" w:pos="1134"/>
        </w:tabs>
        <w:spacing w:after="0" w:line="360" w:lineRule="auto"/>
        <w:ind w:left="0" w:firstLine="709"/>
        <w:contextualSpacing/>
        <w:jc w:val="both"/>
        <w:rPr>
          <w:rFonts w:ascii="Times New Roman" w:hAnsi="Times New Roman" w:cs="Times New Roman"/>
          <w:color w:val="333333"/>
          <w:sz w:val="28"/>
          <w:szCs w:val="28"/>
          <w:shd w:val="clear" w:color="auto" w:fill="FFFFFF"/>
        </w:rPr>
      </w:pPr>
      <w:r w:rsidRPr="00F86218">
        <w:rPr>
          <w:rFonts w:ascii="Times New Roman" w:hAnsi="Times New Roman" w:cs="Times New Roman"/>
          <w:color w:val="333333"/>
          <w:sz w:val="28"/>
          <w:szCs w:val="28"/>
          <w:shd w:val="clear" w:color="auto" w:fill="FFFFFF"/>
          <w:lang w:val="en-US"/>
        </w:rPr>
        <w:t>Comindware</w:t>
      </w:r>
    </w:p>
    <w:p w14:paraId="0220D368" w14:textId="157712BD" w:rsidR="00F86218" w:rsidRDefault="00F86218" w:rsidP="00F86218">
      <w:pPr>
        <w:tabs>
          <w:tab w:val="left" w:pos="1134"/>
        </w:tabs>
        <w:spacing w:line="360" w:lineRule="auto"/>
        <w:contextualSpacing/>
        <w:jc w:val="center"/>
        <w:rPr>
          <w:rFonts w:ascii="Times New Roman" w:hAnsi="Times New Roman" w:cs="Times New Roman"/>
          <w:sz w:val="28"/>
          <w:szCs w:val="28"/>
        </w:rPr>
      </w:pPr>
      <w:r w:rsidRPr="00F86218">
        <w:rPr>
          <w:rFonts w:ascii="Times New Roman" w:hAnsi="Times New Roman" w:cs="Times New Roman"/>
          <w:sz w:val="28"/>
          <w:szCs w:val="28"/>
        </w:rPr>
        <w:fldChar w:fldCharType="begin"/>
      </w:r>
      <w:r w:rsidRPr="00F86218">
        <w:rPr>
          <w:rFonts w:ascii="Times New Roman" w:hAnsi="Times New Roman" w:cs="Times New Roman"/>
          <w:sz w:val="28"/>
          <w:szCs w:val="28"/>
        </w:rPr>
        <w:instrText xml:space="preserve"> INCLUDEPICTURE "https://habrastorage.org/getpro/habr/upload_files/28e/576/fbe/28e576fbe586f2db044f6ea7054d0919.png" \* MERGEFORMATINET </w:instrText>
      </w:r>
      <w:r w:rsidRPr="00F86218">
        <w:rPr>
          <w:rFonts w:ascii="Times New Roman" w:hAnsi="Times New Roman" w:cs="Times New Roman"/>
          <w:sz w:val="28"/>
          <w:szCs w:val="28"/>
        </w:rPr>
        <w:fldChar w:fldCharType="separate"/>
      </w:r>
      <w:r>
        <w:rPr>
          <w:rFonts w:ascii="Times New Roman" w:hAnsi="Times New Roman" w:cs="Times New Roman"/>
          <w:noProof/>
          <w:sz w:val="28"/>
          <w:szCs w:val="28"/>
        </w:rPr>
        <w:fldChar w:fldCharType="begin"/>
      </w:r>
      <w:r>
        <w:rPr>
          <w:rFonts w:ascii="Times New Roman" w:hAnsi="Times New Roman" w:cs="Times New Roman"/>
          <w:noProof/>
          <w:sz w:val="28"/>
          <w:szCs w:val="28"/>
        </w:rPr>
        <w:instrText xml:space="preserve"> INCLUDEPICTURE  "https://habrastorage.org/getpro/habr/upload_files/28e/576/fbe/28e576fbe586f2db044f6ea7054d0919.png" \* MERGEFORMATINET </w:instrText>
      </w:r>
      <w:r>
        <w:rPr>
          <w:rFonts w:ascii="Times New Roman" w:hAnsi="Times New Roman" w:cs="Times New Roman"/>
          <w:noProof/>
          <w:sz w:val="28"/>
          <w:szCs w:val="28"/>
        </w:rPr>
        <w:fldChar w:fldCharType="separate"/>
      </w:r>
      <w:r>
        <w:rPr>
          <w:rFonts w:ascii="Times New Roman" w:hAnsi="Times New Roman" w:cs="Times New Roman"/>
          <w:noProof/>
          <w:sz w:val="28"/>
          <w:szCs w:val="28"/>
        </w:rPr>
        <w:fldChar w:fldCharType="begin"/>
      </w:r>
      <w:r>
        <w:rPr>
          <w:rFonts w:ascii="Times New Roman" w:hAnsi="Times New Roman" w:cs="Times New Roman"/>
          <w:noProof/>
          <w:sz w:val="28"/>
          <w:szCs w:val="28"/>
        </w:rPr>
        <w:instrText xml:space="preserve"> INCLUDEPICTURE  "https://habrastorage.org/getpro/habr/upload_files/28e/576/fbe/28e576fbe586f2db044f6ea7054d0919.png" \* MERGEFORMATINET </w:instrText>
      </w:r>
      <w:r>
        <w:rPr>
          <w:rFonts w:ascii="Times New Roman" w:hAnsi="Times New Roman" w:cs="Times New Roman"/>
          <w:noProof/>
          <w:sz w:val="28"/>
          <w:szCs w:val="28"/>
        </w:rPr>
        <w:fldChar w:fldCharType="separate"/>
      </w:r>
      <w:r w:rsidR="00000000">
        <w:rPr>
          <w:rFonts w:ascii="Times New Roman" w:hAnsi="Times New Roman" w:cs="Times New Roman"/>
          <w:noProof/>
          <w:sz w:val="28"/>
          <w:szCs w:val="28"/>
        </w:rPr>
        <w:fldChar w:fldCharType="begin"/>
      </w:r>
      <w:r w:rsidR="00000000">
        <w:rPr>
          <w:rFonts w:ascii="Times New Roman" w:hAnsi="Times New Roman" w:cs="Times New Roman"/>
          <w:noProof/>
          <w:sz w:val="28"/>
          <w:szCs w:val="28"/>
        </w:rPr>
        <w:instrText xml:space="preserve"> INCLUDEPICTURE  "https://habrastorage.org/getpro/habr/upload_files/28e/576/fbe/28e576fbe586f2db044f6ea7054d0919.png" \* MERGEFORMATINET </w:instrText>
      </w:r>
      <w:r w:rsidR="00000000">
        <w:rPr>
          <w:rFonts w:ascii="Times New Roman" w:hAnsi="Times New Roman" w:cs="Times New Roman"/>
          <w:noProof/>
          <w:sz w:val="28"/>
          <w:szCs w:val="28"/>
        </w:rPr>
        <w:fldChar w:fldCharType="separate"/>
      </w:r>
      <w:r w:rsidR="007315B6">
        <w:rPr>
          <w:rFonts w:ascii="Times New Roman" w:hAnsi="Times New Roman" w:cs="Times New Roman"/>
          <w:noProof/>
          <w:sz w:val="28"/>
          <w:szCs w:val="28"/>
        </w:rPr>
        <w:pict w14:anchorId="4EA405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6pt;height:263.8pt">
            <v:imagedata r:id="rId8" r:href="rId9"/>
          </v:shape>
        </w:pict>
      </w:r>
      <w:r w:rsidR="00000000">
        <w:rPr>
          <w:rFonts w:ascii="Times New Roman" w:hAnsi="Times New Roman" w:cs="Times New Roman"/>
          <w:noProof/>
          <w:sz w:val="28"/>
          <w:szCs w:val="28"/>
        </w:rPr>
        <w:fldChar w:fldCharType="end"/>
      </w:r>
      <w:r>
        <w:rPr>
          <w:rFonts w:ascii="Times New Roman" w:hAnsi="Times New Roman" w:cs="Times New Roman"/>
          <w:noProof/>
          <w:sz w:val="28"/>
          <w:szCs w:val="28"/>
        </w:rPr>
        <w:fldChar w:fldCharType="end"/>
      </w:r>
      <w:r>
        <w:rPr>
          <w:rFonts w:ascii="Times New Roman" w:hAnsi="Times New Roman" w:cs="Times New Roman"/>
          <w:noProof/>
          <w:sz w:val="28"/>
          <w:szCs w:val="28"/>
        </w:rPr>
        <w:fldChar w:fldCharType="end"/>
      </w:r>
      <w:r w:rsidRPr="00F86218">
        <w:rPr>
          <w:rFonts w:ascii="Times New Roman" w:hAnsi="Times New Roman" w:cs="Times New Roman"/>
          <w:sz w:val="28"/>
          <w:szCs w:val="28"/>
        </w:rPr>
        <w:fldChar w:fldCharType="end"/>
      </w:r>
    </w:p>
    <w:p w14:paraId="1416ABF0" w14:textId="581F34B9" w:rsidR="00F86218" w:rsidRPr="006163F6" w:rsidRDefault="00F86218" w:rsidP="00F86218">
      <w:pPr>
        <w:tabs>
          <w:tab w:val="left" w:pos="1134"/>
        </w:tabs>
        <w:spacing w:line="360" w:lineRule="auto"/>
        <w:contextualSpacing/>
        <w:jc w:val="center"/>
        <w:rPr>
          <w:rFonts w:ascii="Times New Roman" w:hAnsi="Times New Roman" w:cs="Times New Roman"/>
          <w:color w:val="333333"/>
          <w:sz w:val="28"/>
          <w:szCs w:val="28"/>
          <w:shd w:val="clear" w:color="auto" w:fill="FFFFFF"/>
        </w:rPr>
      </w:pPr>
      <w:r>
        <w:rPr>
          <w:rFonts w:ascii="Times New Roman" w:hAnsi="Times New Roman" w:cs="Times New Roman"/>
          <w:sz w:val="28"/>
          <w:szCs w:val="28"/>
        </w:rPr>
        <w:t xml:space="preserve">Рисунок 1 – Интерфейс </w:t>
      </w:r>
      <w:proofErr w:type="spellStart"/>
      <w:r>
        <w:rPr>
          <w:rFonts w:ascii="Times New Roman" w:hAnsi="Times New Roman" w:cs="Times New Roman"/>
          <w:sz w:val="28"/>
          <w:szCs w:val="28"/>
          <w:lang w:val="en-US"/>
        </w:rPr>
        <w:t>Comindware</w:t>
      </w:r>
      <w:proofErr w:type="spellEnd"/>
    </w:p>
    <w:p w14:paraId="405AEE4F" w14:textId="77777777" w:rsidR="00F86218" w:rsidRPr="00935509" w:rsidRDefault="00F86218" w:rsidP="00F86218">
      <w:pPr>
        <w:pStyle w:val="af0"/>
        <w:shd w:val="clear" w:color="auto" w:fill="FFFFFF"/>
        <w:spacing w:before="0" w:beforeAutospacing="0" w:after="0" w:afterAutospacing="0" w:line="360" w:lineRule="auto"/>
        <w:ind w:firstLine="709"/>
        <w:jc w:val="both"/>
        <w:rPr>
          <w:b/>
          <w:bCs/>
          <w:color w:val="000000"/>
          <w:sz w:val="28"/>
          <w:szCs w:val="28"/>
        </w:rPr>
      </w:pPr>
      <w:r w:rsidRPr="00935509">
        <w:rPr>
          <w:b/>
          <w:bCs/>
          <w:color w:val="000000"/>
          <w:sz w:val="28"/>
          <w:szCs w:val="28"/>
        </w:rPr>
        <w:t xml:space="preserve">Платформа </w:t>
      </w:r>
      <w:proofErr w:type="spellStart"/>
      <w:r w:rsidRPr="00935509">
        <w:rPr>
          <w:b/>
          <w:bCs/>
          <w:color w:val="000000"/>
          <w:sz w:val="28"/>
          <w:szCs w:val="28"/>
        </w:rPr>
        <w:t>Comindware</w:t>
      </w:r>
      <w:proofErr w:type="spellEnd"/>
      <w:r w:rsidRPr="00935509">
        <w:rPr>
          <w:b/>
          <w:bCs/>
          <w:color w:val="000000"/>
          <w:sz w:val="28"/>
          <w:szCs w:val="28"/>
        </w:rPr>
        <w:t xml:space="preserve"> признана одним из лучших продуктов благодаря комплексным преимуществам:</w:t>
      </w:r>
    </w:p>
    <w:p w14:paraId="7B752903" w14:textId="77777777" w:rsidR="00F86218" w:rsidRPr="00F86218" w:rsidRDefault="00F86218" w:rsidP="00F86218">
      <w:pPr>
        <w:numPr>
          <w:ilvl w:val="0"/>
          <w:numId w:val="31"/>
        </w:numPr>
        <w:shd w:val="clear" w:color="auto" w:fill="FFFFFF"/>
        <w:spacing w:after="0" w:line="360" w:lineRule="auto"/>
        <w:ind w:left="0" w:firstLine="709"/>
        <w:jc w:val="both"/>
        <w:rPr>
          <w:rFonts w:ascii="Times New Roman" w:hAnsi="Times New Roman" w:cs="Times New Roman"/>
          <w:color w:val="000000"/>
          <w:sz w:val="28"/>
          <w:szCs w:val="28"/>
        </w:rPr>
      </w:pPr>
      <w:r w:rsidRPr="00F86218">
        <w:rPr>
          <w:rFonts w:ascii="Times New Roman" w:hAnsi="Times New Roman" w:cs="Times New Roman"/>
          <w:color w:val="000000"/>
          <w:sz w:val="28"/>
          <w:szCs w:val="28"/>
        </w:rPr>
        <w:t>инструменты для импорта бизнес-процессов. Это позволяет избежать повторного выполнения проделанной работы;</w:t>
      </w:r>
    </w:p>
    <w:p w14:paraId="58B3408A" w14:textId="77777777" w:rsidR="00F86218" w:rsidRPr="00F86218" w:rsidRDefault="00F86218" w:rsidP="00F86218">
      <w:pPr>
        <w:numPr>
          <w:ilvl w:val="0"/>
          <w:numId w:val="31"/>
        </w:numPr>
        <w:shd w:val="clear" w:color="auto" w:fill="FFFFFF"/>
        <w:spacing w:after="0" w:line="360" w:lineRule="auto"/>
        <w:ind w:left="0" w:firstLine="709"/>
        <w:jc w:val="both"/>
        <w:rPr>
          <w:rFonts w:ascii="Times New Roman" w:hAnsi="Times New Roman" w:cs="Times New Roman"/>
          <w:color w:val="000000"/>
          <w:sz w:val="28"/>
          <w:szCs w:val="28"/>
        </w:rPr>
      </w:pPr>
      <w:r w:rsidRPr="00F86218">
        <w:rPr>
          <w:rFonts w:ascii="Times New Roman" w:hAnsi="Times New Roman" w:cs="Times New Roman"/>
          <w:color w:val="000000"/>
          <w:sz w:val="28"/>
          <w:szCs w:val="28"/>
        </w:rPr>
        <w:t>широкий спектр возможностей для адаптации ПО под особенности бизнеса. Вносить коррективы могут все пользователи, не привлекая специалистов из IT-отдела;</w:t>
      </w:r>
    </w:p>
    <w:p w14:paraId="6FBFD010" w14:textId="77777777" w:rsidR="00F86218" w:rsidRPr="00F86218" w:rsidRDefault="00F86218" w:rsidP="00F86218">
      <w:pPr>
        <w:numPr>
          <w:ilvl w:val="0"/>
          <w:numId w:val="31"/>
        </w:numPr>
        <w:shd w:val="clear" w:color="auto" w:fill="FFFFFF"/>
        <w:spacing w:after="0" w:line="360" w:lineRule="auto"/>
        <w:ind w:left="0" w:firstLine="709"/>
        <w:jc w:val="both"/>
        <w:rPr>
          <w:rFonts w:ascii="Times New Roman" w:hAnsi="Times New Roman" w:cs="Times New Roman"/>
          <w:color w:val="000000"/>
          <w:sz w:val="28"/>
          <w:szCs w:val="28"/>
        </w:rPr>
      </w:pPr>
      <w:r w:rsidRPr="00F86218">
        <w:rPr>
          <w:rFonts w:ascii="Times New Roman" w:hAnsi="Times New Roman" w:cs="Times New Roman"/>
          <w:color w:val="000000"/>
          <w:sz w:val="28"/>
          <w:szCs w:val="28"/>
        </w:rPr>
        <w:t>простая интеграция в существующие системы;</w:t>
      </w:r>
    </w:p>
    <w:p w14:paraId="2C9DDF2A" w14:textId="77777777" w:rsidR="00F86218" w:rsidRPr="00F86218" w:rsidRDefault="00F86218" w:rsidP="00F86218">
      <w:pPr>
        <w:numPr>
          <w:ilvl w:val="0"/>
          <w:numId w:val="31"/>
        </w:numPr>
        <w:shd w:val="clear" w:color="auto" w:fill="FFFFFF"/>
        <w:spacing w:after="0" w:line="360" w:lineRule="auto"/>
        <w:ind w:left="0" w:firstLine="709"/>
        <w:jc w:val="both"/>
        <w:rPr>
          <w:rFonts w:ascii="Times New Roman" w:hAnsi="Times New Roman" w:cs="Times New Roman"/>
          <w:color w:val="000000"/>
          <w:sz w:val="28"/>
          <w:szCs w:val="28"/>
        </w:rPr>
      </w:pPr>
      <w:r w:rsidRPr="00F86218">
        <w:rPr>
          <w:rFonts w:ascii="Times New Roman" w:hAnsi="Times New Roman" w:cs="Times New Roman"/>
          <w:color w:val="000000"/>
          <w:sz w:val="28"/>
          <w:szCs w:val="28"/>
        </w:rPr>
        <w:lastRenderedPageBreak/>
        <w:t>варианты постепенного внедрения нового ПО без вреда для работы компании.</w:t>
      </w:r>
    </w:p>
    <w:p w14:paraId="3F8710B8" w14:textId="7DE6EFDD" w:rsidR="00F86218" w:rsidRPr="00935509" w:rsidRDefault="00F86218" w:rsidP="00F86218">
      <w:pPr>
        <w:shd w:val="clear" w:color="auto" w:fill="FFFFFF"/>
        <w:spacing w:line="360" w:lineRule="auto"/>
        <w:ind w:firstLine="709"/>
        <w:jc w:val="both"/>
        <w:rPr>
          <w:rFonts w:ascii="Times New Roman" w:hAnsi="Times New Roman" w:cs="Times New Roman"/>
          <w:b/>
          <w:bCs/>
          <w:sz w:val="28"/>
          <w:szCs w:val="28"/>
        </w:rPr>
      </w:pPr>
      <w:r w:rsidRPr="00935509">
        <w:rPr>
          <w:rFonts w:ascii="Times New Roman" w:hAnsi="Times New Roman" w:cs="Times New Roman"/>
          <w:b/>
          <w:bCs/>
          <w:sz w:val="28"/>
          <w:szCs w:val="28"/>
        </w:rPr>
        <w:t>Недостатки</w:t>
      </w:r>
      <w:r w:rsidRPr="00935509">
        <w:rPr>
          <w:rFonts w:ascii="Times New Roman" w:hAnsi="Times New Roman" w:cs="Times New Roman"/>
          <w:b/>
          <w:bCs/>
          <w:sz w:val="28"/>
          <w:szCs w:val="28"/>
          <w:lang w:val="en-US"/>
        </w:rPr>
        <w:t> Comindware</w:t>
      </w:r>
      <w:r w:rsidRPr="00935509">
        <w:rPr>
          <w:rFonts w:ascii="Times New Roman" w:hAnsi="Times New Roman" w:cs="Times New Roman"/>
          <w:b/>
          <w:bCs/>
          <w:sz w:val="28"/>
          <w:szCs w:val="28"/>
        </w:rPr>
        <w:t>:</w:t>
      </w:r>
    </w:p>
    <w:p w14:paraId="3B99411B" w14:textId="77777777" w:rsidR="00F86218" w:rsidRPr="00F86218" w:rsidRDefault="00F86218" w:rsidP="00F86218">
      <w:pPr>
        <w:numPr>
          <w:ilvl w:val="0"/>
          <w:numId w:val="32"/>
        </w:numPr>
        <w:shd w:val="clear" w:color="auto" w:fill="FFFFFF"/>
        <w:spacing w:after="0" w:line="360" w:lineRule="auto"/>
        <w:ind w:left="0" w:firstLine="709"/>
        <w:jc w:val="both"/>
        <w:rPr>
          <w:rFonts w:ascii="Times New Roman" w:hAnsi="Times New Roman" w:cs="Times New Roman"/>
          <w:color w:val="313131"/>
          <w:sz w:val="28"/>
          <w:szCs w:val="28"/>
        </w:rPr>
      </w:pPr>
      <w:r w:rsidRPr="00F86218">
        <w:rPr>
          <w:rFonts w:ascii="Times New Roman" w:hAnsi="Times New Roman" w:cs="Times New Roman"/>
          <w:color w:val="313131"/>
          <w:sz w:val="28"/>
          <w:szCs w:val="28"/>
        </w:rPr>
        <w:t>В компании есть отраслевая экспертиза, но нет готовых отраслевых решений.</w:t>
      </w:r>
    </w:p>
    <w:p w14:paraId="01636F9F" w14:textId="77777777" w:rsidR="00F86218" w:rsidRPr="00F86218" w:rsidRDefault="00F86218" w:rsidP="00F86218">
      <w:pPr>
        <w:numPr>
          <w:ilvl w:val="0"/>
          <w:numId w:val="32"/>
        </w:numPr>
        <w:shd w:val="clear" w:color="auto" w:fill="FFFFFF"/>
        <w:spacing w:after="0" w:line="360" w:lineRule="auto"/>
        <w:ind w:left="0" w:firstLine="709"/>
        <w:jc w:val="both"/>
        <w:rPr>
          <w:rFonts w:ascii="Times New Roman" w:hAnsi="Times New Roman" w:cs="Times New Roman"/>
          <w:color w:val="313131"/>
          <w:sz w:val="28"/>
          <w:szCs w:val="28"/>
        </w:rPr>
      </w:pPr>
      <w:r w:rsidRPr="00F86218">
        <w:rPr>
          <w:rFonts w:ascii="Times New Roman" w:hAnsi="Times New Roman" w:cs="Times New Roman"/>
          <w:color w:val="313131"/>
          <w:sz w:val="28"/>
          <w:szCs w:val="28"/>
        </w:rPr>
        <w:t xml:space="preserve">Есть заготовки решений ECM, CRM, KPI, PM, ITSM, управление закупками, HR, Service Desk и </w:t>
      </w:r>
      <w:proofErr w:type="gramStart"/>
      <w:r w:rsidRPr="00F86218">
        <w:rPr>
          <w:rFonts w:ascii="Times New Roman" w:hAnsi="Times New Roman" w:cs="Times New Roman"/>
          <w:color w:val="313131"/>
          <w:sz w:val="28"/>
          <w:szCs w:val="28"/>
        </w:rPr>
        <w:t>т.д.</w:t>
      </w:r>
      <w:proofErr w:type="gramEnd"/>
      <w:r w:rsidRPr="00F86218">
        <w:rPr>
          <w:rFonts w:ascii="Times New Roman" w:hAnsi="Times New Roman" w:cs="Times New Roman"/>
          <w:color w:val="313131"/>
          <w:sz w:val="28"/>
          <w:szCs w:val="28"/>
        </w:rPr>
        <w:t xml:space="preserve"> Но данные заготовки не являются готовыми к использованию «коробочными» решениями. Их цель — существенно упростить разработку решений под нужды конкретного заказчика.</w:t>
      </w:r>
    </w:p>
    <w:p w14:paraId="5EBDCCD3" w14:textId="77777777" w:rsidR="00F86218" w:rsidRPr="00F86218" w:rsidRDefault="00F86218" w:rsidP="00F86218">
      <w:pPr>
        <w:shd w:val="clear" w:color="auto" w:fill="FFFFFF"/>
        <w:spacing w:line="360" w:lineRule="auto"/>
        <w:ind w:left="709"/>
        <w:jc w:val="both"/>
        <w:rPr>
          <w:rFonts w:ascii="Times New Roman" w:hAnsi="Times New Roman" w:cs="Times New Roman"/>
          <w:color w:val="313131"/>
          <w:sz w:val="28"/>
          <w:szCs w:val="28"/>
        </w:rPr>
      </w:pPr>
    </w:p>
    <w:p w14:paraId="32679EFC" w14:textId="77777777" w:rsidR="00F86218" w:rsidRPr="00F86218" w:rsidRDefault="00F86218" w:rsidP="00F86218">
      <w:pPr>
        <w:numPr>
          <w:ilvl w:val="0"/>
          <w:numId w:val="30"/>
        </w:numPr>
        <w:tabs>
          <w:tab w:val="left" w:pos="1134"/>
        </w:tabs>
        <w:spacing w:after="0" w:line="360" w:lineRule="auto"/>
        <w:ind w:left="0" w:firstLine="709"/>
        <w:contextualSpacing/>
        <w:jc w:val="both"/>
        <w:rPr>
          <w:rFonts w:ascii="Times New Roman" w:hAnsi="Times New Roman" w:cs="Times New Roman"/>
          <w:color w:val="000000"/>
          <w:sz w:val="28"/>
          <w:szCs w:val="28"/>
          <w:shd w:val="clear" w:color="auto" w:fill="FFFFFF"/>
        </w:rPr>
      </w:pPr>
      <w:r w:rsidRPr="00F86218">
        <w:rPr>
          <w:rFonts w:ascii="Times New Roman" w:hAnsi="Times New Roman" w:cs="Times New Roman"/>
          <w:color w:val="000000"/>
          <w:sz w:val="28"/>
          <w:szCs w:val="28"/>
          <w:shd w:val="clear" w:color="auto" w:fill="FFFFFF"/>
          <w:lang w:val="en-US"/>
        </w:rPr>
        <w:t>LeaderTask</w:t>
      </w:r>
    </w:p>
    <w:p w14:paraId="4C4AF0CE" w14:textId="106CA063" w:rsidR="00F86218" w:rsidRDefault="00F86218" w:rsidP="00935509">
      <w:pPr>
        <w:tabs>
          <w:tab w:val="left" w:pos="1134"/>
        </w:tabs>
        <w:spacing w:line="360" w:lineRule="auto"/>
        <w:contextualSpacing/>
        <w:jc w:val="center"/>
        <w:rPr>
          <w:rFonts w:ascii="Times New Roman" w:hAnsi="Times New Roman" w:cs="Times New Roman"/>
          <w:sz w:val="28"/>
          <w:szCs w:val="28"/>
        </w:rPr>
      </w:pPr>
      <w:r w:rsidRPr="00F86218">
        <w:rPr>
          <w:rFonts w:ascii="Times New Roman" w:hAnsi="Times New Roman" w:cs="Times New Roman"/>
          <w:sz w:val="28"/>
          <w:szCs w:val="28"/>
        </w:rPr>
        <w:fldChar w:fldCharType="begin"/>
      </w:r>
      <w:r w:rsidRPr="00F86218">
        <w:rPr>
          <w:rFonts w:ascii="Times New Roman" w:hAnsi="Times New Roman" w:cs="Times New Roman"/>
          <w:sz w:val="28"/>
          <w:szCs w:val="28"/>
        </w:rPr>
        <w:instrText xml:space="preserve"> INCLUDEPICTURE "https://www.kickidler.com/assets/images/resources/1438/1438-leadertask.jpg" \* MERGEFORMATINET </w:instrText>
      </w:r>
      <w:r w:rsidRPr="00F86218">
        <w:rPr>
          <w:rFonts w:ascii="Times New Roman" w:hAnsi="Times New Roman" w:cs="Times New Roman"/>
          <w:sz w:val="28"/>
          <w:szCs w:val="28"/>
        </w:rPr>
        <w:fldChar w:fldCharType="separate"/>
      </w:r>
      <w:r>
        <w:rPr>
          <w:rFonts w:ascii="Times New Roman" w:hAnsi="Times New Roman" w:cs="Times New Roman"/>
          <w:noProof/>
          <w:sz w:val="28"/>
          <w:szCs w:val="28"/>
        </w:rPr>
        <w:fldChar w:fldCharType="begin"/>
      </w:r>
      <w:r>
        <w:rPr>
          <w:rFonts w:ascii="Times New Roman" w:hAnsi="Times New Roman" w:cs="Times New Roman"/>
          <w:noProof/>
          <w:sz w:val="28"/>
          <w:szCs w:val="28"/>
        </w:rPr>
        <w:instrText xml:space="preserve"> INCLUDEPICTURE  "https://www.kickidler.com/assets/images/resources/1438/1438-leadertask.jpg" \* MERGEFORMATINET </w:instrText>
      </w:r>
      <w:r>
        <w:rPr>
          <w:rFonts w:ascii="Times New Roman" w:hAnsi="Times New Roman" w:cs="Times New Roman"/>
          <w:noProof/>
          <w:sz w:val="28"/>
          <w:szCs w:val="28"/>
        </w:rPr>
        <w:fldChar w:fldCharType="separate"/>
      </w:r>
      <w:r>
        <w:rPr>
          <w:rFonts w:ascii="Times New Roman" w:hAnsi="Times New Roman" w:cs="Times New Roman"/>
          <w:noProof/>
          <w:sz w:val="28"/>
          <w:szCs w:val="28"/>
        </w:rPr>
        <w:fldChar w:fldCharType="begin"/>
      </w:r>
      <w:r>
        <w:rPr>
          <w:rFonts w:ascii="Times New Roman" w:hAnsi="Times New Roman" w:cs="Times New Roman"/>
          <w:noProof/>
          <w:sz w:val="28"/>
          <w:szCs w:val="28"/>
        </w:rPr>
        <w:instrText xml:space="preserve"> INCLUDEPICTURE  "https://www.kickidler.com/assets/images/resources/1438/1438-leadertask.jpg" \* MERGEFORMATINET </w:instrText>
      </w:r>
      <w:r>
        <w:rPr>
          <w:rFonts w:ascii="Times New Roman" w:hAnsi="Times New Roman" w:cs="Times New Roman"/>
          <w:noProof/>
          <w:sz w:val="28"/>
          <w:szCs w:val="28"/>
        </w:rPr>
        <w:fldChar w:fldCharType="separate"/>
      </w:r>
      <w:r w:rsidR="00000000">
        <w:rPr>
          <w:rFonts w:ascii="Times New Roman" w:hAnsi="Times New Roman" w:cs="Times New Roman"/>
          <w:noProof/>
          <w:sz w:val="28"/>
          <w:szCs w:val="28"/>
        </w:rPr>
        <w:fldChar w:fldCharType="begin"/>
      </w:r>
      <w:r w:rsidR="00000000">
        <w:rPr>
          <w:rFonts w:ascii="Times New Roman" w:hAnsi="Times New Roman" w:cs="Times New Roman"/>
          <w:noProof/>
          <w:sz w:val="28"/>
          <w:szCs w:val="28"/>
        </w:rPr>
        <w:instrText xml:space="preserve"> INCLUDEPICTURE  "https://www.kickidler.com/assets/images/resources/1438/1438-leadertask.jpg" \* MERGEFORMATINET </w:instrText>
      </w:r>
      <w:r w:rsidR="00000000">
        <w:rPr>
          <w:rFonts w:ascii="Times New Roman" w:hAnsi="Times New Roman" w:cs="Times New Roman"/>
          <w:noProof/>
          <w:sz w:val="28"/>
          <w:szCs w:val="28"/>
        </w:rPr>
        <w:fldChar w:fldCharType="separate"/>
      </w:r>
      <w:r w:rsidR="007315B6">
        <w:rPr>
          <w:rFonts w:ascii="Times New Roman" w:hAnsi="Times New Roman" w:cs="Times New Roman"/>
          <w:noProof/>
          <w:sz w:val="28"/>
          <w:szCs w:val="28"/>
        </w:rPr>
        <w:pict w14:anchorId="05755A2D">
          <v:shape id="_x0000_i1026" type="#_x0000_t75" alt="интерфейс программы LeaderTask" style="width:471.15pt;height:322.55pt">
            <v:imagedata r:id="rId10" r:href="rId11"/>
          </v:shape>
        </w:pict>
      </w:r>
      <w:r w:rsidR="00000000">
        <w:rPr>
          <w:rFonts w:ascii="Times New Roman" w:hAnsi="Times New Roman" w:cs="Times New Roman"/>
          <w:noProof/>
          <w:sz w:val="28"/>
          <w:szCs w:val="28"/>
        </w:rPr>
        <w:fldChar w:fldCharType="end"/>
      </w:r>
      <w:r>
        <w:rPr>
          <w:rFonts w:ascii="Times New Roman" w:hAnsi="Times New Roman" w:cs="Times New Roman"/>
          <w:noProof/>
          <w:sz w:val="28"/>
          <w:szCs w:val="28"/>
        </w:rPr>
        <w:fldChar w:fldCharType="end"/>
      </w:r>
      <w:r>
        <w:rPr>
          <w:rFonts w:ascii="Times New Roman" w:hAnsi="Times New Roman" w:cs="Times New Roman"/>
          <w:noProof/>
          <w:sz w:val="28"/>
          <w:szCs w:val="28"/>
        </w:rPr>
        <w:fldChar w:fldCharType="end"/>
      </w:r>
      <w:r w:rsidRPr="00F86218">
        <w:rPr>
          <w:rFonts w:ascii="Times New Roman" w:hAnsi="Times New Roman" w:cs="Times New Roman"/>
          <w:sz w:val="28"/>
          <w:szCs w:val="28"/>
        </w:rPr>
        <w:fldChar w:fldCharType="end"/>
      </w:r>
    </w:p>
    <w:p w14:paraId="0B965A91" w14:textId="1EC22C79" w:rsidR="00935509" w:rsidRDefault="00935509" w:rsidP="00F86218">
      <w:pPr>
        <w:tabs>
          <w:tab w:val="left" w:pos="1134"/>
        </w:tabs>
        <w:spacing w:line="360" w:lineRule="auto"/>
        <w:ind w:firstLine="709"/>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2 – Интерфейс </w:t>
      </w:r>
      <w:r>
        <w:rPr>
          <w:rFonts w:ascii="Times New Roman" w:hAnsi="Times New Roman" w:cs="Times New Roman"/>
          <w:sz w:val="28"/>
          <w:szCs w:val="28"/>
          <w:lang w:val="en-US"/>
        </w:rPr>
        <w:t>LeaderTask</w:t>
      </w:r>
    </w:p>
    <w:p w14:paraId="12F7BEF2" w14:textId="77777777" w:rsidR="00935509" w:rsidRPr="00935509" w:rsidRDefault="00935509" w:rsidP="00F86218">
      <w:pPr>
        <w:tabs>
          <w:tab w:val="left" w:pos="1134"/>
        </w:tabs>
        <w:spacing w:line="360" w:lineRule="auto"/>
        <w:ind w:firstLine="709"/>
        <w:contextualSpacing/>
        <w:jc w:val="center"/>
        <w:rPr>
          <w:rFonts w:ascii="Times New Roman" w:hAnsi="Times New Roman" w:cs="Times New Roman"/>
          <w:color w:val="000000"/>
          <w:sz w:val="28"/>
          <w:szCs w:val="28"/>
          <w:shd w:val="clear" w:color="auto" w:fill="FFFFFF"/>
        </w:rPr>
      </w:pPr>
    </w:p>
    <w:p w14:paraId="78325870" w14:textId="77777777" w:rsidR="00935509" w:rsidRDefault="00935509">
      <w:pPr>
        <w:spacing w:after="160" w:line="259" w:lineRule="auto"/>
        <w:rPr>
          <w:rFonts w:ascii="Times New Roman" w:eastAsia="Times New Roman" w:hAnsi="Times New Roman" w:cs="Times New Roman"/>
          <w:sz w:val="28"/>
          <w:szCs w:val="28"/>
          <w:lang w:val="x-none" w:eastAsia="x-none"/>
        </w:rPr>
      </w:pPr>
      <w:r>
        <w:br w:type="page"/>
      </w:r>
    </w:p>
    <w:p w14:paraId="463B6943" w14:textId="7E0746C1" w:rsidR="00935509" w:rsidRPr="00935509" w:rsidRDefault="00F86218" w:rsidP="00935509">
      <w:pPr>
        <w:pStyle w:val="ae"/>
        <w:spacing w:line="360" w:lineRule="auto"/>
        <w:ind w:firstLine="709"/>
        <w:rPr>
          <w:b/>
          <w:bCs/>
        </w:rPr>
      </w:pPr>
      <w:r w:rsidRPr="00935509">
        <w:rPr>
          <w:b/>
          <w:bCs/>
        </w:rPr>
        <w:lastRenderedPageBreak/>
        <w:t>Преимущества LeaderTask:</w:t>
      </w:r>
    </w:p>
    <w:p w14:paraId="3FE0B7B8" w14:textId="77777777" w:rsidR="00F86218" w:rsidRPr="00F86218" w:rsidRDefault="00F86218" w:rsidP="00F86218">
      <w:pPr>
        <w:numPr>
          <w:ilvl w:val="0"/>
          <w:numId w:val="33"/>
        </w:numPr>
        <w:shd w:val="clear" w:color="auto" w:fill="FFFFFF"/>
        <w:spacing w:after="0" w:line="360" w:lineRule="auto"/>
        <w:ind w:left="0" w:firstLine="709"/>
        <w:jc w:val="both"/>
        <w:rPr>
          <w:rFonts w:ascii="Times New Roman" w:hAnsi="Times New Roman" w:cs="Times New Roman"/>
          <w:color w:val="313131"/>
          <w:sz w:val="28"/>
          <w:szCs w:val="28"/>
        </w:rPr>
      </w:pPr>
      <w:r w:rsidRPr="00F86218">
        <w:rPr>
          <w:rFonts w:ascii="Times New Roman" w:hAnsi="Times New Roman" w:cs="Times New Roman"/>
          <w:color w:val="313131"/>
          <w:sz w:val="28"/>
          <w:szCs w:val="28"/>
        </w:rPr>
        <w:t xml:space="preserve">Поддержка гибких </w:t>
      </w:r>
      <w:proofErr w:type="spellStart"/>
      <w:r w:rsidRPr="00F86218">
        <w:rPr>
          <w:rFonts w:ascii="Times New Roman" w:hAnsi="Times New Roman" w:cs="Times New Roman"/>
          <w:color w:val="313131"/>
          <w:sz w:val="28"/>
          <w:szCs w:val="28"/>
        </w:rPr>
        <w:t>Agile</w:t>
      </w:r>
      <w:proofErr w:type="spellEnd"/>
      <w:r w:rsidRPr="00F86218">
        <w:rPr>
          <w:rFonts w:ascii="Times New Roman" w:hAnsi="Times New Roman" w:cs="Times New Roman"/>
          <w:color w:val="313131"/>
          <w:sz w:val="28"/>
          <w:szCs w:val="28"/>
        </w:rPr>
        <w:t xml:space="preserve"> проектов.</w:t>
      </w:r>
    </w:p>
    <w:p w14:paraId="2AF4F253" w14:textId="77777777" w:rsidR="00F86218" w:rsidRPr="00F86218" w:rsidRDefault="00F86218" w:rsidP="00F86218">
      <w:pPr>
        <w:numPr>
          <w:ilvl w:val="0"/>
          <w:numId w:val="33"/>
        </w:numPr>
        <w:shd w:val="clear" w:color="auto" w:fill="FFFFFF"/>
        <w:spacing w:after="0" w:line="360" w:lineRule="auto"/>
        <w:ind w:left="0" w:firstLine="709"/>
        <w:jc w:val="both"/>
        <w:rPr>
          <w:rFonts w:ascii="Times New Roman" w:hAnsi="Times New Roman" w:cs="Times New Roman"/>
          <w:color w:val="313131"/>
          <w:sz w:val="28"/>
          <w:szCs w:val="28"/>
        </w:rPr>
      </w:pPr>
      <w:r w:rsidRPr="00F86218">
        <w:rPr>
          <w:rFonts w:ascii="Times New Roman" w:hAnsi="Times New Roman" w:cs="Times New Roman"/>
          <w:color w:val="313131"/>
          <w:sz w:val="28"/>
          <w:szCs w:val="28"/>
        </w:rPr>
        <w:t xml:space="preserve">Реализация принципов тайм-менеджмента на практике, включая подходы </w:t>
      </w:r>
      <w:proofErr w:type="spellStart"/>
      <w:r w:rsidRPr="00F86218">
        <w:rPr>
          <w:rFonts w:ascii="Times New Roman" w:hAnsi="Times New Roman" w:cs="Times New Roman"/>
          <w:color w:val="313131"/>
          <w:sz w:val="28"/>
          <w:szCs w:val="28"/>
        </w:rPr>
        <w:t>Getting</w:t>
      </w:r>
      <w:proofErr w:type="spellEnd"/>
      <w:r w:rsidRPr="00F86218">
        <w:rPr>
          <w:rFonts w:ascii="Times New Roman" w:hAnsi="Times New Roman" w:cs="Times New Roman"/>
          <w:color w:val="313131"/>
          <w:sz w:val="28"/>
          <w:szCs w:val="28"/>
        </w:rPr>
        <w:t xml:space="preserve"> </w:t>
      </w:r>
      <w:proofErr w:type="spellStart"/>
      <w:r w:rsidRPr="00F86218">
        <w:rPr>
          <w:rFonts w:ascii="Times New Roman" w:hAnsi="Times New Roman" w:cs="Times New Roman"/>
          <w:color w:val="313131"/>
          <w:sz w:val="28"/>
          <w:szCs w:val="28"/>
        </w:rPr>
        <w:t>Things</w:t>
      </w:r>
      <w:proofErr w:type="spellEnd"/>
      <w:r w:rsidRPr="00F86218">
        <w:rPr>
          <w:rFonts w:ascii="Times New Roman" w:hAnsi="Times New Roman" w:cs="Times New Roman"/>
          <w:color w:val="313131"/>
          <w:sz w:val="28"/>
          <w:szCs w:val="28"/>
        </w:rPr>
        <w:t xml:space="preserve"> </w:t>
      </w:r>
      <w:proofErr w:type="spellStart"/>
      <w:r w:rsidRPr="00F86218">
        <w:rPr>
          <w:rFonts w:ascii="Times New Roman" w:hAnsi="Times New Roman" w:cs="Times New Roman"/>
          <w:color w:val="313131"/>
          <w:sz w:val="28"/>
          <w:szCs w:val="28"/>
        </w:rPr>
        <w:t>Done</w:t>
      </w:r>
      <w:proofErr w:type="spellEnd"/>
      <w:r w:rsidRPr="00F86218">
        <w:rPr>
          <w:rFonts w:ascii="Times New Roman" w:hAnsi="Times New Roman" w:cs="Times New Roman"/>
          <w:color w:val="313131"/>
          <w:sz w:val="28"/>
          <w:szCs w:val="28"/>
        </w:rPr>
        <w:t>.</w:t>
      </w:r>
    </w:p>
    <w:p w14:paraId="120123E3" w14:textId="77777777" w:rsidR="00F86218" w:rsidRPr="00F86218" w:rsidRDefault="00F86218" w:rsidP="00F86218">
      <w:pPr>
        <w:numPr>
          <w:ilvl w:val="0"/>
          <w:numId w:val="33"/>
        </w:numPr>
        <w:shd w:val="clear" w:color="auto" w:fill="FFFFFF"/>
        <w:spacing w:after="0" w:line="360" w:lineRule="auto"/>
        <w:ind w:left="0" w:firstLine="709"/>
        <w:jc w:val="both"/>
        <w:rPr>
          <w:rFonts w:ascii="Times New Roman" w:hAnsi="Times New Roman" w:cs="Times New Roman"/>
          <w:color w:val="313131"/>
          <w:sz w:val="28"/>
          <w:szCs w:val="28"/>
        </w:rPr>
      </w:pPr>
      <w:r w:rsidRPr="00F86218">
        <w:rPr>
          <w:rFonts w:ascii="Times New Roman" w:hAnsi="Times New Roman" w:cs="Times New Roman"/>
          <w:color w:val="313131"/>
          <w:sz w:val="28"/>
          <w:szCs w:val="28"/>
        </w:rPr>
        <w:t>Адаптивные настройки для ведения различных проектов.</w:t>
      </w:r>
    </w:p>
    <w:p w14:paraId="50CA64C0" w14:textId="77777777" w:rsidR="00F86218" w:rsidRPr="00F86218" w:rsidRDefault="00F86218" w:rsidP="00F86218">
      <w:pPr>
        <w:numPr>
          <w:ilvl w:val="0"/>
          <w:numId w:val="33"/>
        </w:numPr>
        <w:shd w:val="clear" w:color="auto" w:fill="FFFFFF"/>
        <w:spacing w:after="0" w:line="360" w:lineRule="auto"/>
        <w:ind w:left="0" w:firstLine="709"/>
        <w:jc w:val="both"/>
        <w:rPr>
          <w:rFonts w:ascii="Times New Roman" w:hAnsi="Times New Roman" w:cs="Times New Roman"/>
          <w:color w:val="313131"/>
          <w:sz w:val="28"/>
          <w:szCs w:val="28"/>
        </w:rPr>
      </w:pPr>
      <w:r w:rsidRPr="00F86218">
        <w:rPr>
          <w:rFonts w:ascii="Times New Roman" w:hAnsi="Times New Roman" w:cs="Times New Roman"/>
          <w:color w:val="313131"/>
          <w:sz w:val="28"/>
          <w:szCs w:val="28"/>
        </w:rPr>
        <w:t>Хранение информации в единой системе с возможностью организации доступа заинтересованным сторонам.</w:t>
      </w:r>
    </w:p>
    <w:p w14:paraId="7F87F6CF" w14:textId="77777777" w:rsidR="00F86218" w:rsidRPr="00F86218" w:rsidRDefault="00F86218" w:rsidP="00F86218">
      <w:pPr>
        <w:numPr>
          <w:ilvl w:val="0"/>
          <w:numId w:val="33"/>
        </w:numPr>
        <w:shd w:val="clear" w:color="auto" w:fill="FFFFFF"/>
        <w:spacing w:after="0" w:line="360" w:lineRule="auto"/>
        <w:ind w:left="0" w:firstLine="709"/>
        <w:jc w:val="both"/>
        <w:rPr>
          <w:rFonts w:ascii="Times New Roman" w:hAnsi="Times New Roman" w:cs="Times New Roman"/>
          <w:color w:val="313131"/>
          <w:sz w:val="28"/>
          <w:szCs w:val="28"/>
        </w:rPr>
      </w:pPr>
      <w:r w:rsidRPr="00F86218">
        <w:rPr>
          <w:rFonts w:ascii="Times New Roman" w:hAnsi="Times New Roman" w:cs="Times New Roman"/>
          <w:color w:val="313131"/>
          <w:sz w:val="28"/>
          <w:szCs w:val="28"/>
        </w:rPr>
        <w:t>«Умные» уведомления.</w:t>
      </w:r>
    </w:p>
    <w:p w14:paraId="1E1453F8" w14:textId="77777777" w:rsidR="00F86218" w:rsidRPr="00F86218" w:rsidRDefault="00F86218" w:rsidP="00F86218">
      <w:pPr>
        <w:numPr>
          <w:ilvl w:val="0"/>
          <w:numId w:val="33"/>
        </w:numPr>
        <w:shd w:val="clear" w:color="auto" w:fill="FFFFFF"/>
        <w:spacing w:after="0" w:line="360" w:lineRule="auto"/>
        <w:ind w:left="0" w:firstLine="709"/>
        <w:jc w:val="both"/>
        <w:rPr>
          <w:rFonts w:ascii="Times New Roman" w:hAnsi="Times New Roman" w:cs="Times New Roman"/>
          <w:color w:val="313131"/>
          <w:sz w:val="28"/>
          <w:szCs w:val="28"/>
        </w:rPr>
      </w:pPr>
      <w:r w:rsidRPr="00F86218">
        <w:rPr>
          <w:rFonts w:ascii="Times New Roman" w:hAnsi="Times New Roman" w:cs="Times New Roman"/>
          <w:color w:val="313131"/>
          <w:sz w:val="28"/>
          <w:szCs w:val="28"/>
        </w:rPr>
        <w:t>Управление задачами с помощью фильтров.</w:t>
      </w:r>
    </w:p>
    <w:p w14:paraId="0CE612CF" w14:textId="77777777" w:rsidR="00F86218" w:rsidRPr="00F86218" w:rsidRDefault="00F86218" w:rsidP="00F86218">
      <w:pPr>
        <w:numPr>
          <w:ilvl w:val="0"/>
          <w:numId w:val="33"/>
        </w:numPr>
        <w:shd w:val="clear" w:color="auto" w:fill="FFFFFF"/>
        <w:spacing w:after="0" w:line="360" w:lineRule="auto"/>
        <w:ind w:left="0" w:firstLine="709"/>
        <w:jc w:val="both"/>
        <w:rPr>
          <w:rFonts w:ascii="Times New Roman" w:hAnsi="Times New Roman" w:cs="Times New Roman"/>
          <w:color w:val="313131"/>
          <w:sz w:val="28"/>
          <w:szCs w:val="28"/>
        </w:rPr>
      </w:pPr>
      <w:r w:rsidRPr="00F86218">
        <w:rPr>
          <w:rFonts w:ascii="Times New Roman" w:hAnsi="Times New Roman" w:cs="Times New Roman"/>
          <w:color w:val="313131"/>
          <w:sz w:val="28"/>
          <w:szCs w:val="28"/>
        </w:rPr>
        <w:t>Интеграция с популярными сервисами и приложениями.</w:t>
      </w:r>
    </w:p>
    <w:p w14:paraId="716C4E23" w14:textId="77777777" w:rsidR="00F86218" w:rsidRPr="00F86218" w:rsidRDefault="00F86218" w:rsidP="00F86218">
      <w:pPr>
        <w:numPr>
          <w:ilvl w:val="0"/>
          <w:numId w:val="33"/>
        </w:numPr>
        <w:shd w:val="clear" w:color="auto" w:fill="FFFFFF"/>
        <w:spacing w:after="0" w:line="360" w:lineRule="auto"/>
        <w:ind w:left="0" w:firstLine="709"/>
        <w:jc w:val="both"/>
        <w:rPr>
          <w:rFonts w:ascii="Times New Roman" w:hAnsi="Times New Roman" w:cs="Times New Roman"/>
          <w:color w:val="313131"/>
          <w:sz w:val="28"/>
          <w:szCs w:val="28"/>
        </w:rPr>
      </w:pPr>
      <w:r w:rsidRPr="00F86218">
        <w:rPr>
          <w:rFonts w:ascii="Times New Roman" w:hAnsi="Times New Roman" w:cs="Times New Roman"/>
          <w:color w:val="313131"/>
          <w:sz w:val="28"/>
          <w:szCs w:val="28"/>
        </w:rPr>
        <w:t>«Резервное копирование», позволяющее возвращаться к старым версиям или восстанавливать удалённые данные.</w:t>
      </w:r>
    </w:p>
    <w:p w14:paraId="62FE84BB" w14:textId="77777777" w:rsidR="00F86218" w:rsidRPr="00F86218" w:rsidRDefault="00F86218" w:rsidP="00F86218">
      <w:pPr>
        <w:numPr>
          <w:ilvl w:val="0"/>
          <w:numId w:val="33"/>
        </w:numPr>
        <w:shd w:val="clear" w:color="auto" w:fill="FFFFFF"/>
        <w:spacing w:after="0" w:line="360" w:lineRule="auto"/>
        <w:ind w:left="0" w:firstLine="709"/>
        <w:jc w:val="both"/>
        <w:rPr>
          <w:rFonts w:ascii="Times New Roman" w:hAnsi="Times New Roman" w:cs="Times New Roman"/>
          <w:color w:val="313131"/>
          <w:sz w:val="28"/>
          <w:szCs w:val="28"/>
        </w:rPr>
      </w:pPr>
      <w:r w:rsidRPr="00F86218">
        <w:rPr>
          <w:rFonts w:ascii="Times New Roman" w:hAnsi="Times New Roman" w:cs="Times New Roman"/>
          <w:color w:val="313131"/>
          <w:sz w:val="28"/>
          <w:szCs w:val="28"/>
        </w:rPr>
        <w:t>Удалённая работа в режиме оффлайн без интернета.</w:t>
      </w:r>
    </w:p>
    <w:p w14:paraId="5936E90D" w14:textId="77777777" w:rsidR="00F86218" w:rsidRPr="00F86218" w:rsidRDefault="00F86218" w:rsidP="00F86218">
      <w:pPr>
        <w:numPr>
          <w:ilvl w:val="0"/>
          <w:numId w:val="33"/>
        </w:numPr>
        <w:shd w:val="clear" w:color="auto" w:fill="FFFFFF"/>
        <w:spacing w:after="0" w:line="360" w:lineRule="auto"/>
        <w:ind w:left="0" w:firstLine="709"/>
        <w:jc w:val="both"/>
        <w:rPr>
          <w:rFonts w:ascii="Times New Roman" w:hAnsi="Times New Roman" w:cs="Times New Roman"/>
          <w:color w:val="313131"/>
          <w:sz w:val="28"/>
          <w:szCs w:val="28"/>
        </w:rPr>
      </w:pPr>
      <w:r w:rsidRPr="00F86218">
        <w:rPr>
          <w:rFonts w:ascii="Times New Roman" w:hAnsi="Times New Roman" w:cs="Times New Roman"/>
          <w:color w:val="313131"/>
          <w:sz w:val="28"/>
          <w:szCs w:val="28"/>
        </w:rPr>
        <w:t>Полноценное мобильное приложение.</w:t>
      </w:r>
    </w:p>
    <w:p w14:paraId="2A977FE0" w14:textId="77777777" w:rsidR="00F86218" w:rsidRPr="00F86218" w:rsidRDefault="00F86218" w:rsidP="00F86218">
      <w:pPr>
        <w:numPr>
          <w:ilvl w:val="0"/>
          <w:numId w:val="33"/>
        </w:numPr>
        <w:shd w:val="clear" w:color="auto" w:fill="FFFFFF"/>
        <w:spacing w:after="0" w:line="360" w:lineRule="auto"/>
        <w:ind w:left="0" w:firstLine="709"/>
        <w:jc w:val="both"/>
        <w:rPr>
          <w:rFonts w:ascii="Times New Roman" w:hAnsi="Times New Roman" w:cs="Times New Roman"/>
          <w:color w:val="313131"/>
          <w:sz w:val="28"/>
          <w:szCs w:val="28"/>
        </w:rPr>
      </w:pPr>
      <w:r w:rsidRPr="00F86218">
        <w:rPr>
          <w:rFonts w:ascii="Times New Roman" w:hAnsi="Times New Roman" w:cs="Times New Roman"/>
          <w:color w:val="313131"/>
          <w:sz w:val="28"/>
          <w:szCs w:val="28"/>
        </w:rPr>
        <w:t xml:space="preserve">Синхронизация контактов, файлов, задач на Windows, </w:t>
      </w:r>
      <w:proofErr w:type="spellStart"/>
      <w:r w:rsidRPr="00F86218">
        <w:rPr>
          <w:rFonts w:ascii="Times New Roman" w:hAnsi="Times New Roman" w:cs="Times New Roman"/>
          <w:color w:val="313131"/>
          <w:sz w:val="28"/>
          <w:szCs w:val="28"/>
        </w:rPr>
        <w:t>Android</w:t>
      </w:r>
      <w:proofErr w:type="spellEnd"/>
      <w:r w:rsidRPr="00F86218">
        <w:rPr>
          <w:rFonts w:ascii="Times New Roman" w:hAnsi="Times New Roman" w:cs="Times New Roman"/>
          <w:color w:val="313131"/>
          <w:sz w:val="28"/>
          <w:szCs w:val="28"/>
        </w:rPr>
        <w:t xml:space="preserve">, iPhone или </w:t>
      </w:r>
      <w:proofErr w:type="spellStart"/>
      <w:r w:rsidRPr="00F86218">
        <w:rPr>
          <w:rFonts w:ascii="Times New Roman" w:hAnsi="Times New Roman" w:cs="Times New Roman"/>
          <w:color w:val="313131"/>
          <w:sz w:val="28"/>
          <w:szCs w:val="28"/>
        </w:rPr>
        <w:t>iPad</w:t>
      </w:r>
      <w:proofErr w:type="spellEnd"/>
      <w:r w:rsidRPr="00F86218">
        <w:rPr>
          <w:rFonts w:ascii="Times New Roman" w:hAnsi="Times New Roman" w:cs="Times New Roman"/>
          <w:color w:val="313131"/>
          <w:sz w:val="28"/>
          <w:szCs w:val="28"/>
        </w:rPr>
        <w:t>.</w:t>
      </w:r>
    </w:p>
    <w:p w14:paraId="11117A49" w14:textId="77777777" w:rsidR="00F86218" w:rsidRPr="00F86218" w:rsidRDefault="00F86218" w:rsidP="00F86218">
      <w:pPr>
        <w:numPr>
          <w:ilvl w:val="0"/>
          <w:numId w:val="33"/>
        </w:numPr>
        <w:shd w:val="clear" w:color="auto" w:fill="FFFFFF"/>
        <w:spacing w:after="0" w:line="360" w:lineRule="auto"/>
        <w:ind w:left="0" w:firstLine="709"/>
        <w:jc w:val="both"/>
        <w:rPr>
          <w:rFonts w:ascii="Times New Roman" w:hAnsi="Times New Roman" w:cs="Times New Roman"/>
          <w:color w:val="313131"/>
          <w:sz w:val="28"/>
          <w:szCs w:val="28"/>
        </w:rPr>
      </w:pPr>
      <w:r w:rsidRPr="00F86218">
        <w:rPr>
          <w:rFonts w:ascii="Times New Roman" w:hAnsi="Times New Roman" w:cs="Times New Roman"/>
          <w:color w:val="313131"/>
          <w:sz w:val="28"/>
          <w:szCs w:val="28"/>
        </w:rPr>
        <w:t>Сбор аналитики по каждому участнику, работающему в команде.</w:t>
      </w:r>
    </w:p>
    <w:p w14:paraId="668D080D" w14:textId="77777777" w:rsidR="00F86218" w:rsidRPr="00935509" w:rsidRDefault="00F86218" w:rsidP="00935509">
      <w:pPr>
        <w:pStyle w:val="ae"/>
        <w:spacing w:line="360" w:lineRule="auto"/>
        <w:ind w:firstLine="709"/>
        <w:rPr>
          <w:b/>
          <w:bCs/>
        </w:rPr>
      </w:pPr>
      <w:bookmarkStart w:id="9" w:name="Недостатки-LeaderTask"/>
      <w:bookmarkEnd w:id="9"/>
      <w:r w:rsidRPr="00935509">
        <w:rPr>
          <w:b/>
          <w:bCs/>
        </w:rPr>
        <w:t>Недостатки LeaderTask:</w:t>
      </w:r>
    </w:p>
    <w:p w14:paraId="4B7ACA24" w14:textId="77777777" w:rsidR="00F86218" w:rsidRPr="00F86218" w:rsidRDefault="00F86218" w:rsidP="00F86218">
      <w:pPr>
        <w:numPr>
          <w:ilvl w:val="0"/>
          <w:numId w:val="34"/>
        </w:numPr>
        <w:shd w:val="clear" w:color="auto" w:fill="FFFFFF"/>
        <w:spacing w:after="0" w:line="360" w:lineRule="auto"/>
        <w:ind w:left="0" w:firstLine="709"/>
        <w:jc w:val="both"/>
        <w:rPr>
          <w:rFonts w:ascii="Times New Roman" w:hAnsi="Times New Roman" w:cs="Times New Roman"/>
          <w:color w:val="313131"/>
          <w:sz w:val="28"/>
          <w:szCs w:val="28"/>
        </w:rPr>
      </w:pPr>
      <w:r w:rsidRPr="00F86218">
        <w:rPr>
          <w:rFonts w:ascii="Times New Roman" w:hAnsi="Times New Roman" w:cs="Times New Roman"/>
          <w:color w:val="313131"/>
          <w:sz w:val="28"/>
          <w:szCs w:val="28"/>
        </w:rPr>
        <w:t>Не до конца доработанная кроссплатформенность. Из-за этого на некоторых платформах нет отдельных элементов функционала, а веб версия пока отстаёт по возможностям.</w:t>
      </w:r>
    </w:p>
    <w:p w14:paraId="4721C272" w14:textId="046A8FB1" w:rsidR="00935509" w:rsidRDefault="00F86218" w:rsidP="00935509">
      <w:pPr>
        <w:numPr>
          <w:ilvl w:val="0"/>
          <w:numId w:val="34"/>
        </w:numPr>
        <w:shd w:val="clear" w:color="auto" w:fill="FFFFFF"/>
        <w:spacing w:after="0" w:line="360" w:lineRule="auto"/>
        <w:ind w:left="0" w:firstLine="709"/>
        <w:jc w:val="both"/>
        <w:rPr>
          <w:rFonts w:ascii="Times New Roman" w:hAnsi="Times New Roman" w:cs="Times New Roman"/>
          <w:color w:val="313131"/>
          <w:sz w:val="28"/>
          <w:szCs w:val="28"/>
        </w:rPr>
      </w:pPr>
      <w:r w:rsidRPr="00F86218">
        <w:rPr>
          <w:rFonts w:ascii="Times New Roman" w:hAnsi="Times New Roman" w:cs="Times New Roman"/>
          <w:color w:val="313131"/>
          <w:sz w:val="28"/>
          <w:szCs w:val="28"/>
        </w:rPr>
        <w:t>Отсутствует синхронизация по IMAP в почтовом клиенте.</w:t>
      </w:r>
    </w:p>
    <w:p w14:paraId="12709757" w14:textId="21AA229C" w:rsidR="00F86218" w:rsidRPr="00935509" w:rsidRDefault="00935509" w:rsidP="00935509">
      <w:pPr>
        <w:spacing w:after="160" w:line="259" w:lineRule="auto"/>
        <w:rPr>
          <w:rFonts w:ascii="Times New Roman" w:hAnsi="Times New Roman" w:cs="Times New Roman"/>
          <w:color w:val="313131"/>
          <w:sz w:val="28"/>
          <w:szCs w:val="28"/>
        </w:rPr>
      </w:pPr>
      <w:r>
        <w:rPr>
          <w:rFonts w:ascii="Times New Roman" w:hAnsi="Times New Roman" w:cs="Times New Roman"/>
          <w:color w:val="313131"/>
          <w:sz w:val="28"/>
          <w:szCs w:val="28"/>
        </w:rPr>
        <w:br w:type="page"/>
      </w:r>
    </w:p>
    <w:p w14:paraId="752D7CCE" w14:textId="77777777" w:rsidR="00F86218" w:rsidRPr="00F86218" w:rsidRDefault="00F86218" w:rsidP="00F86218">
      <w:pPr>
        <w:numPr>
          <w:ilvl w:val="0"/>
          <w:numId w:val="30"/>
        </w:numPr>
        <w:shd w:val="clear" w:color="auto" w:fill="FFFFFF"/>
        <w:spacing w:after="0" w:line="360" w:lineRule="auto"/>
        <w:ind w:left="0" w:firstLine="709"/>
        <w:jc w:val="both"/>
        <w:rPr>
          <w:rFonts w:ascii="Times New Roman" w:hAnsi="Times New Roman" w:cs="Times New Roman"/>
          <w:color w:val="313131"/>
          <w:sz w:val="28"/>
          <w:szCs w:val="28"/>
          <w:lang w:val="en-US"/>
        </w:rPr>
      </w:pPr>
      <w:r w:rsidRPr="00F86218">
        <w:rPr>
          <w:rFonts w:ascii="Times New Roman" w:hAnsi="Times New Roman" w:cs="Times New Roman"/>
          <w:color w:val="313131"/>
          <w:sz w:val="28"/>
          <w:szCs w:val="28"/>
          <w:lang w:val="en-US"/>
        </w:rPr>
        <w:lastRenderedPageBreak/>
        <w:t>Bitrix24</w:t>
      </w:r>
    </w:p>
    <w:p w14:paraId="6D19F287" w14:textId="337EE8A8" w:rsidR="00F86218" w:rsidRDefault="00F86218" w:rsidP="00935509">
      <w:pPr>
        <w:shd w:val="clear" w:color="auto" w:fill="FFFFFF"/>
        <w:spacing w:line="360" w:lineRule="auto"/>
        <w:jc w:val="center"/>
        <w:rPr>
          <w:rFonts w:ascii="Times New Roman" w:hAnsi="Times New Roman" w:cs="Times New Roman"/>
          <w:sz w:val="28"/>
          <w:szCs w:val="28"/>
        </w:rPr>
      </w:pPr>
      <w:r w:rsidRPr="00F86218">
        <w:rPr>
          <w:rFonts w:ascii="Times New Roman" w:hAnsi="Times New Roman" w:cs="Times New Roman"/>
          <w:sz w:val="28"/>
          <w:szCs w:val="28"/>
        </w:rPr>
        <w:fldChar w:fldCharType="begin"/>
      </w:r>
      <w:r w:rsidRPr="00F86218">
        <w:rPr>
          <w:rFonts w:ascii="Times New Roman" w:hAnsi="Times New Roman" w:cs="Times New Roman"/>
          <w:sz w:val="28"/>
          <w:szCs w:val="28"/>
        </w:rPr>
        <w:instrText xml:space="preserve"> INCLUDEPICTURE "https://www.kickidler.com/assets/images/resources/1438/bitrix24.jpg" \* MERGEFORMATINET </w:instrText>
      </w:r>
      <w:r w:rsidRPr="00F86218">
        <w:rPr>
          <w:rFonts w:ascii="Times New Roman" w:hAnsi="Times New Roman" w:cs="Times New Roman"/>
          <w:sz w:val="28"/>
          <w:szCs w:val="28"/>
        </w:rPr>
        <w:fldChar w:fldCharType="separate"/>
      </w:r>
      <w:r>
        <w:rPr>
          <w:rFonts w:ascii="Times New Roman" w:hAnsi="Times New Roman" w:cs="Times New Roman"/>
          <w:noProof/>
          <w:sz w:val="28"/>
          <w:szCs w:val="28"/>
        </w:rPr>
        <w:fldChar w:fldCharType="begin"/>
      </w:r>
      <w:r>
        <w:rPr>
          <w:rFonts w:ascii="Times New Roman" w:hAnsi="Times New Roman" w:cs="Times New Roman"/>
          <w:noProof/>
          <w:sz w:val="28"/>
          <w:szCs w:val="28"/>
        </w:rPr>
        <w:instrText xml:space="preserve"> INCLUDEPICTURE  "https://www.kickidler.com/assets/images/resources/1438/bitrix24.jpg" \* MERGEFORMATINET </w:instrText>
      </w:r>
      <w:r>
        <w:rPr>
          <w:rFonts w:ascii="Times New Roman" w:hAnsi="Times New Roman" w:cs="Times New Roman"/>
          <w:noProof/>
          <w:sz w:val="28"/>
          <w:szCs w:val="28"/>
        </w:rPr>
        <w:fldChar w:fldCharType="separate"/>
      </w:r>
      <w:r>
        <w:rPr>
          <w:rFonts w:ascii="Times New Roman" w:hAnsi="Times New Roman" w:cs="Times New Roman"/>
          <w:noProof/>
          <w:sz w:val="28"/>
          <w:szCs w:val="28"/>
        </w:rPr>
        <w:fldChar w:fldCharType="begin"/>
      </w:r>
      <w:r>
        <w:rPr>
          <w:rFonts w:ascii="Times New Roman" w:hAnsi="Times New Roman" w:cs="Times New Roman"/>
          <w:noProof/>
          <w:sz w:val="28"/>
          <w:szCs w:val="28"/>
        </w:rPr>
        <w:instrText xml:space="preserve"> INCLUDEPICTURE  "https://www.kickidler.com/assets/images/resources/1438/bitrix24.jpg" \* MERGEFORMATINET </w:instrText>
      </w:r>
      <w:r>
        <w:rPr>
          <w:rFonts w:ascii="Times New Roman" w:hAnsi="Times New Roman" w:cs="Times New Roman"/>
          <w:noProof/>
          <w:sz w:val="28"/>
          <w:szCs w:val="28"/>
        </w:rPr>
        <w:fldChar w:fldCharType="separate"/>
      </w:r>
      <w:r w:rsidR="00000000">
        <w:rPr>
          <w:rFonts w:ascii="Times New Roman" w:hAnsi="Times New Roman" w:cs="Times New Roman"/>
          <w:noProof/>
          <w:sz w:val="28"/>
          <w:szCs w:val="28"/>
        </w:rPr>
        <w:fldChar w:fldCharType="begin"/>
      </w:r>
      <w:r w:rsidR="00000000">
        <w:rPr>
          <w:rFonts w:ascii="Times New Roman" w:hAnsi="Times New Roman" w:cs="Times New Roman"/>
          <w:noProof/>
          <w:sz w:val="28"/>
          <w:szCs w:val="28"/>
        </w:rPr>
        <w:instrText xml:space="preserve"> INCLUDEPICTURE  "https://www.kickidler.com/assets/images/resources/1438/bitrix24.jpg" \* MERGEFORMATINET </w:instrText>
      </w:r>
      <w:r w:rsidR="00000000">
        <w:rPr>
          <w:rFonts w:ascii="Times New Roman" w:hAnsi="Times New Roman" w:cs="Times New Roman"/>
          <w:noProof/>
          <w:sz w:val="28"/>
          <w:szCs w:val="28"/>
        </w:rPr>
        <w:fldChar w:fldCharType="separate"/>
      </w:r>
      <w:r w:rsidR="007315B6">
        <w:rPr>
          <w:rFonts w:ascii="Times New Roman" w:hAnsi="Times New Roman" w:cs="Times New Roman"/>
          <w:noProof/>
          <w:sz w:val="28"/>
          <w:szCs w:val="28"/>
        </w:rPr>
        <w:pict w14:anchorId="02111810">
          <v:shape id="_x0000_i1027" type="#_x0000_t75" style="width:473.45pt;height:312.75pt">
            <v:imagedata r:id="rId12" r:href="rId13"/>
          </v:shape>
        </w:pict>
      </w:r>
      <w:r w:rsidR="00000000">
        <w:rPr>
          <w:rFonts w:ascii="Times New Roman" w:hAnsi="Times New Roman" w:cs="Times New Roman"/>
          <w:noProof/>
          <w:sz w:val="28"/>
          <w:szCs w:val="28"/>
        </w:rPr>
        <w:fldChar w:fldCharType="end"/>
      </w:r>
      <w:r>
        <w:rPr>
          <w:rFonts w:ascii="Times New Roman" w:hAnsi="Times New Roman" w:cs="Times New Roman"/>
          <w:noProof/>
          <w:sz w:val="28"/>
          <w:szCs w:val="28"/>
        </w:rPr>
        <w:fldChar w:fldCharType="end"/>
      </w:r>
      <w:r>
        <w:rPr>
          <w:rFonts w:ascii="Times New Roman" w:hAnsi="Times New Roman" w:cs="Times New Roman"/>
          <w:noProof/>
          <w:sz w:val="28"/>
          <w:szCs w:val="28"/>
        </w:rPr>
        <w:fldChar w:fldCharType="end"/>
      </w:r>
      <w:r w:rsidRPr="00F86218">
        <w:rPr>
          <w:rFonts w:ascii="Times New Roman" w:hAnsi="Times New Roman" w:cs="Times New Roman"/>
          <w:sz w:val="28"/>
          <w:szCs w:val="28"/>
        </w:rPr>
        <w:fldChar w:fldCharType="end"/>
      </w:r>
    </w:p>
    <w:p w14:paraId="26B05039" w14:textId="26E609D2" w:rsidR="00935509" w:rsidRDefault="00935509" w:rsidP="00935509">
      <w:pPr>
        <w:shd w:val="clear" w:color="auto" w:fill="FFFFFF"/>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3 – Интерфейс </w:t>
      </w:r>
      <w:r w:rsidRPr="00935509">
        <w:rPr>
          <w:rFonts w:ascii="Times New Roman" w:hAnsi="Times New Roman" w:cs="Times New Roman"/>
          <w:sz w:val="28"/>
          <w:szCs w:val="28"/>
        </w:rPr>
        <w:t>Bitrix24</w:t>
      </w:r>
    </w:p>
    <w:p w14:paraId="6213957A" w14:textId="77777777" w:rsidR="00935509" w:rsidRPr="006163F6" w:rsidRDefault="00935509" w:rsidP="00935509">
      <w:pPr>
        <w:shd w:val="clear" w:color="auto" w:fill="FFFFFF"/>
        <w:spacing w:line="360" w:lineRule="auto"/>
        <w:jc w:val="center"/>
        <w:rPr>
          <w:rFonts w:ascii="Times New Roman" w:hAnsi="Times New Roman" w:cs="Times New Roman"/>
          <w:color w:val="313131"/>
          <w:sz w:val="28"/>
          <w:szCs w:val="28"/>
        </w:rPr>
      </w:pPr>
    </w:p>
    <w:p w14:paraId="177A2373" w14:textId="77777777" w:rsidR="00F86218" w:rsidRPr="00935509" w:rsidRDefault="00F86218" w:rsidP="00935509">
      <w:pPr>
        <w:pStyle w:val="ae"/>
        <w:spacing w:line="360" w:lineRule="auto"/>
        <w:ind w:firstLine="709"/>
        <w:rPr>
          <w:b/>
          <w:bCs/>
        </w:rPr>
      </w:pPr>
      <w:r w:rsidRPr="00935509">
        <w:rPr>
          <w:b/>
          <w:bCs/>
        </w:rPr>
        <w:t>Преимущества Bitrix24:</w:t>
      </w:r>
    </w:p>
    <w:p w14:paraId="43AEB6BD" w14:textId="77777777" w:rsidR="00F86218" w:rsidRPr="00F86218" w:rsidRDefault="00F86218" w:rsidP="00F86218">
      <w:pPr>
        <w:numPr>
          <w:ilvl w:val="0"/>
          <w:numId w:val="35"/>
        </w:numPr>
        <w:shd w:val="clear" w:color="auto" w:fill="FFFFFF"/>
        <w:spacing w:after="0" w:line="360" w:lineRule="auto"/>
        <w:ind w:left="0" w:firstLine="709"/>
        <w:jc w:val="both"/>
        <w:rPr>
          <w:rFonts w:ascii="Times New Roman" w:hAnsi="Times New Roman" w:cs="Times New Roman"/>
          <w:color w:val="313131"/>
          <w:sz w:val="28"/>
          <w:szCs w:val="28"/>
        </w:rPr>
      </w:pPr>
      <w:r w:rsidRPr="00F86218">
        <w:rPr>
          <w:rFonts w:ascii="Times New Roman" w:hAnsi="Times New Roman" w:cs="Times New Roman"/>
          <w:color w:val="313131"/>
          <w:sz w:val="28"/>
          <w:szCs w:val="28"/>
        </w:rPr>
        <w:t>Многофункциональность. Настроить эту систему можно под любой вид деятельности. Без исключений.</w:t>
      </w:r>
    </w:p>
    <w:p w14:paraId="20A540D6" w14:textId="77777777" w:rsidR="00F86218" w:rsidRPr="00F86218" w:rsidRDefault="00F86218" w:rsidP="00F86218">
      <w:pPr>
        <w:numPr>
          <w:ilvl w:val="0"/>
          <w:numId w:val="35"/>
        </w:numPr>
        <w:shd w:val="clear" w:color="auto" w:fill="FFFFFF"/>
        <w:spacing w:after="0" w:line="360" w:lineRule="auto"/>
        <w:ind w:left="0" w:firstLine="709"/>
        <w:jc w:val="both"/>
        <w:rPr>
          <w:rFonts w:ascii="Times New Roman" w:hAnsi="Times New Roman" w:cs="Times New Roman"/>
          <w:color w:val="313131"/>
          <w:sz w:val="28"/>
          <w:szCs w:val="28"/>
        </w:rPr>
      </w:pPr>
      <w:r w:rsidRPr="00F86218">
        <w:rPr>
          <w:rFonts w:ascii="Times New Roman" w:hAnsi="Times New Roman" w:cs="Times New Roman"/>
          <w:color w:val="313131"/>
          <w:sz w:val="28"/>
          <w:szCs w:val="28"/>
        </w:rPr>
        <w:t>Корпоративная социальная сеть. Позволяет даже неформальное общение внутри компании организовать в рамках корпоративных проектов.</w:t>
      </w:r>
    </w:p>
    <w:p w14:paraId="7EB512DA" w14:textId="77777777" w:rsidR="00F86218" w:rsidRPr="00F86218" w:rsidRDefault="00F86218" w:rsidP="00F86218">
      <w:pPr>
        <w:numPr>
          <w:ilvl w:val="0"/>
          <w:numId w:val="35"/>
        </w:numPr>
        <w:shd w:val="clear" w:color="auto" w:fill="FFFFFF"/>
        <w:spacing w:after="0" w:line="360" w:lineRule="auto"/>
        <w:ind w:left="0" w:firstLine="709"/>
        <w:jc w:val="both"/>
        <w:rPr>
          <w:rFonts w:ascii="Times New Roman" w:hAnsi="Times New Roman" w:cs="Times New Roman"/>
          <w:color w:val="313131"/>
          <w:sz w:val="28"/>
          <w:szCs w:val="28"/>
        </w:rPr>
      </w:pPr>
      <w:r w:rsidRPr="00F86218">
        <w:rPr>
          <w:rFonts w:ascii="Times New Roman" w:hAnsi="Times New Roman" w:cs="Times New Roman"/>
          <w:color w:val="313131"/>
          <w:sz w:val="28"/>
          <w:szCs w:val="28"/>
        </w:rPr>
        <w:t>Интеграция. 1С, телефония, почта и больше 1000 других приложений, что позволяет получить практически неограниченный функционал.</w:t>
      </w:r>
    </w:p>
    <w:p w14:paraId="03A12F7B" w14:textId="77777777" w:rsidR="00F86218" w:rsidRPr="00F86218" w:rsidRDefault="00F86218" w:rsidP="00F86218">
      <w:pPr>
        <w:numPr>
          <w:ilvl w:val="0"/>
          <w:numId w:val="35"/>
        </w:numPr>
        <w:shd w:val="clear" w:color="auto" w:fill="FFFFFF"/>
        <w:spacing w:after="0" w:line="360" w:lineRule="auto"/>
        <w:ind w:left="0" w:firstLine="709"/>
        <w:jc w:val="both"/>
        <w:rPr>
          <w:rFonts w:ascii="Times New Roman" w:hAnsi="Times New Roman" w:cs="Times New Roman"/>
          <w:color w:val="313131"/>
          <w:sz w:val="28"/>
          <w:szCs w:val="28"/>
        </w:rPr>
      </w:pPr>
      <w:r w:rsidRPr="00F86218">
        <w:rPr>
          <w:rFonts w:ascii="Times New Roman" w:hAnsi="Times New Roman" w:cs="Times New Roman"/>
          <w:color w:val="313131"/>
          <w:sz w:val="28"/>
          <w:szCs w:val="28"/>
        </w:rPr>
        <w:t>Face-</w:t>
      </w:r>
      <w:proofErr w:type="spellStart"/>
      <w:r w:rsidRPr="00F86218">
        <w:rPr>
          <w:rFonts w:ascii="Times New Roman" w:hAnsi="Times New Roman" w:cs="Times New Roman"/>
          <w:color w:val="313131"/>
          <w:sz w:val="28"/>
          <w:szCs w:val="28"/>
        </w:rPr>
        <w:t>tracker</w:t>
      </w:r>
      <w:proofErr w:type="spellEnd"/>
      <w:r w:rsidRPr="00F86218">
        <w:rPr>
          <w:rFonts w:ascii="Times New Roman" w:hAnsi="Times New Roman" w:cs="Times New Roman"/>
          <w:color w:val="313131"/>
          <w:sz w:val="28"/>
          <w:szCs w:val="28"/>
        </w:rPr>
        <w:t>. Если ваш офис, кафе, магазин или другое заведение оборудовано камерами с функцией распознавания лица система будет запоминать клиентов и оповещать об их повторном визите. А при необходимости найдет их в ВК.</w:t>
      </w:r>
    </w:p>
    <w:p w14:paraId="59A745F1" w14:textId="77777777" w:rsidR="00F86218" w:rsidRPr="00935509" w:rsidRDefault="00F86218" w:rsidP="00935509">
      <w:pPr>
        <w:pStyle w:val="ae"/>
        <w:spacing w:line="360" w:lineRule="auto"/>
        <w:ind w:firstLine="709"/>
        <w:rPr>
          <w:b/>
          <w:bCs/>
        </w:rPr>
      </w:pPr>
      <w:bookmarkStart w:id="10" w:name="Недостатки-Bitrix24"/>
      <w:bookmarkEnd w:id="10"/>
      <w:r w:rsidRPr="00935509">
        <w:rPr>
          <w:b/>
          <w:bCs/>
        </w:rPr>
        <w:lastRenderedPageBreak/>
        <w:t>Недостатки Bitrix24:</w:t>
      </w:r>
    </w:p>
    <w:p w14:paraId="01331A9A" w14:textId="77777777" w:rsidR="00F86218" w:rsidRPr="00F86218" w:rsidRDefault="00F86218" w:rsidP="00F86218">
      <w:pPr>
        <w:numPr>
          <w:ilvl w:val="0"/>
          <w:numId w:val="36"/>
        </w:numPr>
        <w:shd w:val="clear" w:color="auto" w:fill="FFFFFF"/>
        <w:spacing w:after="0" w:line="360" w:lineRule="auto"/>
        <w:ind w:left="0" w:firstLine="709"/>
        <w:jc w:val="both"/>
        <w:rPr>
          <w:rFonts w:ascii="Times New Roman" w:hAnsi="Times New Roman" w:cs="Times New Roman"/>
          <w:color w:val="313131"/>
          <w:sz w:val="28"/>
          <w:szCs w:val="28"/>
        </w:rPr>
      </w:pPr>
      <w:r w:rsidRPr="00F86218">
        <w:rPr>
          <w:rFonts w:ascii="Times New Roman" w:hAnsi="Times New Roman" w:cs="Times New Roman"/>
          <w:color w:val="313131"/>
          <w:sz w:val="28"/>
          <w:szCs w:val="28"/>
        </w:rPr>
        <w:t>Слишком большой функционал. Здесь действительно много всего, поэтому выучить систему досконально будет затруднительно.</w:t>
      </w:r>
    </w:p>
    <w:p w14:paraId="20903693" w14:textId="77777777" w:rsidR="00F86218" w:rsidRPr="00F86218" w:rsidRDefault="00F86218" w:rsidP="00F86218">
      <w:pPr>
        <w:numPr>
          <w:ilvl w:val="0"/>
          <w:numId w:val="36"/>
        </w:numPr>
        <w:shd w:val="clear" w:color="auto" w:fill="FFFFFF"/>
        <w:spacing w:after="0" w:line="360" w:lineRule="auto"/>
        <w:ind w:left="0" w:firstLine="709"/>
        <w:jc w:val="both"/>
        <w:rPr>
          <w:rFonts w:ascii="Times New Roman" w:hAnsi="Times New Roman" w:cs="Times New Roman"/>
          <w:color w:val="313131"/>
          <w:sz w:val="28"/>
          <w:szCs w:val="28"/>
        </w:rPr>
      </w:pPr>
      <w:r w:rsidRPr="00F86218">
        <w:rPr>
          <w:rFonts w:ascii="Times New Roman" w:hAnsi="Times New Roman" w:cs="Times New Roman"/>
          <w:color w:val="313131"/>
          <w:sz w:val="28"/>
          <w:szCs w:val="28"/>
        </w:rPr>
        <w:t>Интеграция с 1С только в платных тарифах.</w:t>
      </w:r>
    </w:p>
    <w:p w14:paraId="578A7AD2" w14:textId="77777777" w:rsidR="00F86218" w:rsidRPr="00F86218" w:rsidRDefault="00F86218" w:rsidP="00F86218">
      <w:pPr>
        <w:numPr>
          <w:ilvl w:val="0"/>
          <w:numId w:val="36"/>
        </w:numPr>
        <w:shd w:val="clear" w:color="auto" w:fill="FFFFFF"/>
        <w:spacing w:after="0" w:line="360" w:lineRule="auto"/>
        <w:ind w:left="0" w:firstLine="709"/>
        <w:jc w:val="both"/>
        <w:rPr>
          <w:rFonts w:ascii="Times New Roman" w:hAnsi="Times New Roman" w:cs="Times New Roman"/>
          <w:color w:val="313131"/>
          <w:sz w:val="28"/>
          <w:szCs w:val="28"/>
        </w:rPr>
      </w:pPr>
      <w:r w:rsidRPr="00F86218">
        <w:rPr>
          <w:rFonts w:ascii="Times New Roman" w:hAnsi="Times New Roman" w:cs="Times New Roman"/>
          <w:color w:val="313131"/>
          <w:sz w:val="28"/>
          <w:szCs w:val="28"/>
        </w:rPr>
        <w:t>Недорогая, но все же платная телефония.</w:t>
      </w:r>
    </w:p>
    <w:p w14:paraId="7696B253" w14:textId="77777777" w:rsidR="00F86218" w:rsidRPr="00F86218" w:rsidRDefault="00F86218" w:rsidP="00F86218">
      <w:pPr>
        <w:pStyle w:val="1"/>
        <w:numPr>
          <w:ilvl w:val="0"/>
          <w:numId w:val="27"/>
        </w:numPr>
        <w:tabs>
          <w:tab w:val="left" w:pos="567"/>
        </w:tabs>
        <w:spacing w:line="360" w:lineRule="auto"/>
        <w:ind w:left="0" w:firstLine="709"/>
        <w:contextualSpacing/>
        <w:rPr>
          <w:rFonts w:ascii="Times New Roman" w:hAnsi="Times New Roman" w:cs="Times New Roman"/>
          <w:b/>
          <w:bCs/>
          <w:color w:val="000000"/>
          <w:sz w:val="28"/>
          <w:szCs w:val="28"/>
        </w:rPr>
      </w:pPr>
      <w:r w:rsidRPr="00F86218">
        <w:rPr>
          <w:rFonts w:ascii="Times New Roman" w:hAnsi="Times New Roman" w:cs="Times New Roman"/>
          <w:color w:val="000000"/>
          <w:sz w:val="28"/>
          <w:szCs w:val="28"/>
          <w:shd w:val="clear" w:color="auto" w:fill="FFFFFF"/>
        </w:rPr>
        <w:br w:type="page"/>
      </w:r>
      <w:bookmarkStart w:id="11" w:name="_Toc117329376"/>
      <w:bookmarkStart w:id="12" w:name="_Toc119530955"/>
      <w:r w:rsidRPr="00F86218">
        <w:rPr>
          <w:rFonts w:ascii="Times New Roman" w:hAnsi="Times New Roman" w:cs="Times New Roman"/>
          <w:b/>
          <w:color w:val="auto"/>
          <w:sz w:val="28"/>
          <w:szCs w:val="28"/>
        </w:rPr>
        <w:lastRenderedPageBreak/>
        <w:t>ФУНКЦИОНАЛЬНЫЕ ХАРАКТЕРИСТИКИ</w:t>
      </w:r>
      <w:bookmarkEnd w:id="11"/>
      <w:bookmarkEnd w:id="12"/>
    </w:p>
    <w:p w14:paraId="0E440F32" w14:textId="77777777" w:rsidR="00F86218" w:rsidRPr="00F86218" w:rsidRDefault="00F86218" w:rsidP="00F86218">
      <w:pPr>
        <w:tabs>
          <w:tab w:val="left" w:pos="1134"/>
        </w:tabs>
        <w:spacing w:line="360" w:lineRule="auto"/>
        <w:contextualSpacing/>
        <w:jc w:val="both"/>
        <w:rPr>
          <w:rFonts w:ascii="Times New Roman" w:hAnsi="Times New Roman" w:cs="Times New Roman"/>
          <w:bCs/>
          <w:color w:val="000000"/>
          <w:sz w:val="28"/>
          <w:szCs w:val="28"/>
        </w:rPr>
      </w:pPr>
    </w:p>
    <w:p w14:paraId="64079A26" w14:textId="77777777" w:rsidR="00F86218" w:rsidRPr="00F86218" w:rsidRDefault="00F86218" w:rsidP="00F86218">
      <w:pPr>
        <w:spacing w:line="360" w:lineRule="auto"/>
        <w:ind w:firstLine="709"/>
        <w:contextualSpacing/>
        <w:jc w:val="both"/>
        <w:rPr>
          <w:rFonts w:ascii="Times New Roman" w:hAnsi="Times New Roman" w:cs="Times New Roman"/>
          <w:bCs/>
          <w:color w:val="000000"/>
          <w:sz w:val="28"/>
          <w:szCs w:val="28"/>
        </w:rPr>
      </w:pPr>
      <w:r w:rsidRPr="00F86218">
        <w:rPr>
          <w:rFonts w:ascii="Times New Roman" w:hAnsi="Times New Roman" w:cs="Times New Roman"/>
          <w:bCs/>
          <w:color w:val="000000"/>
          <w:sz w:val="28"/>
          <w:szCs w:val="28"/>
        </w:rPr>
        <w:t>Требования к логике процесса, которые были выполнены в ходе разработки:</w:t>
      </w:r>
    </w:p>
    <w:p w14:paraId="5863B66A" w14:textId="323FB3B5" w:rsidR="00F86218" w:rsidRPr="00F86218" w:rsidRDefault="006163F6" w:rsidP="00F86218">
      <w:pPr>
        <w:numPr>
          <w:ilvl w:val="0"/>
          <w:numId w:val="28"/>
        </w:numPr>
        <w:tabs>
          <w:tab w:val="left" w:pos="1134"/>
        </w:tabs>
        <w:spacing w:after="0" w:line="360" w:lineRule="auto"/>
        <w:ind w:left="0" w:firstLine="709"/>
        <w:contextualSpacing/>
        <w:jc w:val="both"/>
        <w:rPr>
          <w:rFonts w:ascii="Times New Roman" w:hAnsi="Times New Roman" w:cs="Times New Roman"/>
          <w:bCs/>
          <w:color w:val="000000"/>
          <w:sz w:val="28"/>
          <w:szCs w:val="28"/>
        </w:rPr>
      </w:pPr>
      <w:r>
        <w:rPr>
          <w:rFonts w:ascii="Times New Roman" w:hAnsi="Times New Roman" w:cs="Times New Roman"/>
          <w:color w:val="000000"/>
          <w:sz w:val="28"/>
          <w:szCs w:val="28"/>
          <w:shd w:val="clear" w:color="auto" w:fill="FFFFFF"/>
        </w:rPr>
        <w:t>Работа динамических форм</w:t>
      </w:r>
      <w:r w:rsidR="00F86218" w:rsidRPr="00F86218">
        <w:rPr>
          <w:rFonts w:ascii="Times New Roman" w:hAnsi="Times New Roman" w:cs="Times New Roman"/>
          <w:color w:val="000000"/>
          <w:sz w:val="28"/>
          <w:szCs w:val="28"/>
          <w:shd w:val="clear" w:color="auto" w:fill="FFFFFF"/>
        </w:rPr>
        <w:t>: отображение-скрытие полей в зависимости от значений, введённых в поле.</w:t>
      </w:r>
    </w:p>
    <w:p w14:paraId="0459ECEF" w14:textId="76530B37" w:rsidR="00F86218" w:rsidRPr="00F86218" w:rsidRDefault="006163F6" w:rsidP="00F86218">
      <w:pPr>
        <w:numPr>
          <w:ilvl w:val="0"/>
          <w:numId w:val="28"/>
        </w:numPr>
        <w:tabs>
          <w:tab w:val="left" w:pos="1134"/>
        </w:tabs>
        <w:spacing w:after="0" w:line="360" w:lineRule="auto"/>
        <w:ind w:left="0" w:firstLine="709"/>
        <w:contextualSpacing/>
        <w:jc w:val="both"/>
        <w:rPr>
          <w:rFonts w:ascii="Times New Roman" w:hAnsi="Times New Roman" w:cs="Times New Roman"/>
          <w:bCs/>
          <w:color w:val="000000"/>
          <w:sz w:val="28"/>
          <w:szCs w:val="28"/>
        </w:rPr>
      </w:pPr>
      <w:r>
        <w:rPr>
          <w:rFonts w:ascii="Times New Roman" w:hAnsi="Times New Roman" w:cs="Times New Roman"/>
          <w:color w:val="000000"/>
          <w:sz w:val="28"/>
          <w:szCs w:val="28"/>
          <w:shd w:val="clear" w:color="auto" w:fill="FFFFFF"/>
        </w:rPr>
        <w:t>Ф</w:t>
      </w:r>
      <w:r w:rsidR="00F86218" w:rsidRPr="00F86218">
        <w:rPr>
          <w:rFonts w:ascii="Times New Roman" w:hAnsi="Times New Roman" w:cs="Times New Roman"/>
          <w:color w:val="000000"/>
          <w:sz w:val="28"/>
          <w:szCs w:val="28"/>
          <w:shd w:val="clear" w:color="auto" w:fill="FFFFFF"/>
        </w:rPr>
        <w:t>ильтраци</w:t>
      </w:r>
      <w:r>
        <w:rPr>
          <w:rFonts w:ascii="Times New Roman" w:hAnsi="Times New Roman" w:cs="Times New Roman"/>
          <w:color w:val="000000"/>
          <w:sz w:val="28"/>
          <w:szCs w:val="28"/>
          <w:shd w:val="clear" w:color="auto" w:fill="FFFFFF"/>
        </w:rPr>
        <w:t>я</w:t>
      </w:r>
      <w:r w:rsidR="00F86218" w:rsidRPr="00F86218">
        <w:rPr>
          <w:rFonts w:ascii="Times New Roman" w:hAnsi="Times New Roman" w:cs="Times New Roman"/>
          <w:color w:val="000000"/>
          <w:sz w:val="28"/>
          <w:szCs w:val="28"/>
          <w:shd w:val="clear" w:color="auto" w:fill="FFFFFF"/>
        </w:rPr>
        <w:t xml:space="preserve"> типов кредитов в зависимости от юридической формы заявителя. Например, заявитель – юр. лицо, тогда при выборе типа кредита отображаются только те, которые относятся к юр. лицам (лизинг, бизнес и т. д.); заявитель – физ. лицо, следовательно отображаться будут типы кредита для физ. лиц (потребительский, ипотека, автокредит и </w:t>
      </w:r>
      <w:proofErr w:type="gramStart"/>
      <w:r w:rsidR="00F86218" w:rsidRPr="00F86218">
        <w:rPr>
          <w:rFonts w:ascii="Times New Roman" w:hAnsi="Times New Roman" w:cs="Times New Roman"/>
          <w:color w:val="000000"/>
          <w:sz w:val="28"/>
          <w:szCs w:val="28"/>
          <w:shd w:val="clear" w:color="auto" w:fill="FFFFFF"/>
        </w:rPr>
        <w:t>т.д.</w:t>
      </w:r>
      <w:proofErr w:type="gramEnd"/>
      <w:r w:rsidR="00F86218" w:rsidRPr="00F86218">
        <w:rPr>
          <w:rFonts w:ascii="Times New Roman" w:hAnsi="Times New Roman" w:cs="Times New Roman"/>
          <w:color w:val="000000"/>
          <w:sz w:val="28"/>
          <w:szCs w:val="28"/>
          <w:shd w:val="clear" w:color="auto" w:fill="FFFFFF"/>
        </w:rPr>
        <w:t>).</w:t>
      </w:r>
    </w:p>
    <w:p w14:paraId="08E339EF" w14:textId="61022E0F" w:rsidR="00F86218" w:rsidRPr="00F86218" w:rsidRDefault="006163F6" w:rsidP="00F86218">
      <w:pPr>
        <w:numPr>
          <w:ilvl w:val="0"/>
          <w:numId w:val="28"/>
        </w:numPr>
        <w:tabs>
          <w:tab w:val="left" w:pos="1134"/>
        </w:tabs>
        <w:spacing w:after="0" w:line="360" w:lineRule="auto"/>
        <w:ind w:left="0" w:firstLine="709"/>
        <w:contextualSpacing/>
        <w:jc w:val="both"/>
        <w:rPr>
          <w:rFonts w:ascii="Times New Roman" w:hAnsi="Times New Roman" w:cs="Times New Roman"/>
          <w:bCs/>
          <w:color w:val="000000"/>
          <w:sz w:val="28"/>
          <w:szCs w:val="28"/>
        </w:rPr>
      </w:pPr>
      <w:r>
        <w:rPr>
          <w:rFonts w:ascii="Times New Roman" w:hAnsi="Times New Roman" w:cs="Times New Roman"/>
          <w:color w:val="000000"/>
          <w:sz w:val="28"/>
          <w:szCs w:val="28"/>
          <w:shd w:val="clear" w:color="auto" w:fill="FFFFFF"/>
        </w:rPr>
        <w:t xml:space="preserve">Возможность настройки </w:t>
      </w:r>
      <w:r w:rsidR="00F86218" w:rsidRPr="00F86218">
        <w:rPr>
          <w:rFonts w:ascii="Times New Roman" w:hAnsi="Times New Roman" w:cs="Times New Roman"/>
          <w:color w:val="000000"/>
          <w:sz w:val="28"/>
          <w:szCs w:val="28"/>
          <w:shd w:val="clear" w:color="auto" w:fill="FFFFFF"/>
        </w:rPr>
        <w:t>форм всех типов: создания, просмотра, редактирования с учётом особенностей каждой.</w:t>
      </w:r>
    </w:p>
    <w:p w14:paraId="103246A4" w14:textId="67B24D6F" w:rsidR="00F86218" w:rsidRPr="00F86218" w:rsidRDefault="006163F6" w:rsidP="00F86218">
      <w:pPr>
        <w:numPr>
          <w:ilvl w:val="0"/>
          <w:numId w:val="28"/>
        </w:numPr>
        <w:tabs>
          <w:tab w:val="left" w:pos="1134"/>
        </w:tabs>
        <w:spacing w:after="0" w:line="360" w:lineRule="auto"/>
        <w:ind w:left="0" w:firstLine="709"/>
        <w:contextualSpacing/>
        <w:jc w:val="both"/>
        <w:rPr>
          <w:rFonts w:ascii="Times New Roman" w:hAnsi="Times New Roman" w:cs="Times New Roman"/>
          <w:bCs/>
          <w:color w:val="000000"/>
          <w:sz w:val="28"/>
          <w:szCs w:val="28"/>
        </w:rPr>
      </w:pPr>
      <w:r>
        <w:rPr>
          <w:rFonts w:ascii="Times New Roman" w:hAnsi="Times New Roman" w:cs="Times New Roman"/>
          <w:color w:val="000000"/>
          <w:sz w:val="28"/>
          <w:szCs w:val="28"/>
          <w:shd w:val="clear" w:color="auto" w:fill="FFFFFF"/>
        </w:rPr>
        <w:t>Возможность н</w:t>
      </w:r>
      <w:r w:rsidR="00F86218" w:rsidRPr="00F86218">
        <w:rPr>
          <w:rFonts w:ascii="Times New Roman" w:hAnsi="Times New Roman" w:cs="Times New Roman"/>
          <w:color w:val="000000"/>
          <w:sz w:val="28"/>
          <w:szCs w:val="28"/>
          <w:shd w:val="clear" w:color="auto" w:fill="FFFFFF"/>
        </w:rPr>
        <w:t>астройк</w:t>
      </w:r>
      <w:r>
        <w:rPr>
          <w:rFonts w:ascii="Times New Roman" w:hAnsi="Times New Roman" w:cs="Times New Roman"/>
          <w:color w:val="000000"/>
          <w:sz w:val="28"/>
          <w:szCs w:val="28"/>
          <w:shd w:val="clear" w:color="auto" w:fill="FFFFFF"/>
        </w:rPr>
        <w:t>и</w:t>
      </w:r>
      <w:r w:rsidR="00F86218" w:rsidRPr="00F86218">
        <w:rPr>
          <w:rFonts w:ascii="Times New Roman" w:hAnsi="Times New Roman" w:cs="Times New Roman"/>
          <w:color w:val="000000"/>
          <w:sz w:val="28"/>
          <w:szCs w:val="28"/>
          <w:shd w:val="clear" w:color="auto" w:fill="FFFFFF"/>
        </w:rPr>
        <w:t xml:space="preserve"> табличного вида всех приложений.</w:t>
      </w:r>
    </w:p>
    <w:p w14:paraId="73CCB99F" w14:textId="77777777" w:rsidR="00F86218" w:rsidRPr="00F86218" w:rsidRDefault="00F86218" w:rsidP="00F86218">
      <w:pPr>
        <w:numPr>
          <w:ilvl w:val="0"/>
          <w:numId w:val="28"/>
        </w:numPr>
        <w:tabs>
          <w:tab w:val="left" w:pos="1134"/>
        </w:tabs>
        <w:spacing w:after="0" w:line="360" w:lineRule="auto"/>
        <w:contextualSpacing/>
        <w:jc w:val="both"/>
        <w:rPr>
          <w:rFonts w:ascii="Times New Roman" w:hAnsi="Times New Roman" w:cs="Times New Roman"/>
          <w:bCs/>
          <w:color w:val="000000"/>
          <w:sz w:val="28"/>
          <w:szCs w:val="28"/>
        </w:rPr>
      </w:pPr>
      <w:r w:rsidRPr="00F86218">
        <w:rPr>
          <w:rFonts w:ascii="Times New Roman" w:hAnsi="Times New Roman" w:cs="Times New Roman"/>
          <w:bCs/>
          <w:color w:val="000000"/>
          <w:sz w:val="28"/>
          <w:szCs w:val="28"/>
        </w:rPr>
        <w:t xml:space="preserve">Запустить процесс может любой кредитный специалист, указав клиента из справочника с клиентами. </w:t>
      </w:r>
    </w:p>
    <w:p w14:paraId="0FFA03DF" w14:textId="236935A8" w:rsidR="00F86218" w:rsidRPr="00F86218" w:rsidRDefault="006163F6" w:rsidP="00F86218">
      <w:pPr>
        <w:numPr>
          <w:ilvl w:val="0"/>
          <w:numId w:val="28"/>
        </w:numPr>
        <w:tabs>
          <w:tab w:val="left" w:pos="1134"/>
        </w:tabs>
        <w:spacing w:after="0" w:line="360" w:lineRule="auto"/>
        <w:ind w:left="0" w:firstLine="709"/>
        <w:contextualSpacing/>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Шлюзы работают в зависимости от суммы </w:t>
      </w:r>
      <w:r w:rsidR="00F86218" w:rsidRPr="00F86218">
        <w:rPr>
          <w:rFonts w:ascii="Times New Roman" w:hAnsi="Times New Roman" w:cs="Times New Roman"/>
          <w:bCs/>
          <w:color w:val="000000"/>
          <w:sz w:val="28"/>
          <w:szCs w:val="28"/>
        </w:rPr>
        <w:t>кредитной заявки. Если сумма заявки:</w:t>
      </w:r>
    </w:p>
    <w:p w14:paraId="05734646" w14:textId="77777777" w:rsidR="00F86218" w:rsidRPr="00F86218" w:rsidRDefault="00F86218" w:rsidP="00F86218">
      <w:pPr>
        <w:numPr>
          <w:ilvl w:val="0"/>
          <w:numId w:val="29"/>
        </w:numPr>
        <w:tabs>
          <w:tab w:val="left" w:pos="709"/>
          <w:tab w:val="left" w:pos="1134"/>
        </w:tabs>
        <w:spacing w:after="0" w:line="360" w:lineRule="auto"/>
        <w:ind w:left="0" w:firstLine="709"/>
        <w:contextualSpacing/>
        <w:jc w:val="both"/>
        <w:rPr>
          <w:rFonts w:ascii="Times New Roman" w:hAnsi="Times New Roman" w:cs="Times New Roman"/>
          <w:bCs/>
          <w:color w:val="000000"/>
          <w:sz w:val="28"/>
          <w:szCs w:val="28"/>
        </w:rPr>
      </w:pPr>
      <w:r w:rsidRPr="00F86218">
        <w:rPr>
          <w:rFonts w:ascii="Times New Roman" w:hAnsi="Times New Roman" w:cs="Times New Roman"/>
          <w:bCs/>
          <w:color w:val="000000"/>
          <w:sz w:val="28"/>
          <w:szCs w:val="28"/>
        </w:rPr>
        <w:t>Меньше 100 тыс. руб. – заявка поступает на согласование начальнику кредитного отдела;</w:t>
      </w:r>
    </w:p>
    <w:p w14:paraId="325BB11D" w14:textId="77777777" w:rsidR="00F86218" w:rsidRPr="00F86218" w:rsidRDefault="00F86218" w:rsidP="00F86218">
      <w:pPr>
        <w:numPr>
          <w:ilvl w:val="0"/>
          <w:numId w:val="29"/>
        </w:numPr>
        <w:tabs>
          <w:tab w:val="left" w:pos="709"/>
          <w:tab w:val="left" w:pos="1134"/>
        </w:tabs>
        <w:spacing w:after="0" w:line="360" w:lineRule="auto"/>
        <w:ind w:left="0" w:firstLine="709"/>
        <w:contextualSpacing/>
        <w:jc w:val="both"/>
        <w:rPr>
          <w:rFonts w:ascii="Times New Roman" w:hAnsi="Times New Roman" w:cs="Times New Roman"/>
          <w:bCs/>
          <w:color w:val="000000"/>
          <w:sz w:val="28"/>
          <w:szCs w:val="28"/>
        </w:rPr>
      </w:pPr>
      <w:r w:rsidRPr="00F86218">
        <w:rPr>
          <w:rFonts w:ascii="Times New Roman" w:hAnsi="Times New Roman" w:cs="Times New Roman"/>
          <w:bCs/>
          <w:color w:val="000000"/>
          <w:sz w:val="28"/>
          <w:szCs w:val="28"/>
        </w:rPr>
        <w:t>Меньше 1 млн. руб. – заявка поступает на согласование начальнику кредитного отдела и группе безопасности;</w:t>
      </w:r>
    </w:p>
    <w:p w14:paraId="02A67C88" w14:textId="77777777" w:rsidR="00F86218" w:rsidRPr="00F86218" w:rsidRDefault="00F86218" w:rsidP="00F86218">
      <w:pPr>
        <w:numPr>
          <w:ilvl w:val="0"/>
          <w:numId w:val="29"/>
        </w:numPr>
        <w:tabs>
          <w:tab w:val="left" w:pos="709"/>
          <w:tab w:val="left" w:pos="1134"/>
        </w:tabs>
        <w:spacing w:after="0" w:line="360" w:lineRule="auto"/>
        <w:ind w:left="0" w:firstLine="709"/>
        <w:contextualSpacing/>
        <w:jc w:val="both"/>
        <w:rPr>
          <w:rFonts w:ascii="Times New Roman" w:hAnsi="Times New Roman" w:cs="Times New Roman"/>
          <w:bCs/>
          <w:color w:val="000000"/>
          <w:sz w:val="28"/>
          <w:szCs w:val="28"/>
        </w:rPr>
      </w:pPr>
      <w:r w:rsidRPr="00F86218">
        <w:rPr>
          <w:rFonts w:ascii="Times New Roman" w:hAnsi="Times New Roman" w:cs="Times New Roman"/>
          <w:bCs/>
          <w:color w:val="000000"/>
          <w:sz w:val="28"/>
          <w:szCs w:val="28"/>
        </w:rPr>
        <w:t>Свыше 1 млн. руб. – согласование направляется всем вышеперечисленным и начальнику кредитного комитета. Начальник должен организовать совещание кредитного комитета, создав событие и выполнив задачу. По окончанию совещания кредитного комитета должна прийти задача отражения результатов работы комитета. Необходимо реализовать автоматическое создание события встречи кредитного комитета.</w:t>
      </w:r>
    </w:p>
    <w:p w14:paraId="48041C76" w14:textId="7EA8189C" w:rsidR="00F86218" w:rsidRPr="00F86218" w:rsidRDefault="00F86218" w:rsidP="00F86218">
      <w:pPr>
        <w:numPr>
          <w:ilvl w:val="0"/>
          <w:numId w:val="28"/>
        </w:numPr>
        <w:tabs>
          <w:tab w:val="left" w:pos="1134"/>
        </w:tabs>
        <w:spacing w:after="0" w:line="360" w:lineRule="auto"/>
        <w:ind w:left="0" w:firstLine="709"/>
        <w:contextualSpacing/>
        <w:jc w:val="both"/>
        <w:rPr>
          <w:rFonts w:ascii="Times New Roman" w:hAnsi="Times New Roman" w:cs="Times New Roman"/>
          <w:bCs/>
          <w:color w:val="000000"/>
          <w:sz w:val="28"/>
          <w:szCs w:val="28"/>
        </w:rPr>
      </w:pPr>
      <w:r w:rsidRPr="00F86218">
        <w:rPr>
          <w:rFonts w:ascii="Times New Roman" w:hAnsi="Times New Roman" w:cs="Times New Roman"/>
          <w:color w:val="000000"/>
          <w:sz w:val="28"/>
          <w:szCs w:val="28"/>
          <w:shd w:val="clear" w:color="auto" w:fill="FFFFFF"/>
        </w:rPr>
        <w:t>По окончании согласования – сотруднику отдела продаж</w:t>
      </w:r>
      <w:r w:rsidR="006163F6">
        <w:rPr>
          <w:rFonts w:ascii="Times New Roman" w:hAnsi="Times New Roman" w:cs="Times New Roman"/>
          <w:color w:val="000000"/>
          <w:sz w:val="28"/>
          <w:szCs w:val="28"/>
          <w:shd w:val="clear" w:color="auto" w:fill="FFFFFF"/>
        </w:rPr>
        <w:t xml:space="preserve"> приходит</w:t>
      </w:r>
      <w:r w:rsidRPr="00F86218">
        <w:rPr>
          <w:rFonts w:ascii="Times New Roman" w:hAnsi="Times New Roman" w:cs="Times New Roman"/>
          <w:color w:val="000000"/>
          <w:sz w:val="28"/>
          <w:szCs w:val="28"/>
          <w:shd w:val="clear" w:color="auto" w:fill="FFFFFF"/>
        </w:rPr>
        <w:t xml:space="preserve"> задач</w:t>
      </w:r>
      <w:r w:rsidR="006163F6">
        <w:rPr>
          <w:rFonts w:ascii="Times New Roman" w:hAnsi="Times New Roman" w:cs="Times New Roman"/>
          <w:color w:val="000000"/>
          <w:sz w:val="28"/>
          <w:szCs w:val="28"/>
          <w:shd w:val="clear" w:color="auto" w:fill="FFFFFF"/>
        </w:rPr>
        <w:t>а</w:t>
      </w:r>
      <w:r w:rsidRPr="00F86218">
        <w:rPr>
          <w:rFonts w:ascii="Times New Roman" w:hAnsi="Times New Roman" w:cs="Times New Roman"/>
          <w:color w:val="000000"/>
          <w:sz w:val="28"/>
          <w:szCs w:val="28"/>
          <w:shd w:val="clear" w:color="auto" w:fill="FFFFFF"/>
        </w:rPr>
        <w:t xml:space="preserve"> уведомления клиента.</w:t>
      </w:r>
    </w:p>
    <w:p w14:paraId="60C4B767" w14:textId="5451835B" w:rsidR="00F86218" w:rsidRPr="00F86218" w:rsidRDefault="006163F6" w:rsidP="00F86218">
      <w:pPr>
        <w:numPr>
          <w:ilvl w:val="0"/>
          <w:numId w:val="28"/>
        </w:numPr>
        <w:tabs>
          <w:tab w:val="left" w:pos="1134"/>
        </w:tabs>
        <w:spacing w:after="0" w:line="360" w:lineRule="auto"/>
        <w:ind w:left="0" w:firstLine="709"/>
        <w:contextualSpacing/>
        <w:jc w:val="both"/>
        <w:rPr>
          <w:rFonts w:ascii="Times New Roman" w:hAnsi="Times New Roman" w:cs="Times New Roman"/>
          <w:bCs/>
          <w:color w:val="000000"/>
          <w:sz w:val="28"/>
          <w:szCs w:val="28"/>
        </w:rPr>
      </w:pPr>
      <w:r>
        <w:rPr>
          <w:rFonts w:ascii="Times New Roman" w:hAnsi="Times New Roman" w:cs="Times New Roman"/>
          <w:color w:val="000000"/>
          <w:sz w:val="28"/>
          <w:szCs w:val="28"/>
          <w:shd w:val="clear" w:color="auto" w:fill="FFFFFF"/>
        </w:rPr>
        <w:lastRenderedPageBreak/>
        <w:t>Происходит передача</w:t>
      </w:r>
      <w:r w:rsidR="00F86218" w:rsidRPr="00F86218">
        <w:rPr>
          <w:rFonts w:ascii="Times New Roman" w:hAnsi="Times New Roman" w:cs="Times New Roman"/>
          <w:color w:val="000000"/>
          <w:sz w:val="28"/>
          <w:szCs w:val="28"/>
          <w:shd w:val="clear" w:color="auto" w:fill="FFFFFF"/>
        </w:rPr>
        <w:t xml:space="preserve"> заявк</w:t>
      </w:r>
      <w:r>
        <w:rPr>
          <w:rFonts w:ascii="Times New Roman" w:hAnsi="Times New Roman" w:cs="Times New Roman"/>
          <w:color w:val="000000"/>
          <w:sz w:val="28"/>
          <w:szCs w:val="28"/>
          <w:shd w:val="clear" w:color="auto" w:fill="FFFFFF"/>
        </w:rPr>
        <w:t>и</w:t>
      </w:r>
      <w:r w:rsidR="00F86218" w:rsidRPr="00F86218">
        <w:rPr>
          <w:rFonts w:ascii="Times New Roman" w:hAnsi="Times New Roman" w:cs="Times New Roman"/>
          <w:color w:val="000000"/>
          <w:sz w:val="28"/>
          <w:szCs w:val="28"/>
          <w:shd w:val="clear" w:color="auto" w:fill="FFFFFF"/>
        </w:rPr>
        <w:t xml:space="preserve"> на выплату к бухгалтеру.</w:t>
      </w:r>
    </w:p>
    <w:p w14:paraId="75BCE7C5" w14:textId="443F7C52" w:rsidR="00F86218" w:rsidRPr="00F86218" w:rsidRDefault="00F86218" w:rsidP="00F86218">
      <w:pPr>
        <w:numPr>
          <w:ilvl w:val="0"/>
          <w:numId w:val="28"/>
        </w:numPr>
        <w:tabs>
          <w:tab w:val="left" w:pos="1134"/>
        </w:tabs>
        <w:spacing w:after="0" w:line="360" w:lineRule="auto"/>
        <w:ind w:left="0" w:firstLine="709"/>
        <w:contextualSpacing/>
        <w:jc w:val="both"/>
        <w:rPr>
          <w:rFonts w:ascii="Times New Roman" w:hAnsi="Times New Roman" w:cs="Times New Roman"/>
          <w:bCs/>
          <w:color w:val="000000"/>
          <w:sz w:val="28"/>
          <w:szCs w:val="28"/>
        </w:rPr>
      </w:pPr>
      <w:r w:rsidRPr="00F86218">
        <w:rPr>
          <w:rFonts w:ascii="Times New Roman" w:hAnsi="Times New Roman" w:cs="Times New Roman"/>
          <w:color w:val="000000"/>
          <w:sz w:val="28"/>
          <w:szCs w:val="28"/>
          <w:shd w:val="clear" w:color="auto" w:fill="FFFFFF"/>
        </w:rPr>
        <w:t>О</w:t>
      </w:r>
      <w:r w:rsidR="006163F6">
        <w:rPr>
          <w:rFonts w:ascii="Times New Roman" w:hAnsi="Times New Roman" w:cs="Times New Roman"/>
          <w:color w:val="000000"/>
          <w:sz w:val="28"/>
          <w:szCs w:val="28"/>
          <w:shd w:val="clear" w:color="auto" w:fill="FFFFFF"/>
        </w:rPr>
        <w:t>тображается</w:t>
      </w:r>
      <w:r w:rsidRPr="00F86218">
        <w:rPr>
          <w:rFonts w:ascii="Times New Roman" w:hAnsi="Times New Roman" w:cs="Times New Roman"/>
          <w:color w:val="000000"/>
          <w:sz w:val="28"/>
          <w:szCs w:val="28"/>
          <w:shd w:val="clear" w:color="auto" w:fill="FFFFFF"/>
        </w:rPr>
        <w:t xml:space="preserve"> информаци</w:t>
      </w:r>
      <w:r w:rsidR="006163F6">
        <w:rPr>
          <w:rFonts w:ascii="Times New Roman" w:hAnsi="Times New Roman" w:cs="Times New Roman"/>
          <w:color w:val="000000"/>
          <w:sz w:val="28"/>
          <w:szCs w:val="28"/>
          <w:shd w:val="clear" w:color="auto" w:fill="FFFFFF"/>
        </w:rPr>
        <w:t>я</w:t>
      </w:r>
      <w:r w:rsidRPr="00F86218">
        <w:rPr>
          <w:rFonts w:ascii="Times New Roman" w:hAnsi="Times New Roman" w:cs="Times New Roman"/>
          <w:color w:val="000000"/>
          <w:sz w:val="28"/>
          <w:szCs w:val="28"/>
          <w:shd w:val="clear" w:color="auto" w:fill="FFFFFF"/>
        </w:rPr>
        <w:t xml:space="preserve"> о кредитной истории в карточке клиента.</w:t>
      </w:r>
    </w:p>
    <w:p w14:paraId="6B146C58" w14:textId="7331F246" w:rsidR="00F86218" w:rsidRPr="00F86218" w:rsidRDefault="00F86218" w:rsidP="00F86218">
      <w:pPr>
        <w:numPr>
          <w:ilvl w:val="0"/>
          <w:numId w:val="28"/>
        </w:numPr>
        <w:tabs>
          <w:tab w:val="left" w:pos="1134"/>
        </w:tabs>
        <w:spacing w:after="0" w:line="360" w:lineRule="auto"/>
        <w:ind w:left="0" w:firstLine="709"/>
        <w:contextualSpacing/>
        <w:jc w:val="both"/>
        <w:rPr>
          <w:rFonts w:ascii="Times New Roman" w:hAnsi="Times New Roman" w:cs="Times New Roman"/>
          <w:bCs/>
          <w:color w:val="000000"/>
          <w:sz w:val="28"/>
          <w:szCs w:val="28"/>
        </w:rPr>
      </w:pPr>
      <w:r w:rsidRPr="00F86218">
        <w:rPr>
          <w:rFonts w:ascii="Times New Roman" w:hAnsi="Times New Roman" w:cs="Times New Roman"/>
          <w:color w:val="000000"/>
          <w:sz w:val="28"/>
          <w:szCs w:val="28"/>
          <w:shd w:val="clear" w:color="auto" w:fill="FFFFFF"/>
        </w:rPr>
        <w:t>Настро</w:t>
      </w:r>
      <w:r w:rsidR="006163F6">
        <w:rPr>
          <w:rFonts w:ascii="Times New Roman" w:hAnsi="Times New Roman" w:cs="Times New Roman"/>
          <w:color w:val="000000"/>
          <w:sz w:val="28"/>
          <w:szCs w:val="28"/>
          <w:shd w:val="clear" w:color="auto" w:fill="FFFFFF"/>
        </w:rPr>
        <w:t>ены</w:t>
      </w:r>
      <w:r w:rsidRPr="00F86218">
        <w:rPr>
          <w:rFonts w:ascii="Times New Roman" w:hAnsi="Times New Roman" w:cs="Times New Roman"/>
          <w:color w:val="000000"/>
          <w:sz w:val="28"/>
          <w:szCs w:val="28"/>
          <w:shd w:val="clear" w:color="auto" w:fill="FFFFFF"/>
        </w:rPr>
        <w:t xml:space="preserve"> блок</w:t>
      </w:r>
      <w:r w:rsidR="006163F6">
        <w:rPr>
          <w:rFonts w:ascii="Times New Roman" w:hAnsi="Times New Roman" w:cs="Times New Roman"/>
          <w:color w:val="000000"/>
          <w:sz w:val="28"/>
          <w:szCs w:val="28"/>
          <w:shd w:val="clear" w:color="auto" w:fill="FFFFFF"/>
        </w:rPr>
        <w:t>и</w:t>
      </w:r>
      <w:r w:rsidRPr="00F86218">
        <w:rPr>
          <w:rFonts w:ascii="Times New Roman" w:hAnsi="Times New Roman" w:cs="Times New Roman"/>
          <w:color w:val="000000"/>
          <w:sz w:val="28"/>
          <w:szCs w:val="28"/>
          <w:shd w:val="clear" w:color="auto" w:fill="FFFFFF"/>
        </w:rPr>
        <w:t xml:space="preserve"> генерации по шаблону (формирование договоров для физических и юридических лиц)</w:t>
      </w:r>
      <w:r w:rsidR="006163F6">
        <w:rPr>
          <w:rFonts w:ascii="Times New Roman" w:hAnsi="Times New Roman" w:cs="Times New Roman"/>
          <w:color w:val="000000"/>
          <w:sz w:val="28"/>
          <w:szCs w:val="28"/>
          <w:shd w:val="clear" w:color="auto" w:fill="FFFFFF"/>
        </w:rPr>
        <w:t>.</w:t>
      </w:r>
    </w:p>
    <w:p w14:paraId="098D6EDF" w14:textId="66B06AD8" w:rsidR="00F86218" w:rsidRPr="00F86218" w:rsidRDefault="00F86218" w:rsidP="00F86218">
      <w:pPr>
        <w:numPr>
          <w:ilvl w:val="0"/>
          <w:numId w:val="28"/>
        </w:numPr>
        <w:tabs>
          <w:tab w:val="left" w:pos="1134"/>
        </w:tabs>
        <w:spacing w:after="0" w:line="360" w:lineRule="auto"/>
        <w:ind w:left="0" w:firstLine="709"/>
        <w:contextualSpacing/>
        <w:jc w:val="both"/>
        <w:rPr>
          <w:rFonts w:ascii="Times New Roman" w:hAnsi="Times New Roman" w:cs="Times New Roman"/>
          <w:color w:val="000000"/>
          <w:sz w:val="28"/>
          <w:szCs w:val="28"/>
          <w:shd w:val="clear" w:color="auto" w:fill="FFFFFF"/>
        </w:rPr>
      </w:pPr>
      <w:r w:rsidRPr="00F86218">
        <w:rPr>
          <w:rFonts w:ascii="Times New Roman" w:hAnsi="Times New Roman" w:cs="Times New Roman"/>
          <w:color w:val="000000"/>
          <w:sz w:val="28"/>
          <w:szCs w:val="28"/>
          <w:shd w:val="clear" w:color="auto" w:fill="FFFFFF"/>
        </w:rPr>
        <w:t>Осуществ</w:t>
      </w:r>
      <w:r w:rsidR="006163F6">
        <w:rPr>
          <w:rFonts w:ascii="Times New Roman" w:hAnsi="Times New Roman" w:cs="Times New Roman"/>
          <w:color w:val="000000"/>
          <w:sz w:val="28"/>
          <w:szCs w:val="28"/>
          <w:shd w:val="clear" w:color="auto" w:fill="FFFFFF"/>
        </w:rPr>
        <w:t>лён</w:t>
      </w:r>
      <w:r w:rsidRPr="00F86218">
        <w:rPr>
          <w:rFonts w:ascii="Times New Roman" w:hAnsi="Times New Roman" w:cs="Times New Roman"/>
          <w:color w:val="000000"/>
          <w:sz w:val="28"/>
          <w:szCs w:val="28"/>
          <w:shd w:val="clear" w:color="auto" w:fill="FFFFFF"/>
        </w:rPr>
        <w:t xml:space="preserve"> анализ клиентов с кредитной </w:t>
      </w:r>
      <w:proofErr w:type="gramStart"/>
      <w:r w:rsidR="00935509" w:rsidRPr="00F86218">
        <w:rPr>
          <w:rFonts w:ascii="Times New Roman" w:hAnsi="Times New Roman" w:cs="Times New Roman"/>
          <w:color w:val="000000"/>
          <w:sz w:val="28"/>
          <w:szCs w:val="28"/>
          <w:shd w:val="clear" w:color="auto" w:fill="FFFFFF"/>
        </w:rPr>
        <w:t>историей</w:t>
      </w:r>
      <w:r w:rsidR="006163F6">
        <w:rPr>
          <w:rFonts w:ascii="Times New Roman" w:hAnsi="Times New Roman" w:cs="Times New Roman"/>
          <w:color w:val="000000"/>
          <w:sz w:val="28"/>
          <w:szCs w:val="28"/>
          <w:shd w:val="clear" w:color="auto" w:fill="FFFFFF"/>
        </w:rPr>
        <w:t xml:space="preserve"> </w:t>
      </w:r>
      <w:r w:rsidR="00935509" w:rsidRPr="00F86218">
        <w:rPr>
          <w:rFonts w:ascii="Times New Roman" w:hAnsi="Times New Roman" w:cs="Times New Roman"/>
          <w:color w:val="000000"/>
          <w:sz w:val="28"/>
          <w:szCs w:val="28"/>
          <w:shd w:val="clear" w:color="auto" w:fill="FFFFFF"/>
        </w:rPr>
        <w:t>&gt;</w:t>
      </w:r>
      <w:proofErr w:type="gramEnd"/>
      <w:r w:rsidRPr="00F86218">
        <w:rPr>
          <w:rFonts w:ascii="Times New Roman" w:hAnsi="Times New Roman" w:cs="Times New Roman"/>
          <w:color w:val="000000"/>
          <w:sz w:val="28"/>
          <w:szCs w:val="28"/>
          <w:shd w:val="clear" w:color="auto" w:fill="FFFFFF"/>
        </w:rPr>
        <w:t xml:space="preserve"> 1 заявки, вывести их в переменную, которая будет в задаче инициатора.</w:t>
      </w:r>
    </w:p>
    <w:bookmarkEnd w:id="2"/>
    <w:p w14:paraId="11E32114" w14:textId="77777777" w:rsidR="00F86218" w:rsidRPr="001C5837" w:rsidRDefault="00F86218" w:rsidP="00F86218">
      <w:pPr>
        <w:spacing w:line="240" w:lineRule="auto"/>
        <w:rPr>
          <w:b/>
          <w:bCs/>
          <w:sz w:val="28"/>
          <w:szCs w:val="28"/>
        </w:rPr>
      </w:pPr>
    </w:p>
    <w:p w14:paraId="563D3C9A" w14:textId="5178BB5B" w:rsidR="003A183B" w:rsidRDefault="003A183B">
      <w:pPr>
        <w:spacing w:after="160" w:line="259" w:lineRule="auto"/>
        <w:rPr>
          <w:rFonts w:ascii="Times New Roman" w:hAnsi="Times New Roman" w:cs="Times New Roman"/>
        </w:rPr>
      </w:pPr>
    </w:p>
    <w:sectPr w:rsidR="003A183B" w:rsidSect="0092636D">
      <w:footerReference w:type="default" r:id="rId14"/>
      <w:footerReference w:type="first" r:id="rId15"/>
      <w:pgSz w:w="11906" w:h="16838"/>
      <w:pgMar w:top="1134" w:right="707" w:bottom="1134" w:left="1701"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F63E2" w14:textId="77777777" w:rsidR="005B4160" w:rsidRDefault="005B4160" w:rsidP="0092636D">
      <w:pPr>
        <w:spacing w:after="0" w:line="240" w:lineRule="auto"/>
      </w:pPr>
      <w:r>
        <w:separator/>
      </w:r>
    </w:p>
  </w:endnote>
  <w:endnote w:type="continuationSeparator" w:id="0">
    <w:p w14:paraId="28A851C5" w14:textId="77777777" w:rsidR="005B4160" w:rsidRDefault="005B4160" w:rsidP="00926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806122719"/>
      <w:docPartObj>
        <w:docPartGallery w:val="Page Numbers (Bottom of Page)"/>
        <w:docPartUnique/>
      </w:docPartObj>
    </w:sdtPr>
    <w:sdtContent>
      <w:p w14:paraId="2A51F11B" w14:textId="3A8EC151" w:rsidR="0092636D" w:rsidRPr="0092636D" w:rsidRDefault="0092636D">
        <w:pPr>
          <w:pStyle w:val="ab"/>
          <w:jc w:val="center"/>
          <w:rPr>
            <w:rFonts w:ascii="Times New Roman" w:hAnsi="Times New Roman" w:cs="Times New Roman"/>
            <w:sz w:val="24"/>
            <w:szCs w:val="24"/>
          </w:rPr>
        </w:pPr>
        <w:r w:rsidRPr="0092636D">
          <w:rPr>
            <w:rFonts w:ascii="Times New Roman" w:hAnsi="Times New Roman" w:cs="Times New Roman"/>
            <w:sz w:val="24"/>
            <w:szCs w:val="24"/>
          </w:rPr>
          <w:fldChar w:fldCharType="begin"/>
        </w:r>
        <w:r w:rsidRPr="0092636D">
          <w:rPr>
            <w:rFonts w:ascii="Times New Roman" w:hAnsi="Times New Roman" w:cs="Times New Roman"/>
            <w:sz w:val="24"/>
            <w:szCs w:val="24"/>
          </w:rPr>
          <w:instrText>PAGE   \* MERGEFORMAT</w:instrText>
        </w:r>
        <w:r w:rsidRPr="0092636D">
          <w:rPr>
            <w:rFonts w:ascii="Times New Roman" w:hAnsi="Times New Roman" w:cs="Times New Roman"/>
            <w:sz w:val="24"/>
            <w:szCs w:val="24"/>
          </w:rPr>
          <w:fldChar w:fldCharType="separate"/>
        </w:r>
        <w:r w:rsidR="00090DDC">
          <w:rPr>
            <w:rFonts w:ascii="Times New Roman" w:hAnsi="Times New Roman" w:cs="Times New Roman"/>
            <w:noProof/>
            <w:sz w:val="24"/>
            <w:szCs w:val="24"/>
          </w:rPr>
          <w:t>7</w:t>
        </w:r>
        <w:r w:rsidRPr="0092636D">
          <w:rPr>
            <w:rFonts w:ascii="Times New Roman" w:hAnsi="Times New Roman" w:cs="Times New Roman"/>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0948104"/>
      <w:docPartObj>
        <w:docPartGallery w:val="Page Numbers (Bottom of Page)"/>
        <w:docPartUnique/>
      </w:docPartObj>
    </w:sdtPr>
    <w:sdtEndPr>
      <w:rPr>
        <w:rFonts w:ascii="Times New Roman" w:hAnsi="Times New Roman" w:cs="Times New Roman"/>
        <w:sz w:val="24"/>
        <w:szCs w:val="24"/>
      </w:rPr>
    </w:sdtEndPr>
    <w:sdtContent>
      <w:p w14:paraId="56E558BE" w14:textId="5E560F4F" w:rsidR="0092636D" w:rsidRPr="0092636D" w:rsidRDefault="0092636D">
        <w:pPr>
          <w:pStyle w:val="ab"/>
          <w:jc w:val="center"/>
          <w:rPr>
            <w:rFonts w:ascii="Times New Roman" w:hAnsi="Times New Roman" w:cs="Times New Roman"/>
            <w:sz w:val="24"/>
            <w:szCs w:val="24"/>
          </w:rPr>
        </w:pPr>
        <w:r w:rsidRPr="0092636D">
          <w:rPr>
            <w:rFonts w:ascii="Times New Roman" w:hAnsi="Times New Roman" w:cs="Times New Roman"/>
            <w:sz w:val="24"/>
            <w:szCs w:val="24"/>
          </w:rPr>
          <w:fldChar w:fldCharType="begin"/>
        </w:r>
        <w:r w:rsidRPr="0092636D">
          <w:rPr>
            <w:rFonts w:ascii="Times New Roman" w:hAnsi="Times New Roman" w:cs="Times New Roman"/>
            <w:sz w:val="24"/>
            <w:szCs w:val="24"/>
          </w:rPr>
          <w:instrText>PAGE   \* MERGEFORMAT</w:instrText>
        </w:r>
        <w:r w:rsidRPr="0092636D">
          <w:rPr>
            <w:rFonts w:ascii="Times New Roman" w:hAnsi="Times New Roman" w:cs="Times New Roman"/>
            <w:sz w:val="24"/>
            <w:szCs w:val="24"/>
          </w:rPr>
          <w:fldChar w:fldCharType="separate"/>
        </w:r>
        <w:r w:rsidR="000B198E">
          <w:rPr>
            <w:rFonts w:ascii="Times New Roman" w:hAnsi="Times New Roman" w:cs="Times New Roman"/>
            <w:noProof/>
            <w:sz w:val="24"/>
            <w:szCs w:val="24"/>
          </w:rPr>
          <w:t>2</w:t>
        </w:r>
        <w:r w:rsidRPr="0092636D">
          <w:rPr>
            <w:rFonts w:ascii="Times New Roman" w:hAnsi="Times New Roman" w:cs="Times New Roman"/>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C7EF3" w14:textId="77777777" w:rsidR="005B4160" w:rsidRDefault="005B4160" w:rsidP="0092636D">
      <w:pPr>
        <w:spacing w:after="0" w:line="240" w:lineRule="auto"/>
      </w:pPr>
      <w:r>
        <w:separator/>
      </w:r>
    </w:p>
  </w:footnote>
  <w:footnote w:type="continuationSeparator" w:id="0">
    <w:p w14:paraId="450784BC" w14:textId="77777777" w:rsidR="005B4160" w:rsidRDefault="005B4160" w:rsidP="009263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34FF2"/>
    <w:multiLevelType w:val="hybridMultilevel"/>
    <w:tmpl w:val="6F022332"/>
    <w:lvl w:ilvl="0" w:tplc="9606F9BC">
      <w:start w:val="1"/>
      <w:numFmt w:val="bullet"/>
      <w:lvlText w:val="-"/>
      <w:lvlJc w:val="left"/>
      <w:pPr>
        <w:ind w:left="8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E70CE5C">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00E92CE">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700A7FE">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1584C70">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82EC8CC">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1F8F926">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F5CCC7E">
      <w:start w:val="1"/>
      <w:numFmt w:val="bullet"/>
      <w:lvlText w:val="o"/>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F8A418E">
      <w:start w:val="1"/>
      <w:numFmt w:val="bullet"/>
      <w:lvlText w:val="▪"/>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1517ED0"/>
    <w:multiLevelType w:val="multilevel"/>
    <w:tmpl w:val="8128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E6602"/>
    <w:multiLevelType w:val="hybridMultilevel"/>
    <w:tmpl w:val="3F5C0736"/>
    <w:lvl w:ilvl="0" w:tplc="E50C9812">
      <w:start w:val="1"/>
      <w:numFmt w:val="bullet"/>
      <w:lvlText w:val="-"/>
      <w:lvlJc w:val="left"/>
      <w:pPr>
        <w:ind w:left="106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4EF81280">
      <w:start w:val="1"/>
      <w:numFmt w:val="bullet"/>
      <w:lvlText w:val="o"/>
      <w:lvlJc w:val="left"/>
      <w:pPr>
        <w:ind w:left="178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326E085A">
      <w:start w:val="1"/>
      <w:numFmt w:val="bullet"/>
      <w:lvlText w:val="▪"/>
      <w:lvlJc w:val="left"/>
      <w:pPr>
        <w:ind w:left="250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D64249D4">
      <w:start w:val="1"/>
      <w:numFmt w:val="bullet"/>
      <w:lvlText w:val="•"/>
      <w:lvlJc w:val="left"/>
      <w:pPr>
        <w:ind w:left="322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A6C08D2C">
      <w:start w:val="1"/>
      <w:numFmt w:val="bullet"/>
      <w:lvlText w:val="o"/>
      <w:lvlJc w:val="left"/>
      <w:pPr>
        <w:ind w:left="394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31668FFE">
      <w:start w:val="1"/>
      <w:numFmt w:val="bullet"/>
      <w:lvlText w:val="▪"/>
      <w:lvlJc w:val="left"/>
      <w:pPr>
        <w:ind w:left="466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A0A4510C">
      <w:start w:val="1"/>
      <w:numFmt w:val="bullet"/>
      <w:lvlText w:val="•"/>
      <w:lvlJc w:val="left"/>
      <w:pPr>
        <w:ind w:left="538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C26A1726">
      <w:start w:val="1"/>
      <w:numFmt w:val="bullet"/>
      <w:lvlText w:val="o"/>
      <w:lvlJc w:val="left"/>
      <w:pPr>
        <w:ind w:left="610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7D70C0D2">
      <w:start w:val="1"/>
      <w:numFmt w:val="bullet"/>
      <w:lvlText w:val="▪"/>
      <w:lvlJc w:val="left"/>
      <w:pPr>
        <w:ind w:left="682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2413DE1"/>
    <w:multiLevelType w:val="hybridMultilevel"/>
    <w:tmpl w:val="612C2A1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427333B"/>
    <w:multiLevelType w:val="hybridMultilevel"/>
    <w:tmpl w:val="15A6F4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4BF7C55"/>
    <w:multiLevelType w:val="hybridMultilevel"/>
    <w:tmpl w:val="26E698E0"/>
    <w:lvl w:ilvl="0" w:tplc="4A1A4750">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2C91C6">
      <w:start w:val="1"/>
      <w:numFmt w:val="bullet"/>
      <w:lvlText w:val="o"/>
      <w:lvlJc w:val="left"/>
      <w:pPr>
        <w:ind w:left="19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7E4366">
      <w:start w:val="1"/>
      <w:numFmt w:val="bullet"/>
      <w:lvlText w:val="▪"/>
      <w:lvlJc w:val="left"/>
      <w:pPr>
        <w:ind w:left="26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C02B34">
      <w:start w:val="1"/>
      <w:numFmt w:val="bullet"/>
      <w:lvlText w:val="•"/>
      <w:lvlJc w:val="left"/>
      <w:pPr>
        <w:ind w:left="3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86B6EC">
      <w:start w:val="1"/>
      <w:numFmt w:val="bullet"/>
      <w:lvlText w:val="o"/>
      <w:lvlJc w:val="left"/>
      <w:pPr>
        <w:ind w:left="4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4EAAF0">
      <w:start w:val="1"/>
      <w:numFmt w:val="bullet"/>
      <w:lvlText w:val="▪"/>
      <w:lvlJc w:val="left"/>
      <w:pPr>
        <w:ind w:left="4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DABC9A">
      <w:start w:val="1"/>
      <w:numFmt w:val="bullet"/>
      <w:lvlText w:val="•"/>
      <w:lvlJc w:val="left"/>
      <w:pPr>
        <w:ind w:left="5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AA7044">
      <w:start w:val="1"/>
      <w:numFmt w:val="bullet"/>
      <w:lvlText w:val="o"/>
      <w:lvlJc w:val="left"/>
      <w:pPr>
        <w:ind w:left="6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720B28">
      <w:start w:val="1"/>
      <w:numFmt w:val="bullet"/>
      <w:lvlText w:val="▪"/>
      <w:lvlJc w:val="left"/>
      <w:pPr>
        <w:ind w:left="6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7ED6CD2"/>
    <w:multiLevelType w:val="hybridMultilevel"/>
    <w:tmpl w:val="FB4E7302"/>
    <w:lvl w:ilvl="0" w:tplc="8BA00676">
      <w:start w:val="1"/>
      <w:numFmt w:val="bullet"/>
      <w:lvlText w:val="-"/>
      <w:lvlJc w:val="left"/>
      <w:pPr>
        <w:ind w:left="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2EF206">
      <w:start w:val="1"/>
      <w:numFmt w:val="bullet"/>
      <w:lvlText w:val="o"/>
      <w:lvlJc w:val="left"/>
      <w:pPr>
        <w:ind w:left="19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2E1DA6">
      <w:start w:val="1"/>
      <w:numFmt w:val="bullet"/>
      <w:lvlText w:val="▪"/>
      <w:lvlJc w:val="left"/>
      <w:pPr>
        <w:ind w:left="26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BC31F8">
      <w:start w:val="1"/>
      <w:numFmt w:val="bullet"/>
      <w:lvlText w:val="•"/>
      <w:lvlJc w:val="left"/>
      <w:pPr>
        <w:ind w:left="3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527A64">
      <w:start w:val="1"/>
      <w:numFmt w:val="bullet"/>
      <w:lvlText w:val="o"/>
      <w:lvlJc w:val="left"/>
      <w:pPr>
        <w:ind w:left="4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E47242">
      <w:start w:val="1"/>
      <w:numFmt w:val="bullet"/>
      <w:lvlText w:val="▪"/>
      <w:lvlJc w:val="left"/>
      <w:pPr>
        <w:ind w:left="4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A45846">
      <w:start w:val="1"/>
      <w:numFmt w:val="bullet"/>
      <w:lvlText w:val="•"/>
      <w:lvlJc w:val="left"/>
      <w:pPr>
        <w:ind w:left="5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280C62">
      <w:start w:val="1"/>
      <w:numFmt w:val="bullet"/>
      <w:lvlText w:val="o"/>
      <w:lvlJc w:val="left"/>
      <w:pPr>
        <w:ind w:left="6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AA0D7E">
      <w:start w:val="1"/>
      <w:numFmt w:val="bullet"/>
      <w:lvlText w:val="▪"/>
      <w:lvlJc w:val="left"/>
      <w:pPr>
        <w:ind w:left="6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86C5FFB"/>
    <w:multiLevelType w:val="hybridMultilevel"/>
    <w:tmpl w:val="B004010C"/>
    <w:lvl w:ilvl="0" w:tplc="8298A4EC">
      <w:start w:val="1"/>
      <w:numFmt w:val="bullet"/>
      <w:lvlText w:val="-"/>
      <w:lvlJc w:val="left"/>
      <w:pPr>
        <w:ind w:left="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F034B2">
      <w:start w:val="1"/>
      <w:numFmt w:val="bullet"/>
      <w:lvlText w:val="o"/>
      <w:lvlJc w:val="left"/>
      <w:pPr>
        <w:ind w:left="19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5AA372">
      <w:start w:val="1"/>
      <w:numFmt w:val="bullet"/>
      <w:lvlText w:val="▪"/>
      <w:lvlJc w:val="left"/>
      <w:pPr>
        <w:ind w:left="26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B47D3C">
      <w:start w:val="1"/>
      <w:numFmt w:val="bullet"/>
      <w:lvlText w:val="•"/>
      <w:lvlJc w:val="left"/>
      <w:pPr>
        <w:ind w:left="3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3EAC02">
      <w:start w:val="1"/>
      <w:numFmt w:val="bullet"/>
      <w:lvlText w:val="o"/>
      <w:lvlJc w:val="left"/>
      <w:pPr>
        <w:ind w:left="4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802E86">
      <w:start w:val="1"/>
      <w:numFmt w:val="bullet"/>
      <w:lvlText w:val="▪"/>
      <w:lvlJc w:val="left"/>
      <w:pPr>
        <w:ind w:left="4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54DF1E">
      <w:start w:val="1"/>
      <w:numFmt w:val="bullet"/>
      <w:lvlText w:val="•"/>
      <w:lvlJc w:val="left"/>
      <w:pPr>
        <w:ind w:left="5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229076">
      <w:start w:val="1"/>
      <w:numFmt w:val="bullet"/>
      <w:lvlText w:val="o"/>
      <w:lvlJc w:val="left"/>
      <w:pPr>
        <w:ind w:left="6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126EC2">
      <w:start w:val="1"/>
      <w:numFmt w:val="bullet"/>
      <w:lvlText w:val="▪"/>
      <w:lvlJc w:val="left"/>
      <w:pPr>
        <w:ind w:left="6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A4C6C21"/>
    <w:multiLevelType w:val="hybridMultilevel"/>
    <w:tmpl w:val="3872EF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2D3176F5"/>
    <w:multiLevelType w:val="multilevel"/>
    <w:tmpl w:val="1542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A37DBC"/>
    <w:multiLevelType w:val="hybridMultilevel"/>
    <w:tmpl w:val="D58A8C9E"/>
    <w:lvl w:ilvl="0" w:tplc="F11A219C">
      <w:start w:val="1"/>
      <w:numFmt w:val="bullet"/>
      <w:lvlText w:val="-"/>
      <w:lvlJc w:val="left"/>
      <w:pPr>
        <w:ind w:left="106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BD980812">
      <w:start w:val="1"/>
      <w:numFmt w:val="bullet"/>
      <w:lvlText w:val="o"/>
      <w:lvlJc w:val="left"/>
      <w:pPr>
        <w:ind w:left="178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0358C578">
      <w:start w:val="1"/>
      <w:numFmt w:val="bullet"/>
      <w:lvlText w:val="▪"/>
      <w:lvlJc w:val="left"/>
      <w:pPr>
        <w:ind w:left="250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37A66298">
      <w:start w:val="1"/>
      <w:numFmt w:val="bullet"/>
      <w:lvlText w:val="•"/>
      <w:lvlJc w:val="left"/>
      <w:pPr>
        <w:ind w:left="322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CF0C873A">
      <w:start w:val="1"/>
      <w:numFmt w:val="bullet"/>
      <w:lvlText w:val="o"/>
      <w:lvlJc w:val="left"/>
      <w:pPr>
        <w:ind w:left="394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48647998">
      <w:start w:val="1"/>
      <w:numFmt w:val="bullet"/>
      <w:lvlText w:val="▪"/>
      <w:lvlJc w:val="left"/>
      <w:pPr>
        <w:ind w:left="466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61BE2E2E">
      <w:start w:val="1"/>
      <w:numFmt w:val="bullet"/>
      <w:lvlText w:val="•"/>
      <w:lvlJc w:val="left"/>
      <w:pPr>
        <w:ind w:left="538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EC2CE6AC">
      <w:start w:val="1"/>
      <w:numFmt w:val="bullet"/>
      <w:lvlText w:val="o"/>
      <w:lvlJc w:val="left"/>
      <w:pPr>
        <w:ind w:left="610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E822E242">
      <w:start w:val="1"/>
      <w:numFmt w:val="bullet"/>
      <w:lvlText w:val="▪"/>
      <w:lvlJc w:val="left"/>
      <w:pPr>
        <w:ind w:left="682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304C0146"/>
    <w:multiLevelType w:val="hybridMultilevel"/>
    <w:tmpl w:val="F9DC225E"/>
    <w:lvl w:ilvl="0" w:tplc="D81E91B4">
      <w:start w:val="1"/>
      <w:numFmt w:val="bullet"/>
      <w:lvlText w:val="-"/>
      <w:lvlJc w:val="left"/>
      <w:pPr>
        <w:ind w:left="106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2E865252">
      <w:start w:val="1"/>
      <w:numFmt w:val="bullet"/>
      <w:lvlText w:val="o"/>
      <w:lvlJc w:val="left"/>
      <w:pPr>
        <w:ind w:left="178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6308A996">
      <w:start w:val="1"/>
      <w:numFmt w:val="bullet"/>
      <w:lvlText w:val="▪"/>
      <w:lvlJc w:val="left"/>
      <w:pPr>
        <w:ind w:left="250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5ED68DC8">
      <w:start w:val="1"/>
      <w:numFmt w:val="bullet"/>
      <w:lvlText w:val="•"/>
      <w:lvlJc w:val="left"/>
      <w:pPr>
        <w:ind w:left="322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9C8E844E">
      <w:start w:val="1"/>
      <w:numFmt w:val="bullet"/>
      <w:lvlText w:val="o"/>
      <w:lvlJc w:val="left"/>
      <w:pPr>
        <w:ind w:left="394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2AD6A56C">
      <w:start w:val="1"/>
      <w:numFmt w:val="bullet"/>
      <w:lvlText w:val="▪"/>
      <w:lvlJc w:val="left"/>
      <w:pPr>
        <w:ind w:left="466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B81EC86E">
      <w:start w:val="1"/>
      <w:numFmt w:val="bullet"/>
      <w:lvlText w:val="•"/>
      <w:lvlJc w:val="left"/>
      <w:pPr>
        <w:ind w:left="538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A45CED48">
      <w:start w:val="1"/>
      <w:numFmt w:val="bullet"/>
      <w:lvlText w:val="o"/>
      <w:lvlJc w:val="left"/>
      <w:pPr>
        <w:ind w:left="610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82FC78A2">
      <w:start w:val="1"/>
      <w:numFmt w:val="bullet"/>
      <w:lvlText w:val="▪"/>
      <w:lvlJc w:val="left"/>
      <w:pPr>
        <w:ind w:left="682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304E58CE"/>
    <w:multiLevelType w:val="multilevel"/>
    <w:tmpl w:val="32565682"/>
    <w:lvl w:ilvl="0">
      <w:start w:val="4"/>
      <w:numFmt w:val="decimal"/>
      <w:lvlText w:val="%1"/>
      <w:lvlJc w:val="left"/>
      <w:pPr>
        <w:ind w:left="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9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6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30D75DEC"/>
    <w:multiLevelType w:val="hybridMultilevel"/>
    <w:tmpl w:val="CA083518"/>
    <w:lvl w:ilvl="0" w:tplc="00FAE296">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4" w15:restartNumberingAfterBreak="0">
    <w:nsid w:val="310728BF"/>
    <w:multiLevelType w:val="hybridMultilevel"/>
    <w:tmpl w:val="CBD0A730"/>
    <w:lvl w:ilvl="0" w:tplc="4642C460">
      <w:start w:val="1"/>
      <w:numFmt w:val="bullet"/>
      <w:lvlText w:val="-"/>
      <w:lvlJc w:val="left"/>
      <w:pPr>
        <w:ind w:left="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F2D2AA">
      <w:start w:val="1"/>
      <w:numFmt w:val="bullet"/>
      <w:lvlText w:val="o"/>
      <w:lvlJc w:val="left"/>
      <w:pPr>
        <w:ind w:left="19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6212F6">
      <w:start w:val="1"/>
      <w:numFmt w:val="bullet"/>
      <w:lvlText w:val="▪"/>
      <w:lvlJc w:val="left"/>
      <w:pPr>
        <w:ind w:left="26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B42F5E">
      <w:start w:val="1"/>
      <w:numFmt w:val="bullet"/>
      <w:lvlText w:val="•"/>
      <w:lvlJc w:val="left"/>
      <w:pPr>
        <w:ind w:left="3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527652">
      <w:start w:val="1"/>
      <w:numFmt w:val="bullet"/>
      <w:lvlText w:val="o"/>
      <w:lvlJc w:val="left"/>
      <w:pPr>
        <w:ind w:left="4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56775E">
      <w:start w:val="1"/>
      <w:numFmt w:val="bullet"/>
      <w:lvlText w:val="▪"/>
      <w:lvlJc w:val="left"/>
      <w:pPr>
        <w:ind w:left="4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6A79FA">
      <w:start w:val="1"/>
      <w:numFmt w:val="bullet"/>
      <w:lvlText w:val="•"/>
      <w:lvlJc w:val="left"/>
      <w:pPr>
        <w:ind w:left="5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6A47F4">
      <w:start w:val="1"/>
      <w:numFmt w:val="bullet"/>
      <w:lvlText w:val="o"/>
      <w:lvlJc w:val="left"/>
      <w:pPr>
        <w:ind w:left="6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00A066">
      <w:start w:val="1"/>
      <w:numFmt w:val="bullet"/>
      <w:lvlText w:val="▪"/>
      <w:lvlJc w:val="left"/>
      <w:pPr>
        <w:ind w:left="6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6E8153D"/>
    <w:multiLevelType w:val="hybridMultilevel"/>
    <w:tmpl w:val="E2E0315A"/>
    <w:lvl w:ilvl="0" w:tplc="C6E2408A">
      <w:start w:val="1"/>
      <w:numFmt w:val="bullet"/>
      <w:lvlText w:val="-"/>
      <w:lvlJc w:val="left"/>
      <w:pPr>
        <w:ind w:left="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7AEDAF8">
      <w:start w:val="1"/>
      <w:numFmt w:val="bullet"/>
      <w:lvlText w:val="o"/>
      <w:lvlJc w:val="left"/>
      <w:pPr>
        <w:ind w:left="19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66CD1C">
      <w:start w:val="1"/>
      <w:numFmt w:val="bullet"/>
      <w:lvlText w:val="▪"/>
      <w:lvlJc w:val="left"/>
      <w:pPr>
        <w:ind w:left="26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0ECB0E">
      <w:start w:val="1"/>
      <w:numFmt w:val="bullet"/>
      <w:lvlText w:val="•"/>
      <w:lvlJc w:val="left"/>
      <w:pPr>
        <w:ind w:left="3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EA9C50">
      <w:start w:val="1"/>
      <w:numFmt w:val="bullet"/>
      <w:lvlText w:val="o"/>
      <w:lvlJc w:val="left"/>
      <w:pPr>
        <w:ind w:left="4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8A269E">
      <w:start w:val="1"/>
      <w:numFmt w:val="bullet"/>
      <w:lvlText w:val="▪"/>
      <w:lvlJc w:val="left"/>
      <w:pPr>
        <w:ind w:left="4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E2C3E4">
      <w:start w:val="1"/>
      <w:numFmt w:val="bullet"/>
      <w:lvlText w:val="•"/>
      <w:lvlJc w:val="left"/>
      <w:pPr>
        <w:ind w:left="5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E8B5F8">
      <w:start w:val="1"/>
      <w:numFmt w:val="bullet"/>
      <w:lvlText w:val="o"/>
      <w:lvlJc w:val="left"/>
      <w:pPr>
        <w:ind w:left="6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325104">
      <w:start w:val="1"/>
      <w:numFmt w:val="bullet"/>
      <w:lvlText w:val="▪"/>
      <w:lvlJc w:val="left"/>
      <w:pPr>
        <w:ind w:left="6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8F308EF"/>
    <w:multiLevelType w:val="hybridMultilevel"/>
    <w:tmpl w:val="7638B28C"/>
    <w:lvl w:ilvl="0" w:tplc="AE28CE7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9BD355E"/>
    <w:multiLevelType w:val="hybridMultilevel"/>
    <w:tmpl w:val="CFC435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BB8498A"/>
    <w:multiLevelType w:val="hybridMultilevel"/>
    <w:tmpl w:val="827EB586"/>
    <w:lvl w:ilvl="0" w:tplc="6F1CE616">
      <w:start w:val="1"/>
      <w:numFmt w:val="decimal"/>
      <w:lvlText w:val="%1."/>
      <w:lvlJc w:val="left"/>
      <w:pPr>
        <w:ind w:left="1069" w:hanging="360"/>
      </w:pPr>
      <w:rPr>
        <w:rFonts w:ascii="Times New Roman" w:eastAsia="Times New Roman"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449B2BF1"/>
    <w:multiLevelType w:val="multilevel"/>
    <w:tmpl w:val="7570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BB1E10"/>
    <w:multiLevelType w:val="multilevel"/>
    <w:tmpl w:val="401E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9811B5"/>
    <w:multiLevelType w:val="hybridMultilevel"/>
    <w:tmpl w:val="E1622B14"/>
    <w:lvl w:ilvl="0" w:tplc="F37C63C8">
      <w:start w:val="1"/>
      <w:numFmt w:val="bullet"/>
      <w:lvlText w:val="-"/>
      <w:lvlJc w:val="left"/>
      <w:pPr>
        <w:ind w:left="106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7CFC6D4C">
      <w:start w:val="1"/>
      <w:numFmt w:val="bullet"/>
      <w:lvlText w:val="o"/>
      <w:lvlJc w:val="left"/>
      <w:pPr>
        <w:ind w:left="178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82C2DB5A">
      <w:start w:val="1"/>
      <w:numFmt w:val="bullet"/>
      <w:lvlText w:val="▪"/>
      <w:lvlJc w:val="left"/>
      <w:pPr>
        <w:ind w:left="250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A6E4E6D8">
      <w:start w:val="1"/>
      <w:numFmt w:val="bullet"/>
      <w:lvlText w:val="•"/>
      <w:lvlJc w:val="left"/>
      <w:pPr>
        <w:ind w:left="322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6D70BC9E">
      <w:start w:val="1"/>
      <w:numFmt w:val="bullet"/>
      <w:lvlText w:val="o"/>
      <w:lvlJc w:val="left"/>
      <w:pPr>
        <w:ind w:left="394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B1AA63DE">
      <w:start w:val="1"/>
      <w:numFmt w:val="bullet"/>
      <w:lvlText w:val="▪"/>
      <w:lvlJc w:val="left"/>
      <w:pPr>
        <w:ind w:left="466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C71AC22E">
      <w:start w:val="1"/>
      <w:numFmt w:val="bullet"/>
      <w:lvlText w:val="•"/>
      <w:lvlJc w:val="left"/>
      <w:pPr>
        <w:ind w:left="538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0256F5DC">
      <w:start w:val="1"/>
      <w:numFmt w:val="bullet"/>
      <w:lvlText w:val="o"/>
      <w:lvlJc w:val="left"/>
      <w:pPr>
        <w:ind w:left="610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8D9C3290">
      <w:start w:val="1"/>
      <w:numFmt w:val="bullet"/>
      <w:lvlText w:val="▪"/>
      <w:lvlJc w:val="left"/>
      <w:pPr>
        <w:ind w:left="682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5109063D"/>
    <w:multiLevelType w:val="hybridMultilevel"/>
    <w:tmpl w:val="292CC328"/>
    <w:lvl w:ilvl="0" w:tplc="85E06476">
      <w:start w:val="1"/>
      <w:numFmt w:val="bullet"/>
      <w:lvlText w:val="-"/>
      <w:lvlJc w:val="left"/>
      <w:pPr>
        <w:ind w:left="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D0AB00">
      <w:start w:val="1"/>
      <w:numFmt w:val="bullet"/>
      <w:lvlText w:val="o"/>
      <w:lvlJc w:val="left"/>
      <w:pPr>
        <w:ind w:left="19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0E0670">
      <w:start w:val="1"/>
      <w:numFmt w:val="bullet"/>
      <w:lvlText w:val="▪"/>
      <w:lvlJc w:val="left"/>
      <w:pPr>
        <w:ind w:left="26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82C54C">
      <w:start w:val="1"/>
      <w:numFmt w:val="bullet"/>
      <w:lvlText w:val="•"/>
      <w:lvlJc w:val="left"/>
      <w:pPr>
        <w:ind w:left="3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F8724E">
      <w:start w:val="1"/>
      <w:numFmt w:val="bullet"/>
      <w:lvlText w:val="o"/>
      <w:lvlJc w:val="left"/>
      <w:pPr>
        <w:ind w:left="4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7CAF52">
      <w:start w:val="1"/>
      <w:numFmt w:val="bullet"/>
      <w:lvlText w:val="▪"/>
      <w:lvlJc w:val="left"/>
      <w:pPr>
        <w:ind w:left="4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6459DE">
      <w:start w:val="1"/>
      <w:numFmt w:val="bullet"/>
      <w:lvlText w:val="•"/>
      <w:lvlJc w:val="left"/>
      <w:pPr>
        <w:ind w:left="5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92A754">
      <w:start w:val="1"/>
      <w:numFmt w:val="bullet"/>
      <w:lvlText w:val="o"/>
      <w:lvlJc w:val="left"/>
      <w:pPr>
        <w:ind w:left="6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105718">
      <w:start w:val="1"/>
      <w:numFmt w:val="bullet"/>
      <w:lvlText w:val="▪"/>
      <w:lvlJc w:val="left"/>
      <w:pPr>
        <w:ind w:left="6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3FD5688"/>
    <w:multiLevelType w:val="multilevel"/>
    <w:tmpl w:val="A8DA3010"/>
    <w:lvl w:ilvl="0">
      <w:start w:val="3"/>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9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6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57063A69"/>
    <w:multiLevelType w:val="hybridMultilevel"/>
    <w:tmpl w:val="0D3046EC"/>
    <w:lvl w:ilvl="0" w:tplc="3DF411EA">
      <w:start w:val="1"/>
      <w:numFmt w:val="bullet"/>
      <w:lvlText w:val="-"/>
      <w:lvlJc w:val="left"/>
      <w:pPr>
        <w:ind w:left="106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BBD8E31E">
      <w:start w:val="1"/>
      <w:numFmt w:val="bullet"/>
      <w:lvlText w:val="o"/>
      <w:lvlJc w:val="left"/>
      <w:pPr>
        <w:ind w:left="178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B23404D6">
      <w:start w:val="1"/>
      <w:numFmt w:val="bullet"/>
      <w:lvlText w:val="▪"/>
      <w:lvlJc w:val="left"/>
      <w:pPr>
        <w:ind w:left="250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E78C9D1C">
      <w:start w:val="1"/>
      <w:numFmt w:val="bullet"/>
      <w:lvlText w:val="•"/>
      <w:lvlJc w:val="left"/>
      <w:pPr>
        <w:ind w:left="322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C6CABDE6">
      <w:start w:val="1"/>
      <w:numFmt w:val="bullet"/>
      <w:lvlText w:val="o"/>
      <w:lvlJc w:val="left"/>
      <w:pPr>
        <w:ind w:left="394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A1000E16">
      <w:start w:val="1"/>
      <w:numFmt w:val="bullet"/>
      <w:lvlText w:val="▪"/>
      <w:lvlJc w:val="left"/>
      <w:pPr>
        <w:ind w:left="466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D136C1D8">
      <w:start w:val="1"/>
      <w:numFmt w:val="bullet"/>
      <w:lvlText w:val="•"/>
      <w:lvlJc w:val="left"/>
      <w:pPr>
        <w:ind w:left="538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16F05C94">
      <w:start w:val="1"/>
      <w:numFmt w:val="bullet"/>
      <w:lvlText w:val="o"/>
      <w:lvlJc w:val="left"/>
      <w:pPr>
        <w:ind w:left="610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19E250F8">
      <w:start w:val="1"/>
      <w:numFmt w:val="bullet"/>
      <w:lvlText w:val="▪"/>
      <w:lvlJc w:val="left"/>
      <w:pPr>
        <w:ind w:left="682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570B018D"/>
    <w:multiLevelType w:val="hybridMultilevel"/>
    <w:tmpl w:val="434C2954"/>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2AA6312"/>
    <w:multiLevelType w:val="hybridMultilevel"/>
    <w:tmpl w:val="E39209E4"/>
    <w:lvl w:ilvl="0" w:tplc="BDF4CA62">
      <w:start w:val="1"/>
      <w:numFmt w:val="bullet"/>
      <w:lvlText w:val="-"/>
      <w:lvlJc w:val="left"/>
      <w:pPr>
        <w:ind w:left="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04F470">
      <w:start w:val="1"/>
      <w:numFmt w:val="bullet"/>
      <w:lvlText w:val="o"/>
      <w:lvlJc w:val="left"/>
      <w:pPr>
        <w:ind w:left="19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0C56C0">
      <w:start w:val="1"/>
      <w:numFmt w:val="bullet"/>
      <w:lvlText w:val="▪"/>
      <w:lvlJc w:val="left"/>
      <w:pPr>
        <w:ind w:left="26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4E44CE">
      <w:start w:val="1"/>
      <w:numFmt w:val="bullet"/>
      <w:lvlText w:val="•"/>
      <w:lvlJc w:val="left"/>
      <w:pPr>
        <w:ind w:left="3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B4F34C">
      <w:start w:val="1"/>
      <w:numFmt w:val="bullet"/>
      <w:lvlText w:val="o"/>
      <w:lvlJc w:val="left"/>
      <w:pPr>
        <w:ind w:left="4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D88A3C">
      <w:start w:val="1"/>
      <w:numFmt w:val="bullet"/>
      <w:lvlText w:val="▪"/>
      <w:lvlJc w:val="left"/>
      <w:pPr>
        <w:ind w:left="4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88F68E">
      <w:start w:val="1"/>
      <w:numFmt w:val="bullet"/>
      <w:lvlText w:val="•"/>
      <w:lvlJc w:val="left"/>
      <w:pPr>
        <w:ind w:left="5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348212">
      <w:start w:val="1"/>
      <w:numFmt w:val="bullet"/>
      <w:lvlText w:val="o"/>
      <w:lvlJc w:val="left"/>
      <w:pPr>
        <w:ind w:left="6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8E2742">
      <w:start w:val="1"/>
      <w:numFmt w:val="bullet"/>
      <w:lvlText w:val="▪"/>
      <w:lvlJc w:val="left"/>
      <w:pPr>
        <w:ind w:left="6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9E07A72"/>
    <w:multiLevelType w:val="hybridMultilevel"/>
    <w:tmpl w:val="3872EF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8" w15:restartNumberingAfterBreak="0">
    <w:nsid w:val="6B4E65FE"/>
    <w:multiLevelType w:val="multilevel"/>
    <w:tmpl w:val="8C541682"/>
    <w:lvl w:ilvl="0">
      <w:start w:val="1"/>
      <w:numFmt w:val="decimal"/>
      <w:lvlText w:val="%1."/>
      <w:lvlJc w:val="left"/>
      <w:pPr>
        <w:ind w:left="1068" w:hanging="360"/>
      </w:pPr>
      <w:rPr>
        <w:rFonts w:hint="default"/>
        <w:b/>
        <w:bCs/>
        <w:color w:val="auto"/>
      </w:rPr>
    </w:lvl>
    <w:lvl w:ilvl="1">
      <w:start w:val="1"/>
      <w:numFmt w:val="decimal"/>
      <w:isLgl/>
      <w:lvlText w:val="%1.%2"/>
      <w:lvlJc w:val="left"/>
      <w:pPr>
        <w:ind w:left="1104" w:hanging="396"/>
      </w:pPr>
      <w:rPr>
        <w:rFonts w:hint="default"/>
        <w:b w:val="0"/>
        <w:sz w:val="24"/>
      </w:rPr>
    </w:lvl>
    <w:lvl w:ilvl="2">
      <w:start w:val="1"/>
      <w:numFmt w:val="decimal"/>
      <w:isLgl/>
      <w:lvlText w:val="%1.%2.%3"/>
      <w:lvlJc w:val="left"/>
      <w:pPr>
        <w:ind w:left="1428" w:hanging="720"/>
      </w:pPr>
      <w:rPr>
        <w:rFonts w:hint="default"/>
        <w:b w:val="0"/>
        <w:sz w:val="24"/>
      </w:rPr>
    </w:lvl>
    <w:lvl w:ilvl="3">
      <w:start w:val="1"/>
      <w:numFmt w:val="decimal"/>
      <w:isLgl/>
      <w:lvlText w:val="%1.%2.%3.%4"/>
      <w:lvlJc w:val="left"/>
      <w:pPr>
        <w:ind w:left="1788" w:hanging="1080"/>
      </w:pPr>
      <w:rPr>
        <w:rFonts w:hint="default"/>
        <w:b w:val="0"/>
        <w:sz w:val="24"/>
      </w:rPr>
    </w:lvl>
    <w:lvl w:ilvl="4">
      <w:start w:val="1"/>
      <w:numFmt w:val="decimal"/>
      <w:isLgl/>
      <w:lvlText w:val="%1.%2.%3.%4.%5"/>
      <w:lvlJc w:val="left"/>
      <w:pPr>
        <w:ind w:left="1788" w:hanging="1080"/>
      </w:pPr>
      <w:rPr>
        <w:rFonts w:hint="default"/>
        <w:b w:val="0"/>
        <w:sz w:val="24"/>
      </w:rPr>
    </w:lvl>
    <w:lvl w:ilvl="5">
      <w:start w:val="1"/>
      <w:numFmt w:val="decimal"/>
      <w:isLgl/>
      <w:lvlText w:val="%1.%2.%3.%4.%5.%6"/>
      <w:lvlJc w:val="left"/>
      <w:pPr>
        <w:ind w:left="2148" w:hanging="1440"/>
      </w:pPr>
      <w:rPr>
        <w:rFonts w:hint="default"/>
        <w:b w:val="0"/>
        <w:sz w:val="24"/>
      </w:rPr>
    </w:lvl>
    <w:lvl w:ilvl="6">
      <w:start w:val="1"/>
      <w:numFmt w:val="decimal"/>
      <w:isLgl/>
      <w:lvlText w:val="%1.%2.%3.%4.%5.%6.%7"/>
      <w:lvlJc w:val="left"/>
      <w:pPr>
        <w:ind w:left="2148" w:hanging="1440"/>
      </w:pPr>
      <w:rPr>
        <w:rFonts w:hint="default"/>
        <w:b w:val="0"/>
        <w:sz w:val="24"/>
      </w:rPr>
    </w:lvl>
    <w:lvl w:ilvl="7">
      <w:start w:val="1"/>
      <w:numFmt w:val="decimal"/>
      <w:isLgl/>
      <w:lvlText w:val="%1.%2.%3.%4.%5.%6.%7.%8"/>
      <w:lvlJc w:val="left"/>
      <w:pPr>
        <w:ind w:left="2508" w:hanging="1800"/>
      </w:pPr>
      <w:rPr>
        <w:rFonts w:hint="default"/>
        <w:b w:val="0"/>
        <w:sz w:val="24"/>
      </w:rPr>
    </w:lvl>
    <w:lvl w:ilvl="8">
      <w:start w:val="1"/>
      <w:numFmt w:val="decimal"/>
      <w:isLgl/>
      <w:lvlText w:val="%1.%2.%3.%4.%5.%6.%7.%8.%9"/>
      <w:lvlJc w:val="left"/>
      <w:pPr>
        <w:ind w:left="2868" w:hanging="2160"/>
      </w:pPr>
      <w:rPr>
        <w:rFonts w:hint="default"/>
        <w:b w:val="0"/>
        <w:sz w:val="24"/>
      </w:rPr>
    </w:lvl>
  </w:abstractNum>
  <w:abstractNum w:abstractNumId="29" w15:restartNumberingAfterBreak="0">
    <w:nsid w:val="77222086"/>
    <w:multiLevelType w:val="multilevel"/>
    <w:tmpl w:val="2866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4C0292"/>
    <w:multiLevelType w:val="hybridMultilevel"/>
    <w:tmpl w:val="6F08E9C0"/>
    <w:lvl w:ilvl="0" w:tplc="2E6E9D02">
      <w:start w:val="1"/>
      <w:numFmt w:val="bullet"/>
      <w:lvlText w:val="-"/>
      <w:lvlJc w:val="left"/>
      <w:pPr>
        <w:ind w:left="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867CA0">
      <w:start w:val="1"/>
      <w:numFmt w:val="bullet"/>
      <w:lvlText w:val="o"/>
      <w:lvlJc w:val="left"/>
      <w:pPr>
        <w:ind w:left="19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30EF76">
      <w:start w:val="1"/>
      <w:numFmt w:val="bullet"/>
      <w:lvlText w:val="▪"/>
      <w:lvlJc w:val="left"/>
      <w:pPr>
        <w:ind w:left="26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D22270">
      <w:start w:val="1"/>
      <w:numFmt w:val="bullet"/>
      <w:lvlText w:val="•"/>
      <w:lvlJc w:val="left"/>
      <w:pPr>
        <w:ind w:left="3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7205B1E">
      <w:start w:val="1"/>
      <w:numFmt w:val="bullet"/>
      <w:lvlText w:val="o"/>
      <w:lvlJc w:val="left"/>
      <w:pPr>
        <w:ind w:left="4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EAE2A8">
      <w:start w:val="1"/>
      <w:numFmt w:val="bullet"/>
      <w:lvlText w:val="▪"/>
      <w:lvlJc w:val="left"/>
      <w:pPr>
        <w:ind w:left="4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EA3794">
      <w:start w:val="1"/>
      <w:numFmt w:val="bullet"/>
      <w:lvlText w:val="•"/>
      <w:lvlJc w:val="left"/>
      <w:pPr>
        <w:ind w:left="5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D07036">
      <w:start w:val="1"/>
      <w:numFmt w:val="bullet"/>
      <w:lvlText w:val="o"/>
      <w:lvlJc w:val="left"/>
      <w:pPr>
        <w:ind w:left="6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CA0154">
      <w:start w:val="1"/>
      <w:numFmt w:val="bullet"/>
      <w:lvlText w:val="▪"/>
      <w:lvlJc w:val="left"/>
      <w:pPr>
        <w:ind w:left="6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7816B0F"/>
    <w:multiLevelType w:val="hybridMultilevel"/>
    <w:tmpl w:val="DB9A4796"/>
    <w:lvl w:ilvl="0" w:tplc="CA3C07EC">
      <w:start w:val="1"/>
      <w:numFmt w:val="bullet"/>
      <w:lvlText w:val="-"/>
      <w:lvlJc w:val="left"/>
      <w:pPr>
        <w:ind w:left="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BED304">
      <w:start w:val="1"/>
      <w:numFmt w:val="bullet"/>
      <w:lvlText w:val="o"/>
      <w:lvlJc w:val="left"/>
      <w:pPr>
        <w:ind w:left="19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461706">
      <w:start w:val="1"/>
      <w:numFmt w:val="bullet"/>
      <w:lvlText w:val="▪"/>
      <w:lvlJc w:val="left"/>
      <w:pPr>
        <w:ind w:left="26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18BD62">
      <w:start w:val="1"/>
      <w:numFmt w:val="bullet"/>
      <w:lvlText w:val="•"/>
      <w:lvlJc w:val="left"/>
      <w:pPr>
        <w:ind w:left="3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8A665A">
      <w:start w:val="1"/>
      <w:numFmt w:val="bullet"/>
      <w:lvlText w:val="o"/>
      <w:lvlJc w:val="left"/>
      <w:pPr>
        <w:ind w:left="4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768298">
      <w:start w:val="1"/>
      <w:numFmt w:val="bullet"/>
      <w:lvlText w:val="▪"/>
      <w:lvlJc w:val="left"/>
      <w:pPr>
        <w:ind w:left="4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08CDCA">
      <w:start w:val="1"/>
      <w:numFmt w:val="bullet"/>
      <w:lvlText w:val="•"/>
      <w:lvlJc w:val="left"/>
      <w:pPr>
        <w:ind w:left="5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683026">
      <w:start w:val="1"/>
      <w:numFmt w:val="bullet"/>
      <w:lvlText w:val="o"/>
      <w:lvlJc w:val="left"/>
      <w:pPr>
        <w:ind w:left="6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CE4E40">
      <w:start w:val="1"/>
      <w:numFmt w:val="bullet"/>
      <w:lvlText w:val="▪"/>
      <w:lvlJc w:val="left"/>
      <w:pPr>
        <w:ind w:left="6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DB84610"/>
    <w:multiLevelType w:val="multilevel"/>
    <w:tmpl w:val="D80A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4B3E32"/>
    <w:multiLevelType w:val="hybridMultilevel"/>
    <w:tmpl w:val="6CDEF3F6"/>
    <w:lvl w:ilvl="0" w:tplc="C760397C">
      <w:start w:val="1"/>
      <w:numFmt w:val="decimal"/>
      <w:lvlText w:val="%1"/>
      <w:lvlJc w:val="left"/>
      <w:pPr>
        <w:ind w:left="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B7A067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FF23A3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35E2AF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7C686C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D6A9F0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8E68A8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4DAAE8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C7C36B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4" w15:restartNumberingAfterBreak="0">
    <w:nsid w:val="7FE41A5A"/>
    <w:multiLevelType w:val="hybridMultilevel"/>
    <w:tmpl w:val="3AB4717C"/>
    <w:lvl w:ilvl="0" w:tplc="3904BF96">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169666">
      <w:start w:val="1"/>
      <w:numFmt w:val="bullet"/>
      <w:lvlText w:val="o"/>
      <w:lvlJc w:val="left"/>
      <w:pPr>
        <w:ind w:left="19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5CD734">
      <w:start w:val="1"/>
      <w:numFmt w:val="bullet"/>
      <w:lvlText w:val="▪"/>
      <w:lvlJc w:val="left"/>
      <w:pPr>
        <w:ind w:left="26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D65880">
      <w:start w:val="1"/>
      <w:numFmt w:val="bullet"/>
      <w:lvlText w:val="•"/>
      <w:lvlJc w:val="left"/>
      <w:pPr>
        <w:ind w:left="3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D0638E">
      <w:start w:val="1"/>
      <w:numFmt w:val="bullet"/>
      <w:lvlText w:val="o"/>
      <w:lvlJc w:val="left"/>
      <w:pPr>
        <w:ind w:left="4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F22330">
      <w:start w:val="1"/>
      <w:numFmt w:val="bullet"/>
      <w:lvlText w:val="▪"/>
      <w:lvlJc w:val="left"/>
      <w:pPr>
        <w:ind w:left="4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707430">
      <w:start w:val="1"/>
      <w:numFmt w:val="bullet"/>
      <w:lvlText w:val="•"/>
      <w:lvlJc w:val="left"/>
      <w:pPr>
        <w:ind w:left="5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26FDA2">
      <w:start w:val="1"/>
      <w:numFmt w:val="bullet"/>
      <w:lvlText w:val="o"/>
      <w:lvlJc w:val="left"/>
      <w:pPr>
        <w:ind w:left="6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AE942C">
      <w:start w:val="1"/>
      <w:numFmt w:val="bullet"/>
      <w:lvlText w:val="▪"/>
      <w:lvlJc w:val="left"/>
      <w:pPr>
        <w:ind w:left="6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6492093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10109931">
    <w:abstractNumId w:val="8"/>
  </w:num>
  <w:num w:numId="3" w16cid:durableId="823593205">
    <w:abstractNumId w:val="27"/>
  </w:num>
  <w:num w:numId="4" w16cid:durableId="1175733144">
    <w:abstractNumId w:val="4"/>
  </w:num>
  <w:num w:numId="5" w16cid:durableId="1208254149">
    <w:abstractNumId w:val="25"/>
  </w:num>
  <w:num w:numId="6" w16cid:durableId="1073888672">
    <w:abstractNumId w:val="6"/>
  </w:num>
  <w:num w:numId="7" w16cid:durableId="2037078678">
    <w:abstractNumId w:val="34"/>
  </w:num>
  <w:num w:numId="8" w16cid:durableId="59211169">
    <w:abstractNumId w:val="31"/>
  </w:num>
  <w:num w:numId="9" w16cid:durableId="198398907">
    <w:abstractNumId w:val="5"/>
  </w:num>
  <w:num w:numId="10" w16cid:durableId="759260328">
    <w:abstractNumId w:val="7"/>
  </w:num>
  <w:num w:numId="11" w16cid:durableId="1014529161">
    <w:abstractNumId w:val="22"/>
  </w:num>
  <w:num w:numId="12" w16cid:durableId="1178352708">
    <w:abstractNumId w:val="26"/>
  </w:num>
  <w:num w:numId="13" w16cid:durableId="859120386">
    <w:abstractNumId w:val="14"/>
  </w:num>
  <w:num w:numId="14" w16cid:durableId="1335061998">
    <w:abstractNumId w:val="30"/>
  </w:num>
  <w:num w:numId="15" w16cid:durableId="423502757">
    <w:abstractNumId w:val="15"/>
  </w:num>
  <w:num w:numId="16" w16cid:durableId="354160600">
    <w:abstractNumId w:val="33"/>
  </w:num>
  <w:num w:numId="17" w16cid:durableId="1135372522">
    <w:abstractNumId w:val="23"/>
  </w:num>
  <w:num w:numId="18" w16cid:durableId="1802647850">
    <w:abstractNumId w:val="12"/>
  </w:num>
  <w:num w:numId="19" w16cid:durableId="633173806">
    <w:abstractNumId w:val="0"/>
  </w:num>
  <w:num w:numId="20" w16cid:durableId="1009333152">
    <w:abstractNumId w:val="11"/>
  </w:num>
  <w:num w:numId="21" w16cid:durableId="1771655353">
    <w:abstractNumId w:val="10"/>
  </w:num>
  <w:num w:numId="22" w16cid:durableId="315453236">
    <w:abstractNumId w:val="24"/>
  </w:num>
  <w:num w:numId="23" w16cid:durableId="1075206166">
    <w:abstractNumId w:val="21"/>
  </w:num>
  <w:num w:numId="24" w16cid:durableId="1546673680">
    <w:abstractNumId w:val="2"/>
  </w:num>
  <w:num w:numId="25" w16cid:durableId="516508535">
    <w:abstractNumId w:val="17"/>
  </w:num>
  <w:num w:numId="26" w16cid:durableId="443768630">
    <w:abstractNumId w:val="3"/>
  </w:num>
  <w:num w:numId="27" w16cid:durableId="360282787">
    <w:abstractNumId w:val="28"/>
  </w:num>
  <w:num w:numId="28" w16cid:durableId="486433405">
    <w:abstractNumId w:val="18"/>
  </w:num>
  <w:num w:numId="29" w16cid:durableId="243952942">
    <w:abstractNumId w:val="13"/>
  </w:num>
  <w:num w:numId="30" w16cid:durableId="1344815545">
    <w:abstractNumId w:val="16"/>
  </w:num>
  <w:num w:numId="31" w16cid:durableId="114447410">
    <w:abstractNumId w:val="9"/>
  </w:num>
  <w:num w:numId="32" w16cid:durableId="1388067482">
    <w:abstractNumId w:val="20"/>
  </w:num>
  <w:num w:numId="33" w16cid:durableId="1585914951">
    <w:abstractNumId w:val="32"/>
  </w:num>
  <w:num w:numId="34" w16cid:durableId="1972441025">
    <w:abstractNumId w:val="19"/>
  </w:num>
  <w:num w:numId="35" w16cid:durableId="577635337">
    <w:abstractNumId w:val="1"/>
  </w:num>
  <w:num w:numId="36" w16cid:durableId="187711437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5E9"/>
    <w:rsid w:val="00002317"/>
    <w:rsid w:val="0000294B"/>
    <w:rsid w:val="00004860"/>
    <w:rsid w:val="000061EA"/>
    <w:rsid w:val="00010F9F"/>
    <w:rsid w:val="00020EC3"/>
    <w:rsid w:val="00031B45"/>
    <w:rsid w:val="00032BB4"/>
    <w:rsid w:val="00040A0D"/>
    <w:rsid w:val="0006063A"/>
    <w:rsid w:val="00065FE5"/>
    <w:rsid w:val="0006628F"/>
    <w:rsid w:val="000755F3"/>
    <w:rsid w:val="00080907"/>
    <w:rsid w:val="000835BA"/>
    <w:rsid w:val="00090DDC"/>
    <w:rsid w:val="00091031"/>
    <w:rsid w:val="0009575A"/>
    <w:rsid w:val="000A17B7"/>
    <w:rsid w:val="000A6D6D"/>
    <w:rsid w:val="000B198E"/>
    <w:rsid w:val="000E4B3E"/>
    <w:rsid w:val="000F53B4"/>
    <w:rsid w:val="0010035F"/>
    <w:rsid w:val="00100E0E"/>
    <w:rsid w:val="0010393D"/>
    <w:rsid w:val="00115C3E"/>
    <w:rsid w:val="00117DB7"/>
    <w:rsid w:val="001211AD"/>
    <w:rsid w:val="00125FD3"/>
    <w:rsid w:val="001402BF"/>
    <w:rsid w:val="00182CC9"/>
    <w:rsid w:val="0019301A"/>
    <w:rsid w:val="0019478F"/>
    <w:rsid w:val="001E41B2"/>
    <w:rsid w:val="001F2A1E"/>
    <w:rsid w:val="002017B1"/>
    <w:rsid w:val="00227D01"/>
    <w:rsid w:val="002324E2"/>
    <w:rsid w:val="00235D12"/>
    <w:rsid w:val="00240263"/>
    <w:rsid w:val="002511BD"/>
    <w:rsid w:val="00261B8D"/>
    <w:rsid w:val="002655C4"/>
    <w:rsid w:val="002673C1"/>
    <w:rsid w:val="002724D9"/>
    <w:rsid w:val="002760A6"/>
    <w:rsid w:val="00295639"/>
    <w:rsid w:val="002973AC"/>
    <w:rsid w:val="002A05E5"/>
    <w:rsid w:val="002A1DBD"/>
    <w:rsid w:val="002D019F"/>
    <w:rsid w:val="002D1C64"/>
    <w:rsid w:val="002D720B"/>
    <w:rsid w:val="00300598"/>
    <w:rsid w:val="00302B6B"/>
    <w:rsid w:val="00303CB3"/>
    <w:rsid w:val="0031223A"/>
    <w:rsid w:val="00312DEA"/>
    <w:rsid w:val="00315C2E"/>
    <w:rsid w:val="00321585"/>
    <w:rsid w:val="00323496"/>
    <w:rsid w:val="00337795"/>
    <w:rsid w:val="00343B99"/>
    <w:rsid w:val="0034673F"/>
    <w:rsid w:val="0036750E"/>
    <w:rsid w:val="003746F1"/>
    <w:rsid w:val="0037581D"/>
    <w:rsid w:val="00384D56"/>
    <w:rsid w:val="003966AE"/>
    <w:rsid w:val="003A183B"/>
    <w:rsid w:val="003A32F8"/>
    <w:rsid w:val="003A6F57"/>
    <w:rsid w:val="003B7242"/>
    <w:rsid w:val="003C0873"/>
    <w:rsid w:val="003F34D2"/>
    <w:rsid w:val="00416CC7"/>
    <w:rsid w:val="00420B2F"/>
    <w:rsid w:val="00421F6C"/>
    <w:rsid w:val="00430CFC"/>
    <w:rsid w:val="00436077"/>
    <w:rsid w:val="00445D78"/>
    <w:rsid w:val="00450F86"/>
    <w:rsid w:val="00455CD2"/>
    <w:rsid w:val="00473927"/>
    <w:rsid w:val="00474C7C"/>
    <w:rsid w:val="004B6738"/>
    <w:rsid w:val="005025E9"/>
    <w:rsid w:val="005120E7"/>
    <w:rsid w:val="00512503"/>
    <w:rsid w:val="00522591"/>
    <w:rsid w:val="00532E01"/>
    <w:rsid w:val="005361B5"/>
    <w:rsid w:val="005524CE"/>
    <w:rsid w:val="00563B5C"/>
    <w:rsid w:val="005710A1"/>
    <w:rsid w:val="00582EE3"/>
    <w:rsid w:val="00591F22"/>
    <w:rsid w:val="005A6F61"/>
    <w:rsid w:val="005A7CDA"/>
    <w:rsid w:val="005B4160"/>
    <w:rsid w:val="005B75DC"/>
    <w:rsid w:val="005D3579"/>
    <w:rsid w:val="005D4DCF"/>
    <w:rsid w:val="005E1C02"/>
    <w:rsid w:val="005E4643"/>
    <w:rsid w:val="005F05F3"/>
    <w:rsid w:val="005F0C5A"/>
    <w:rsid w:val="00604A27"/>
    <w:rsid w:val="006101E3"/>
    <w:rsid w:val="006128DA"/>
    <w:rsid w:val="00614AE7"/>
    <w:rsid w:val="006163F6"/>
    <w:rsid w:val="006178AA"/>
    <w:rsid w:val="00617A53"/>
    <w:rsid w:val="00624137"/>
    <w:rsid w:val="006350F3"/>
    <w:rsid w:val="006509BB"/>
    <w:rsid w:val="006658CB"/>
    <w:rsid w:val="00674564"/>
    <w:rsid w:val="00677C1A"/>
    <w:rsid w:val="006B3B00"/>
    <w:rsid w:val="006D32D1"/>
    <w:rsid w:val="006D4CC4"/>
    <w:rsid w:val="006D50FC"/>
    <w:rsid w:val="006D5B87"/>
    <w:rsid w:val="006D6A05"/>
    <w:rsid w:val="006F3FBC"/>
    <w:rsid w:val="00701524"/>
    <w:rsid w:val="007030EC"/>
    <w:rsid w:val="00713AE1"/>
    <w:rsid w:val="00717830"/>
    <w:rsid w:val="00720B0B"/>
    <w:rsid w:val="007315B6"/>
    <w:rsid w:val="007318C9"/>
    <w:rsid w:val="00735EEB"/>
    <w:rsid w:val="007445C5"/>
    <w:rsid w:val="007537A0"/>
    <w:rsid w:val="0075704F"/>
    <w:rsid w:val="0076026A"/>
    <w:rsid w:val="00763D1B"/>
    <w:rsid w:val="00783DC5"/>
    <w:rsid w:val="0079739D"/>
    <w:rsid w:val="007C6FB3"/>
    <w:rsid w:val="007D21A3"/>
    <w:rsid w:val="00810BF9"/>
    <w:rsid w:val="00816120"/>
    <w:rsid w:val="00816738"/>
    <w:rsid w:val="00834104"/>
    <w:rsid w:val="00834CDA"/>
    <w:rsid w:val="00836DF6"/>
    <w:rsid w:val="00844252"/>
    <w:rsid w:val="00851430"/>
    <w:rsid w:val="008546EE"/>
    <w:rsid w:val="00856F91"/>
    <w:rsid w:val="008634F4"/>
    <w:rsid w:val="00865AE2"/>
    <w:rsid w:val="00867CDB"/>
    <w:rsid w:val="00871D68"/>
    <w:rsid w:val="008723C0"/>
    <w:rsid w:val="00873136"/>
    <w:rsid w:val="00885C86"/>
    <w:rsid w:val="00890696"/>
    <w:rsid w:val="00893DF4"/>
    <w:rsid w:val="0089446C"/>
    <w:rsid w:val="008948C8"/>
    <w:rsid w:val="008A376E"/>
    <w:rsid w:val="008A7DDA"/>
    <w:rsid w:val="008B0D57"/>
    <w:rsid w:val="008B2E8A"/>
    <w:rsid w:val="008D2127"/>
    <w:rsid w:val="0090489B"/>
    <w:rsid w:val="00906B02"/>
    <w:rsid w:val="0091650C"/>
    <w:rsid w:val="0092636D"/>
    <w:rsid w:val="00934BA1"/>
    <w:rsid w:val="00934BFC"/>
    <w:rsid w:val="009351AE"/>
    <w:rsid w:val="00935509"/>
    <w:rsid w:val="00977234"/>
    <w:rsid w:val="009915BB"/>
    <w:rsid w:val="00993812"/>
    <w:rsid w:val="00995C28"/>
    <w:rsid w:val="009A17C4"/>
    <w:rsid w:val="009A3200"/>
    <w:rsid w:val="009B1BA0"/>
    <w:rsid w:val="009B7932"/>
    <w:rsid w:val="009C7CDB"/>
    <w:rsid w:val="009D5CF9"/>
    <w:rsid w:val="009E11DB"/>
    <w:rsid w:val="009E531C"/>
    <w:rsid w:val="009F370E"/>
    <w:rsid w:val="009F3B60"/>
    <w:rsid w:val="009F3D69"/>
    <w:rsid w:val="00A07F9A"/>
    <w:rsid w:val="00A22ADC"/>
    <w:rsid w:val="00A3231C"/>
    <w:rsid w:val="00A50175"/>
    <w:rsid w:val="00A5038D"/>
    <w:rsid w:val="00A6245F"/>
    <w:rsid w:val="00A65678"/>
    <w:rsid w:val="00A837A7"/>
    <w:rsid w:val="00A939B4"/>
    <w:rsid w:val="00AA788C"/>
    <w:rsid w:val="00AB0392"/>
    <w:rsid w:val="00AC1600"/>
    <w:rsid w:val="00AD3AC0"/>
    <w:rsid w:val="00AD450F"/>
    <w:rsid w:val="00AE5DDF"/>
    <w:rsid w:val="00AF406C"/>
    <w:rsid w:val="00B13725"/>
    <w:rsid w:val="00B23A1D"/>
    <w:rsid w:val="00B269B0"/>
    <w:rsid w:val="00B26AE7"/>
    <w:rsid w:val="00B7184B"/>
    <w:rsid w:val="00B74FED"/>
    <w:rsid w:val="00B804E8"/>
    <w:rsid w:val="00BA08C0"/>
    <w:rsid w:val="00BA3612"/>
    <w:rsid w:val="00BA7D35"/>
    <w:rsid w:val="00BB02E3"/>
    <w:rsid w:val="00BB3388"/>
    <w:rsid w:val="00BB6652"/>
    <w:rsid w:val="00BC055A"/>
    <w:rsid w:val="00BD4806"/>
    <w:rsid w:val="00BE2B8F"/>
    <w:rsid w:val="00BF3785"/>
    <w:rsid w:val="00C11B42"/>
    <w:rsid w:val="00C17E77"/>
    <w:rsid w:val="00C30441"/>
    <w:rsid w:val="00C34CF3"/>
    <w:rsid w:val="00C34F07"/>
    <w:rsid w:val="00C42E6D"/>
    <w:rsid w:val="00C46B40"/>
    <w:rsid w:val="00C565DB"/>
    <w:rsid w:val="00C56C56"/>
    <w:rsid w:val="00C61D56"/>
    <w:rsid w:val="00C70C15"/>
    <w:rsid w:val="00C830AF"/>
    <w:rsid w:val="00C94615"/>
    <w:rsid w:val="00C95D88"/>
    <w:rsid w:val="00C97B2C"/>
    <w:rsid w:val="00CA522B"/>
    <w:rsid w:val="00CC242F"/>
    <w:rsid w:val="00CC5D7F"/>
    <w:rsid w:val="00CC7A30"/>
    <w:rsid w:val="00CD6DF8"/>
    <w:rsid w:val="00CD6F19"/>
    <w:rsid w:val="00CD7AC5"/>
    <w:rsid w:val="00CE1D26"/>
    <w:rsid w:val="00CE7946"/>
    <w:rsid w:val="00CF2153"/>
    <w:rsid w:val="00CF61AC"/>
    <w:rsid w:val="00CF73B6"/>
    <w:rsid w:val="00D10570"/>
    <w:rsid w:val="00D17CA4"/>
    <w:rsid w:val="00D21DA9"/>
    <w:rsid w:val="00D21ECD"/>
    <w:rsid w:val="00D24D3E"/>
    <w:rsid w:val="00D25D9E"/>
    <w:rsid w:val="00D35282"/>
    <w:rsid w:val="00D63576"/>
    <w:rsid w:val="00D674A8"/>
    <w:rsid w:val="00D806D9"/>
    <w:rsid w:val="00D82DF0"/>
    <w:rsid w:val="00DA43DB"/>
    <w:rsid w:val="00DB27FB"/>
    <w:rsid w:val="00DC6D2E"/>
    <w:rsid w:val="00DD49A6"/>
    <w:rsid w:val="00DF018D"/>
    <w:rsid w:val="00DF04FA"/>
    <w:rsid w:val="00E032D3"/>
    <w:rsid w:val="00E14E6B"/>
    <w:rsid w:val="00E44CDF"/>
    <w:rsid w:val="00E51E97"/>
    <w:rsid w:val="00E626AD"/>
    <w:rsid w:val="00E709A2"/>
    <w:rsid w:val="00E90407"/>
    <w:rsid w:val="00E9683F"/>
    <w:rsid w:val="00EC520B"/>
    <w:rsid w:val="00EC5CAF"/>
    <w:rsid w:val="00F2042A"/>
    <w:rsid w:val="00F23078"/>
    <w:rsid w:val="00F43A1C"/>
    <w:rsid w:val="00F52514"/>
    <w:rsid w:val="00F56A9A"/>
    <w:rsid w:val="00F618EE"/>
    <w:rsid w:val="00F70640"/>
    <w:rsid w:val="00F86218"/>
    <w:rsid w:val="00F92BC0"/>
    <w:rsid w:val="00F941D8"/>
    <w:rsid w:val="00F9777C"/>
    <w:rsid w:val="00FA29F0"/>
    <w:rsid w:val="00FB19C1"/>
    <w:rsid w:val="00FC438C"/>
    <w:rsid w:val="00FC4495"/>
    <w:rsid w:val="00FE666A"/>
    <w:rsid w:val="00FF26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BE9736"/>
  <w15:docId w15:val="{0B1FFA03-9568-4EF4-9FEF-9498E60A5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25E9"/>
    <w:pPr>
      <w:spacing w:after="200" w:line="276" w:lineRule="auto"/>
    </w:pPr>
  </w:style>
  <w:style w:type="paragraph" w:styleId="1">
    <w:name w:val="heading 1"/>
    <w:basedOn w:val="a"/>
    <w:next w:val="a"/>
    <w:link w:val="10"/>
    <w:uiPriority w:val="9"/>
    <w:qFormat/>
    <w:rsid w:val="009263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44C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next w:val="a"/>
    <w:link w:val="30"/>
    <w:uiPriority w:val="9"/>
    <w:unhideWhenUsed/>
    <w:qFormat/>
    <w:rsid w:val="000755F3"/>
    <w:pPr>
      <w:keepNext/>
      <w:keepLines/>
      <w:spacing w:after="392" w:line="265" w:lineRule="auto"/>
      <w:ind w:left="1429" w:hanging="10"/>
      <w:outlineLvl w:val="2"/>
    </w:pPr>
    <w:rPr>
      <w:rFonts w:ascii="Times New Roman" w:eastAsia="Times New Roman" w:hAnsi="Times New Roman" w:cs="Times New Roman"/>
      <w:b/>
      <w:color w:val="000000"/>
      <w:sz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rmattext">
    <w:name w:val="formattext"/>
    <w:basedOn w:val="a"/>
    <w:rsid w:val="0010035F"/>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3">
    <w:name w:val="Table Grid"/>
    <w:basedOn w:val="a1"/>
    <w:uiPriority w:val="39"/>
    <w:rsid w:val="00312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B269B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269B0"/>
    <w:rPr>
      <w:rFonts w:ascii="Tahoma" w:hAnsi="Tahoma" w:cs="Tahoma"/>
      <w:sz w:val="16"/>
      <w:szCs w:val="16"/>
    </w:rPr>
  </w:style>
  <w:style w:type="character" w:styleId="a6">
    <w:name w:val="Hyperlink"/>
    <w:basedOn w:val="a0"/>
    <w:uiPriority w:val="99"/>
    <w:unhideWhenUsed/>
    <w:rsid w:val="003A183B"/>
    <w:rPr>
      <w:color w:val="0563C1" w:themeColor="hyperlink"/>
      <w:u w:val="single"/>
    </w:rPr>
  </w:style>
  <w:style w:type="paragraph" w:styleId="a7">
    <w:name w:val="List Paragraph"/>
    <w:basedOn w:val="a"/>
    <w:uiPriority w:val="34"/>
    <w:qFormat/>
    <w:rsid w:val="003A183B"/>
    <w:pPr>
      <w:ind w:left="720"/>
      <w:contextualSpacing/>
    </w:pPr>
  </w:style>
  <w:style w:type="character" w:customStyle="1" w:styleId="10">
    <w:name w:val="Заголовок 1 Знак"/>
    <w:basedOn w:val="a0"/>
    <w:link w:val="1"/>
    <w:rsid w:val="0092636D"/>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92636D"/>
    <w:pPr>
      <w:spacing w:line="259" w:lineRule="auto"/>
      <w:outlineLvl w:val="9"/>
    </w:pPr>
    <w:rPr>
      <w:lang w:eastAsia="ru-RU"/>
    </w:rPr>
  </w:style>
  <w:style w:type="paragraph" w:styleId="a9">
    <w:name w:val="header"/>
    <w:basedOn w:val="a"/>
    <w:link w:val="aa"/>
    <w:uiPriority w:val="99"/>
    <w:unhideWhenUsed/>
    <w:rsid w:val="0092636D"/>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92636D"/>
  </w:style>
  <w:style w:type="paragraph" w:styleId="ab">
    <w:name w:val="footer"/>
    <w:basedOn w:val="a"/>
    <w:link w:val="ac"/>
    <w:uiPriority w:val="99"/>
    <w:unhideWhenUsed/>
    <w:rsid w:val="0092636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92636D"/>
  </w:style>
  <w:style w:type="paragraph" w:styleId="11">
    <w:name w:val="toc 1"/>
    <w:basedOn w:val="a"/>
    <w:next w:val="a"/>
    <w:autoRedefine/>
    <w:uiPriority w:val="39"/>
    <w:unhideWhenUsed/>
    <w:rsid w:val="006128DA"/>
    <w:pPr>
      <w:spacing w:after="100"/>
    </w:pPr>
  </w:style>
  <w:style w:type="character" w:customStyle="1" w:styleId="20">
    <w:name w:val="Заголовок 2 Знак"/>
    <w:basedOn w:val="a0"/>
    <w:link w:val="2"/>
    <w:rsid w:val="00E44CDF"/>
    <w:rPr>
      <w:rFonts w:asciiTheme="majorHAnsi" w:eastAsiaTheme="majorEastAsia" w:hAnsiTheme="majorHAnsi" w:cstheme="majorBidi"/>
      <w:color w:val="2E74B5" w:themeColor="accent1" w:themeShade="BF"/>
      <w:sz w:val="26"/>
      <w:szCs w:val="26"/>
    </w:rPr>
  </w:style>
  <w:style w:type="character" w:styleId="ad">
    <w:name w:val="Unresolved Mention"/>
    <w:basedOn w:val="a0"/>
    <w:uiPriority w:val="99"/>
    <w:semiHidden/>
    <w:unhideWhenUsed/>
    <w:rsid w:val="00E44CDF"/>
    <w:rPr>
      <w:color w:val="605E5C"/>
      <w:shd w:val="clear" w:color="auto" w:fill="E1DFDD"/>
    </w:rPr>
  </w:style>
  <w:style w:type="paragraph" w:styleId="21">
    <w:name w:val="toc 2"/>
    <w:basedOn w:val="a"/>
    <w:next w:val="a"/>
    <w:autoRedefine/>
    <w:uiPriority w:val="39"/>
    <w:unhideWhenUsed/>
    <w:rsid w:val="00BA7D35"/>
    <w:pPr>
      <w:spacing w:after="100"/>
      <w:ind w:left="220"/>
    </w:pPr>
  </w:style>
  <w:style w:type="character" w:customStyle="1" w:styleId="30">
    <w:name w:val="Заголовок 3 Знак"/>
    <w:basedOn w:val="a0"/>
    <w:link w:val="3"/>
    <w:rsid w:val="000755F3"/>
    <w:rPr>
      <w:rFonts w:ascii="Times New Roman" w:eastAsia="Times New Roman" w:hAnsi="Times New Roman" w:cs="Times New Roman"/>
      <w:b/>
      <w:color w:val="000000"/>
      <w:sz w:val="24"/>
      <w:lang w:eastAsia="ru-RU"/>
    </w:rPr>
  </w:style>
  <w:style w:type="paragraph" w:styleId="31">
    <w:name w:val="toc 3"/>
    <w:hidden/>
    <w:uiPriority w:val="39"/>
    <w:rsid w:val="000755F3"/>
    <w:pPr>
      <w:spacing w:after="41" w:line="265" w:lineRule="auto"/>
      <w:ind w:left="592" w:right="79" w:hanging="10"/>
      <w:jc w:val="both"/>
    </w:pPr>
    <w:rPr>
      <w:rFonts w:ascii="Times New Roman" w:eastAsia="Times New Roman" w:hAnsi="Times New Roman" w:cs="Times New Roman"/>
      <w:color w:val="000000"/>
      <w:sz w:val="24"/>
      <w:lang w:eastAsia="ru-RU"/>
    </w:rPr>
  </w:style>
  <w:style w:type="table" w:customStyle="1" w:styleId="TableGrid">
    <w:name w:val="TableGrid"/>
    <w:rsid w:val="000755F3"/>
    <w:pPr>
      <w:spacing w:after="0" w:line="240" w:lineRule="auto"/>
    </w:pPr>
    <w:rPr>
      <w:rFonts w:eastAsiaTheme="minorEastAsia"/>
      <w:lang w:eastAsia="ru-RU"/>
    </w:rPr>
    <w:tblPr>
      <w:tblCellMar>
        <w:top w:w="0" w:type="dxa"/>
        <w:left w:w="0" w:type="dxa"/>
        <w:bottom w:w="0" w:type="dxa"/>
        <w:right w:w="0" w:type="dxa"/>
      </w:tblCellMar>
    </w:tblPr>
  </w:style>
  <w:style w:type="paragraph" w:styleId="ae">
    <w:name w:val="Body Text"/>
    <w:basedOn w:val="a"/>
    <w:link w:val="af"/>
    <w:rsid w:val="00F86218"/>
    <w:pPr>
      <w:spacing w:after="0" w:line="240" w:lineRule="auto"/>
      <w:jc w:val="both"/>
    </w:pPr>
    <w:rPr>
      <w:rFonts w:ascii="Times New Roman" w:eastAsia="Times New Roman" w:hAnsi="Times New Roman" w:cs="Times New Roman"/>
      <w:sz w:val="28"/>
      <w:szCs w:val="28"/>
      <w:lang w:val="x-none" w:eastAsia="x-none"/>
    </w:rPr>
  </w:style>
  <w:style w:type="character" w:customStyle="1" w:styleId="af">
    <w:name w:val="Основной текст Знак"/>
    <w:basedOn w:val="a0"/>
    <w:link w:val="ae"/>
    <w:rsid w:val="00F86218"/>
    <w:rPr>
      <w:rFonts w:ascii="Times New Roman" w:eastAsia="Times New Roman" w:hAnsi="Times New Roman" w:cs="Times New Roman"/>
      <w:sz w:val="28"/>
      <w:szCs w:val="28"/>
      <w:lang w:val="x-none" w:eastAsia="x-none"/>
    </w:rPr>
  </w:style>
  <w:style w:type="paragraph" w:styleId="af0">
    <w:name w:val="Normal (Web)"/>
    <w:aliases w:val="Обычный (веб)"/>
    <w:basedOn w:val="a"/>
    <w:uiPriority w:val="99"/>
    <w:rsid w:val="00F8621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176015">
      <w:bodyDiv w:val="1"/>
      <w:marLeft w:val="0"/>
      <w:marRight w:val="0"/>
      <w:marTop w:val="0"/>
      <w:marBottom w:val="0"/>
      <w:divBdr>
        <w:top w:val="none" w:sz="0" w:space="0" w:color="auto"/>
        <w:left w:val="none" w:sz="0" w:space="0" w:color="auto"/>
        <w:bottom w:val="none" w:sz="0" w:space="0" w:color="auto"/>
        <w:right w:val="none" w:sz="0" w:space="0" w:color="auto"/>
      </w:divBdr>
    </w:div>
    <w:div w:id="760418880">
      <w:bodyDiv w:val="1"/>
      <w:marLeft w:val="0"/>
      <w:marRight w:val="0"/>
      <w:marTop w:val="0"/>
      <w:marBottom w:val="0"/>
      <w:divBdr>
        <w:top w:val="none" w:sz="0" w:space="0" w:color="auto"/>
        <w:left w:val="none" w:sz="0" w:space="0" w:color="auto"/>
        <w:bottom w:val="none" w:sz="0" w:space="0" w:color="auto"/>
        <w:right w:val="none" w:sz="0" w:space="0" w:color="auto"/>
      </w:divBdr>
    </w:div>
    <w:div w:id="849220389">
      <w:bodyDiv w:val="1"/>
      <w:marLeft w:val="0"/>
      <w:marRight w:val="0"/>
      <w:marTop w:val="0"/>
      <w:marBottom w:val="0"/>
      <w:divBdr>
        <w:top w:val="none" w:sz="0" w:space="0" w:color="auto"/>
        <w:left w:val="none" w:sz="0" w:space="0" w:color="auto"/>
        <w:bottom w:val="none" w:sz="0" w:space="0" w:color="auto"/>
        <w:right w:val="none" w:sz="0" w:space="0" w:color="auto"/>
      </w:divBdr>
    </w:div>
    <w:div w:id="1083066976">
      <w:bodyDiv w:val="1"/>
      <w:marLeft w:val="0"/>
      <w:marRight w:val="0"/>
      <w:marTop w:val="0"/>
      <w:marBottom w:val="0"/>
      <w:divBdr>
        <w:top w:val="none" w:sz="0" w:space="0" w:color="auto"/>
        <w:left w:val="none" w:sz="0" w:space="0" w:color="auto"/>
        <w:bottom w:val="none" w:sz="0" w:space="0" w:color="auto"/>
        <w:right w:val="none" w:sz="0" w:space="0" w:color="auto"/>
      </w:divBdr>
    </w:div>
    <w:div w:id="1187598916">
      <w:bodyDiv w:val="1"/>
      <w:marLeft w:val="0"/>
      <w:marRight w:val="0"/>
      <w:marTop w:val="0"/>
      <w:marBottom w:val="0"/>
      <w:divBdr>
        <w:top w:val="none" w:sz="0" w:space="0" w:color="auto"/>
        <w:left w:val="none" w:sz="0" w:space="0" w:color="auto"/>
        <w:bottom w:val="none" w:sz="0" w:space="0" w:color="auto"/>
        <w:right w:val="none" w:sz="0" w:space="0" w:color="auto"/>
      </w:divBdr>
    </w:div>
    <w:div w:id="1415280941">
      <w:bodyDiv w:val="1"/>
      <w:marLeft w:val="0"/>
      <w:marRight w:val="0"/>
      <w:marTop w:val="0"/>
      <w:marBottom w:val="0"/>
      <w:divBdr>
        <w:top w:val="none" w:sz="0" w:space="0" w:color="auto"/>
        <w:left w:val="none" w:sz="0" w:space="0" w:color="auto"/>
        <w:bottom w:val="none" w:sz="0" w:space="0" w:color="auto"/>
        <w:right w:val="none" w:sz="0" w:space="0" w:color="auto"/>
      </w:divBdr>
    </w:div>
    <w:div w:id="1595476602">
      <w:bodyDiv w:val="1"/>
      <w:marLeft w:val="0"/>
      <w:marRight w:val="0"/>
      <w:marTop w:val="0"/>
      <w:marBottom w:val="0"/>
      <w:divBdr>
        <w:top w:val="none" w:sz="0" w:space="0" w:color="auto"/>
        <w:left w:val="none" w:sz="0" w:space="0" w:color="auto"/>
        <w:bottom w:val="none" w:sz="0" w:space="0" w:color="auto"/>
        <w:right w:val="none" w:sz="0" w:space="0" w:color="auto"/>
      </w:divBdr>
    </w:div>
    <w:div w:id="1659965704">
      <w:bodyDiv w:val="1"/>
      <w:marLeft w:val="0"/>
      <w:marRight w:val="0"/>
      <w:marTop w:val="0"/>
      <w:marBottom w:val="0"/>
      <w:divBdr>
        <w:top w:val="none" w:sz="0" w:space="0" w:color="auto"/>
        <w:left w:val="none" w:sz="0" w:space="0" w:color="auto"/>
        <w:bottom w:val="none" w:sz="0" w:space="0" w:color="auto"/>
        <w:right w:val="none" w:sz="0" w:space="0" w:color="auto"/>
      </w:divBdr>
    </w:div>
    <w:div w:id="1668636029">
      <w:bodyDiv w:val="1"/>
      <w:marLeft w:val="0"/>
      <w:marRight w:val="0"/>
      <w:marTop w:val="0"/>
      <w:marBottom w:val="0"/>
      <w:divBdr>
        <w:top w:val="none" w:sz="0" w:space="0" w:color="auto"/>
        <w:left w:val="none" w:sz="0" w:space="0" w:color="auto"/>
        <w:bottom w:val="none" w:sz="0" w:space="0" w:color="auto"/>
        <w:right w:val="none" w:sz="0" w:space="0" w:color="auto"/>
      </w:divBdr>
    </w:div>
    <w:div w:id="1795753551">
      <w:bodyDiv w:val="1"/>
      <w:marLeft w:val="0"/>
      <w:marRight w:val="0"/>
      <w:marTop w:val="0"/>
      <w:marBottom w:val="0"/>
      <w:divBdr>
        <w:top w:val="none" w:sz="0" w:space="0" w:color="auto"/>
        <w:left w:val="none" w:sz="0" w:space="0" w:color="auto"/>
        <w:bottom w:val="none" w:sz="0" w:space="0" w:color="auto"/>
        <w:right w:val="none" w:sz="0" w:space="0" w:color="auto"/>
      </w:divBdr>
    </w:div>
    <w:div w:id="1795979960">
      <w:bodyDiv w:val="1"/>
      <w:marLeft w:val="0"/>
      <w:marRight w:val="0"/>
      <w:marTop w:val="0"/>
      <w:marBottom w:val="0"/>
      <w:divBdr>
        <w:top w:val="none" w:sz="0" w:space="0" w:color="auto"/>
        <w:left w:val="none" w:sz="0" w:space="0" w:color="auto"/>
        <w:bottom w:val="none" w:sz="0" w:space="0" w:color="auto"/>
        <w:right w:val="none" w:sz="0" w:space="0" w:color="auto"/>
      </w:divBdr>
    </w:div>
    <w:div w:id="20236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www.kickidler.com/assets/images/resources/1438/bitrix24.jp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www.kickidler.com/assets/images/resources/1438/1438-leadertask.jp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https://habrastorage.org/getpro/habr/upload_files/28e/576/fbe/28e576fbe586f2db044f6ea7054d0919.png"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88BB4-EE74-4DB5-9B5E-89E6E9962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1461</Words>
  <Characters>8333</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Саитгараева Дина Шамильевна</dc:creator>
  <cp:lastModifiedBy>Соня Брагина</cp:lastModifiedBy>
  <cp:revision>2</cp:revision>
  <cp:lastPrinted>2021-05-17T11:47:00Z</cp:lastPrinted>
  <dcterms:created xsi:type="dcterms:W3CDTF">2022-11-16T19:57:00Z</dcterms:created>
  <dcterms:modified xsi:type="dcterms:W3CDTF">2022-11-16T19:57:00Z</dcterms:modified>
</cp:coreProperties>
</file>