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3AD67" w14:textId="77777777" w:rsidR="004F1559" w:rsidRDefault="004F1559" w:rsidP="00F63505">
      <w:pPr>
        <w:jc w:val="center"/>
      </w:pPr>
    </w:p>
    <w:p w14:paraId="02600EC8" w14:textId="77777777" w:rsidR="00F63505" w:rsidRDefault="00F63505" w:rsidP="00F63505">
      <w:pPr>
        <w:jc w:val="center"/>
      </w:pPr>
    </w:p>
    <w:p w14:paraId="3A23B146" w14:textId="77777777" w:rsidR="00F63505" w:rsidRDefault="00F63505" w:rsidP="00F63505">
      <w:pPr>
        <w:jc w:val="center"/>
      </w:pPr>
    </w:p>
    <w:p w14:paraId="0654A121" w14:textId="0B4138ED" w:rsidR="00F63505" w:rsidRDefault="00F63505" w:rsidP="00F63505">
      <w:pPr>
        <w:jc w:val="center"/>
      </w:pPr>
    </w:p>
    <w:p w14:paraId="60318562" w14:textId="66D6DDA9" w:rsidR="00F63505" w:rsidRDefault="00F63505" w:rsidP="00F63505">
      <w:pPr>
        <w:jc w:val="center"/>
      </w:pPr>
    </w:p>
    <w:p w14:paraId="5C028D29" w14:textId="68EE45E5" w:rsidR="00F63505" w:rsidRDefault="00F63505" w:rsidP="00F63505">
      <w:pPr>
        <w:jc w:val="center"/>
      </w:pPr>
    </w:p>
    <w:p w14:paraId="17FC4087" w14:textId="434448D2" w:rsidR="00F63505" w:rsidRDefault="00F63505" w:rsidP="00F63505">
      <w:pPr>
        <w:jc w:val="center"/>
      </w:pPr>
    </w:p>
    <w:p w14:paraId="2DAA6899" w14:textId="7D7B73EB" w:rsidR="00F63505" w:rsidRDefault="00F63505" w:rsidP="00F63505">
      <w:pPr>
        <w:jc w:val="center"/>
      </w:pPr>
    </w:p>
    <w:p w14:paraId="041B035F" w14:textId="1B5D16E0" w:rsidR="00F63505" w:rsidRDefault="00F63505" w:rsidP="00F63505">
      <w:pPr>
        <w:jc w:val="center"/>
      </w:pPr>
    </w:p>
    <w:p w14:paraId="5D434E2A" w14:textId="7A1A8356" w:rsidR="00F63505" w:rsidRPr="00B62C21" w:rsidRDefault="00F63505" w:rsidP="00F63505">
      <w:pPr>
        <w:jc w:val="center"/>
        <w:rPr>
          <w:rFonts w:ascii="Times New Roman" w:hAnsi="Times New Roman" w:cs="Times New Roman"/>
          <w:sz w:val="24"/>
          <w:szCs w:val="24"/>
        </w:rPr>
      </w:pPr>
    </w:p>
    <w:p w14:paraId="662D7187" w14:textId="229C3609" w:rsidR="00F63505" w:rsidRPr="00B62C21" w:rsidRDefault="00B62C21" w:rsidP="00F63505">
      <w:pPr>
        <w:jc w:val="center"/>
        <w:rPr>
          <w:rFonts w:ascii="Times New Roman" w:hAnsi="Times New Roman" w:cs="Times New Roman"/>
          <w:sz w:val="24"/>
          <w:szCs w:val="24"/>
        </w:rPr>
      </w:pPr>
      <w:r w:rsidRPr="00B62C21">
        <w:rPr>
          <w:rFonts w:ascii="Times New Roman" w:hAnsi="Times New Roman" w:cs="Times New Roman"/>
          <w:sz w:val="24"/>
          <w:szCs w:val="24"/>
        </w:rPr>
        <w:t>Option#1: R Portfolio Project</w:t>
      </w:r>
    </w:p>
    <w:p w14:paraId="2AA845FA" w14:textId="77777777" w:rsidR="00F63505" w:rsidRDefault="00F63505" w:rsidP="00F63505">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 xml:space="preserve">Sonya E. Ghebrechristos </w:t>
      </w:r>
    </w:p>
    <w:p w14:paraId="14915D8B" w14:textId="77777777" w:rsidR="00F63505" w:rsidRDefault="00F63505" w:rsidP="00F63505">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 xml:space="preserve">MIS500: Foundations of Data Analytics </w:t>
      </w:r>
    </w:p>
    <w:p w14:paraId="27BE492E" w14:textId="77777777" w:rsidR="00F63505" w:rsidRDefault="00F63505" w:rsidP="00F63505">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CSU-Global</w:t>
      </w:r>
    </w:p>
    <w:p w14:paraId="4A0A3F94" w14:textId="77777777" w:rsidR="00F63505" w:rsidRDefault="00F63505" w:rsidP="00F63505">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Mills, Jamia</w:t>
      </w:r>
    </w:p>
    <w:p w14:paraId="0635F0C1" w14:textId="71550BDB" w:rsidR="00F63505" w:rsidRDefault="00BC2EC7" w:rsidP="00F63505">
      <w:pPr>
        <w:shd w:val="clear" w:color="auto" w:fill="FFFFFF"/>
        <w:spacing w:after="0" w:line="480" w:lineRule="auto"/>
        <w:jc w:val="center"/>
        <w:rPr>
          <w:rFonts w:ascii="Times New Roman" w:eastAsia="Times New Roman" w:hAnsi="Times New Roman" w:cs="Times New Roman"/>
          <w:color w:val="363232"/>
          <w:sz w:val="24"/>
          <w:szCs w:val="24"/>
        </w:rPr>
      </w:pPr>
      <w:r>
        <w:rPr>
          <w:rFonts w:ascii="Times New Roman" w:eastAsia="Times New Roman" w:hAnsi="Times New Roman" w:cs="Times New Roman"/>
          <w:color w:val="363232"/>
          <w:sz w:val="24"/>
          <w:szCs w:val="24"/>
        </w:rPr>
        <w:t>01/12</w:t>
      </w:r>
      <w:r w:rsidR="00F63505">
        <w:rPr>
          <w:rFonts w:ascii="Times New Roman" w:eastAsia="Times New Roman" w:hAnsi="Times New Roman" w:cs="Times New Roman"/>
          <w:color w:val="363232"/>
          <w:sz w:val="24"/>
          <w:szCs w:val="24"/>
        </w:rPr>
        <w:t>/2019</w:t>
      </w:r>
    </w:p>
    <w:p w14:paraId="4C1A9C89" w14:textId="33F41660"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360B3C37" w14:textId="6811CD90"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0E080760" w14:textId="650F9D3A"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230FB27B" w14:textId="2C3EEE8E"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05527736" w14:textId="47B3F9E1"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5E860D78" w14:textId="57BFA18A"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6DA50904" w14:textId="6F57CF25"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16B29F7A" w14:textId="5D9CC77C"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629DDAC7" w14:textId="5CDEF25C"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7004AD1A" w14:textId="7E71BE0B" w:rsidR="00B15D7C" w:rsidRDefault="00B15D7C" w:rsidP="00F63505">
      <w:pPr>
        <w:shd w:val="clear" w:color="auto" w:fill="FFFFFF"/>
        <w:spacing w:after="0" w:line="480" w:lineRule="auto"/>
        <w:jc w:val="center"/>
        <w:rPr>
          <w:rFonts w:ascii="Times New Roman" w:eastAsia="Times New Roman" w:hAnsi="Times New Roman" w:cs="Times New Roman"/>
          <w:color w:val="363232"/>
          <w:sz w:val="24"/>
          <w:szCs w:val="24"/>
        </w:rPr>
      </w:pPr>
    </w:p>
    <w:p w14:paraId="51B9F115" w14:textId="35EB0383" w:rsidR="007936C4" w:rsidRPr="00796B66" w:rsidRDefault="007936C4" w:rsidP="007936C4">
      <w:pPr>
        <w:pStyle w:val="ListParagraph"/>
        <w:shd w:val="clear" w:color="auto" w:fill="FFFFFF"/>
        <w:spacing w:before="100" w:beforeAutospacing="1" w:after="100" w:afterAutospacing="1" w:line="480" w:lineRule="auto"/>
        <w:ind w:left="2160"/>
        <w:rPr>
          <w:rFonts w:ascii="Times New Roman" w:eastAsia="Times New Roman" w:hAnsi="Times New Roman" w:cs="Times New Roman"/>
          <w:color w:val="000000" w:themeColor="text1"/>
          <w:sz w:val="24"/>
          <w:szCs w:val="24"/>
        </w:rPr>
      </w:pPr>
      <w:r w:rsidRPr="00796B66">
        <w:rPr>
          <w:rFonts w:ascii="Times New Roman" w:eastAsia="Times New Roman" w:hAnsi="Times New Roman" w:cs="Times New Roman"/>
          <w:color w:val="000000" w:themeColor="text1"/>
          <w:sz w:val="24"/>
          <w:szCs w:val="24"/>
        </w:rPr>
        <w:lastRenderedPageBreak/>
        <w:t xml:space="preserve">The analysis to improve U.S. Healthcare </w:t>
      </w:r>
    </w:p>
    <w:p w14:paraId="65629D8D" w14:textId="5AC47933"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For the data analytics project, I have chosen to analyze the cost, safety, and the access to the society of U.S healthcare. Historically, the U.S. healthcare has not been at its best to the society in comparison of other western countries. In countries such us as Australia, universal healthcare is available to the population, which gives access to a quality care to all population despite their income statues. Whereas in </w:t>
      </w:r>
      <w:r w:rsidR="00B26054">
        <w:rPr>
          <w:rFonts w:ascii="Times New Roman" w:eastAsia="Times New Roman" w:hAnsi="Times New Roman" w:cs="Times New Roman"/>
          <w:color w:val="343A3F"/>
          <w:sz w:val="24"/>
          <w:szCs w:val="24"/>
        </w:rPr>
        <w:t>U.S,</w:t>
      </w:r>
      <w:r>
        <w:rPr>
          <w:rFonts w:ascii="Times New Roman" w:eastAsia="Times New Roman" w:hAnsi="Times New Roman" w:cs="Times New Roman"/>
          <w:color w:val="343A3F"/>
          <w:sz w:val="24"/>
          <w:szCs w:val="24"/>
        </w:rPr>
        <w:t xml:space="preserve"> the universal healthcare is out of the question, and the access to quality care varies by income statues of the person. </w:t>
      </w:r>
    </w:p>
    <w:p w14:paraId="13430BC8" w14:textId="5CFDEAFE"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sidRPr="00245F1C">
        <w:rPr>
          <w:rFonts w:ascii="Times New Roman" w:eastAsia="Times New Roman" w:hAnsi="Times New Roman" w:cs="Times New Roman"/>
          <w:color w:val="343A3F"/>
          <w:sz w:val="24"/>
          <w:szCs w:val="24"/>
        </w:rPr>
        <w:t>The proposal of th</w:t>
      </w:r>
      <w:r>
        <w:rPr>
          <w:rFonts w:ascii="Times New Roman" w:eastAsia="Times New Roman" w:hAnsi="Times New Roman" w:cs="Times New Roman"/>
          <w:color w:val="343A3F"/>
          <w:sz w:val="24"/>
          <w:szCs w:val="24"/>
        </w:rPr>
        <w:t>e</w:t>
      </w:r>
      <w:r w:rsidRPr="00245F1C">
        <w:rPr>
          <w:rFonts w:ascii="Times New Roman" w:eastAsia="Times New Roman" w:hAnsi="Times New Roman" w:cs="Times New Roman"/>
          <w:color w:val="343A3F"/>
          <w:sz w:val="24"/>
          <w:szCs w:val="24"/>
        </w:rPr>
        <w:t xml:space="preserve"> data analytics project on U.S. health care is to improve healthcare and make it more affordable with good quality to care. Health care in the United states is provide by many distinct organizations. </w:t>
      </w:r>
      <w:r>
        <w:rPr>
          <w:rFonts w:ascii="Times New Roman" w:eastAsia="Times New Roman" w:hAnsi="Times New Roman" w:cs="Times New Roman"/>
          <w:color w:val="343A3F"/>
          <w:sz w:val="24"/>
          <w:szCs w:val="24"/>
        </w:rPr>
        <w:t xml:space="preserve">The health care coverage is provided through a combination of private health insurance and public health coverage. The public health coverage such as Medicare, Medicaid is for those who are in poverty. By just having this kind of coverage, they have minimum access to quality treatments.  </w:t>
      </w:r>
    </w:p>
    <w:p w14:paraId="1584F6B9" w14:textId="7A9ADFCC" w:rsidR="00A156A7" w:rsidRDefault="007936C4" w:rsidP="00A156A7">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343A3F"/>
          <w:sz w:val="24"/>
          <w:szCs w:val="24"/>
        </w:rPr>
        <w:t xml:space="preserve">U.S. spends about $3 trillion per year on healthcare, or $10,000 per person per year. </w:t>
      </w:r>
      <w:r w:rsidR="00F942AE">
        <w:rPr>
          <w:rFonts w:ascii="Times New Roman" w:eastAsia="Times New Roman" w:hAnsi="Times New Roman" w:cs="Times New Roman"/>
          <w:color w:val="343A3F"/>
          <w:sz w:val="24"/>
          <w:szCs w:val="24"/>
        </w:rPr>
        <w:t xml:space="preserve"> </w:t>
      </w:r>
      <w:r w:rsidR="00B012DB">
        <w:rPr>
          <w:rFonts w:ascii="Times New Roman" w:eastAsia="Times New Roman" w:hAnsi="Times New Roman" w:cs="Times New Roman"/>
          <w:color w:val="343A3F"/>
          <w:sz w:val="24"/>
          <w:szCs w:val="24"/>
        </w:rPr>
        <w:t>The figure shown below just an example of the cost and growth of US healthcare from the year of 2011 to 2019, the study shows little after the year of 2014 but is was determine that the</w:t>
      </w:r>
      <w:r w:rsidR="00A156A7">
        <w:rPr>
          <w:rFonts w:ascii="Times New Roman" w:eastAsia="Times New Roman" w:hAnsi="Times New Roman" w:cs="Times New Roman"/>
          <w:color w:val="000000" w:themeColor="text1"/>
          <w:sz w:val="24"/>
          <w:szCs w:val="24"/>
        </w:rPr>
        <w:t xml:space="preserve"> health care cost growth dataset was conducted for three years from (2011- 2013), based on the result given the health care cost growth to 2% less than the projected national health expenditures average every year. </w:t>
      </w:r>
    </w:p>
    <w:p w14:paraId="55A7EA48" w14:textId="28F9D446" w:rsidR="00B012DB" w:rsidRDefault="00B012DB"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p>
    <w:p w14:paraId="6C311741" w14:textId="77777777" w:rsidR="00A156A7" w:rsidRDefault="00A156A7" w:rsidP="00B012DB">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6A98B834" w14:textId="03248300" w:rsidR="00B012DB" w:rsidRPr="00E63ECA" w:rsidRDefault="00B012DB" w:rsidP="00B012DB">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r w:rsidRPr="00E63ECA">
        <w:rPr>
          <w:rFonts w:ascii="Times New Roman" w:eastAsia="Times New Roman" w:hAnsi="Times New Roman" w:cs="Times New Roman"/>
          <w:i/>
          <w:iCs/>
          <w:color w:val="000000" w:themeColor="text1"/>
          <w:sz w:val="24"/>
          <w:szCs w:val="24"/>
        </w:rPr>
        <w:lastRenderedPageBreak/>
        <w:t>Figure: Health ca</w:t>
      </w:r>
      <w:r w:rsidR="00C67454">
        <w:rPr>
          <w:rFonts w:ascii="Times New Roman" w:eastAsia="Times New Roman" w:hAnsi="Times New Roman" w:cs="Times New Roman"/>
          <w:i/>
          <w:iCs/>
          <w:color w:val="000000" w:themeColor="text1"/>
          <w:sz w:val="24"/>
          <w:szCs w:val="24"/>
        </w:rPr>
        <w:t>r</w:t>
      </w:r>
      <w:r w:rsidRPr="00E63ECA">
        <w:rPr>
          <w:rFonts w:ascii="Times New Roman" w:eastAsia="Times New Roman" w:hAnsi="Times New Roman" w:cs="Times New Roman"/>
          <w:i/>
          <w:iCs/>
          <w:color w:val="000000" w:themeColor="text1"/>
          <w:sz w:val="24"/>
          <w:szCs w:val="24"/>
        </w:rPr>
        <w:t xml:space="preserve">e cost growth datasets </w:t>
      </w:r>
    </w:p>
    <w:p w14:paraId="2E4C4CAC" w14:textId="77777777" w:rsidR="00B012DB" w:rsidRDefault="00B012DB"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p>
    <w:p w14:paraId="27046BFD" w14:textId="4E8B85A1" w:rsidR="00B012DB" w:rsidRDefault="00B012DB"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noProof/>
          <w:color w:val="000000" w:themeColor="text1"/>
          <w:sz w:val="24"/>
          <w:szCs w:val="24"/>
        </w:rPr>
        <w:drawing>
          <wp:inline distT="0" distB="0" distL="0" distR="0" wp14:anchorId="78B15BC8" wp14:editId="026AB4A3">
            <wp:extent cx="5219078" cy="29374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5055" cy="2991427"/>
                    </a:xfrm>
                    <a:prstGeom prst="rect">
                      <a:avLst/>
                    </a:prstGeom>
                    <a:noFill/>
                    <a:ln>
                      <a:noFill/>
                    </a:ln>
                  </pic:spPr>
                </pic:pic>
              </a:graphicData>
            </a:graphic>
          </wp:inline>
        </w:drawing>
      </w:r>
    </w:p>
    <w:p w14:paraId="64E73B30" w14:textId="77777777" w:rsidR="000C6F27" w:rsidRDefault="000C6F27" w:rsidP="000C6F27">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15D69747" w14:textId="2C035B41" w:rsidR="000C6F27" w:rsidRDefault="000C6F27" w:rsidP="000C6F27">
      <w:pPr>
        <w:shd w:val="clear" w:color="auto" w:fill="FFFFFF"/>
        <w:spacing w:before="100" w:beforeAutospacing="1" w:after="100" w:afterAutospacing="1" w:line="480" w:lineRule="auto"/>
        <w:ind w:firstLine="720"/>
        <w:rPr>
          <w:rFonts w:ascii="Times New Roman" w:eastAsia="Times New Roman" w:hAnsi="Times New Roman" w:cs="Times New Roman"/>
          <w:i/>
          <w:iCs/>
          <w:color w:val="000000" w:themeColor="text1"/>
          <w:sz w:val="24"/>
          <w:szCs w:val="24"/>
        </w:rPr>
      </w:pPr>
      <w:r w:rsidRPr="00DE330A">
        <w:rPr>
          <w:rFonts w:ascii="Times New Roman" w:eastAsia="Times New Roman" w:hAnsi="Times New Roman" w:cs="Times New Roman"/>
          <w:i/>
          <w:iCs/>
          <w:color w:val="000000" w:themeColor="text1"/>
          <w:sz w:val="24"/>
          <w:szCs w:val="24"/>
        </w:rPr>
        <w:t xml:space="preserve">Figure: summary (health Care cost growth </w:t>
      </w:r>
      <w:proofErr w:type="gramStart"/>
      <w:r w:rsidRPr="00DE330A">
        <w:rPr>
          <w:rFonts w:ascii="Times New Roman" w:eastAsia="Times New Roman" w:hAnsi="Times New Roman" w:cs="Times New Roman"/>
          <w:i/>
          <w:iCs/>
          <w:color w:val="000000" w:themeColor="text1"/>
          <w:sz w:val="24"/>
          <w:szCs w:val="24"/>
        </w:rPr>
        <w:t>datasets )</w:t>
      </w:r>
      <w:proofErr w:type="gramEnd"/>
      <w:r w:rsidRPr="00DE330A">
        <w:rPr>
          <w:rFonts w:ascii="Times New Roman" w:eastAsia="Times New Roman" w:hAnsi="Times New Roman" w:cs="Times New Roman"/>
          <w:i/>
          <w:iCs/>
          <w:color w:val="000000" w:themeColor="text1"/>
          <w:sz w:val="24"/>
          <w:szCs w:val="24"/>
        </w:rPr>
        <w:t xml:space="preserve"> </w:t>
      </w:r>
    </w:p>
    <w:p w14:paraId="17D0973F" w14:textId="027F3259" w:rsidR="000C6F27" w:rsidRPr="00DE330A" w:rsidRDefault="000C6F27" w:rsidP="000C6F27">
      <w:pPr>
        <w:shd w:val="clear" w:color="auto" w:fill="FFFFFF"/>
        <w:spacing w:before="100" w:beforeAutospacing="1" w:after="100" w:afterAutospacing="1" w:line="480" w:lineRule="auto"/>
        <w:ind w:firstLine="720"/>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4BB3441" wp14:editId="0C5A4EEB">
            <wp:extent cx="4563908" cy="2568662"/>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2669" cy="2584849"/>
                    </a:xfrm>
                    <a:prstGeom prst="rect">
                      <a:avLst/>
                    </a:prstGeom>
                    <a:noFill/>
                    <a:ln>
                      <a:noFill/>
                    </a:ln>
                  </pic:spPr>
                </pic:pic>
              </a:graphicData>
            </a:graphic>
          </wp:inline>
        </w:drawing>
      </w:r>
    </w:p>
    <w:p w14:paraId="59925FA2" w14:textId="77777777" w:rsidR="000C6F27" w:rsidRDefault="000C6F27"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p>
    <w:p w14:paraId="438599F5" w14:textId="623B2323" w:rsidR="00B012DB" w:rsidRDefault="00C67454" w:rsidP="00C6745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 xml:space="preserve">Even though U.S spend that much money on health care the cost of health care is still high. The graph below shows how much health care cost in U.S. in compression to Canada. the graph below was conducted from 2006 health spending per capital data. the result shows U.S healthcare cost 15% higher than Canada. </w:t>
      </w:r>
    </w:p>
    <w:p w14:paraId="11BFE942" w14:textId="4B99B3F4" w:rsidR="00793A6B" w:rsidRPr="00793A6B" w:rsidRDefault="00793A6B" w:rsidP="00C67454">
      <w:pPr>
        <w:shd w:val="clear" w:color="auto" w:fill="FFFFFF"/>
        <w:spacing w:before="100" w:beforeAutospacing="1" w:after="100" w:afterAutospacing="1" w:line="480" w:lineRule="auto"/>
        <w:ind w:firstLine="720"/>
        <w:rPr>
          <w:rFonts w:ascii="Times New Roman" w:eastAsia="Times New Roman" w:hAnsi="Times New Roman" w:cs="Times New Roman"/>
          <w:i/>
          <w:iCs/>
          <w:color w:val="343A3F"/>
          <w:sz w:val="24"/>
          <w:szCs w:val="24"/>
        </w:rPr>
      </w:pPr>
      <w:r w:rsidRPr="00793A6B">
        <w:rPr>
          <w:rFonts w:ascii="Times New Roman" w:eastAsia="Times New Roman" w:hAnsi="Times New Roman" w:cs="Times New Roman"/>
          <w:i/>
          <w:iCs/>
          <w:color w:val="343A3F"/>
          <w:sz w:val="24"/>
          <w:szCs w:val="24"/>
        </w:rPr>
        <w:t xml:space="preserve">Figure: graph (2006 health spend in Capital) </w:t>
      </w:r>
    </w:p>
    <w:p w14:paraId="3A7615E6" w14:textId="68042BB0" w:rsidR="00C67454" w:rsidRDefault="00C67454" w:rsidP="00C67454">
      <w:p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noProof/>
          <w:color w:val="343A3F"/>
        </w:rPr>
        <w:drawing>
          <wp:inline distT="0" distB="0" distL="0" distR="0" wp14:anchorId="030CE093" wp14:editId="42CCF32C">
            <wp:extent cx="5000878" cy="3071552"/>
            <wp:effectExtent l="0" t="0" r="9525" b="0"/>
            <wp:docPr id="7" name="Picture 7" descr="C:\Users\sonya\AppData\Local\Microsoft\Windows\INetCache\Content.MSO\7F946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a\AppData\Local\Microsoft\Windows\INetCache\Content.MSO\7F946FD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972" cy="3110919"/>
                    </a:xfrm>
                    <a:prstGeom prst="rect">
                      <a:avLst/>
                    </a:prstGeom>
                    <a:noFill/>
                    <a:ln>
                      <a:noFill/>
                    </a:ln>
                  </pic:spPr>
                </pic:pic>
              </a:graphicData>
            </a:graphic>
          </wp:inline>
        </w:drawing>
      </w:r>
    </w:p>
    <w:p w14:paraId="32A38685" w14:textId="52F32A3B" w:rsidR="00B53501" w:rsidRDefault="00F942AE"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343A3F"/>
          <w:sz w:val="24"/>
          <w:szCs w:val="24"/>
        </w:rPr>
        <w:t>Healthcare provides Medicaid</w:t>
      </w:r>
      <w:r w:rsidR="007936C4">
        <w:rPr>
          <w:rFonts w:ascii="Times New Roman" w:eastAsia="Times New Roman" w:hAnsi="Times New Roman" w:cs="Times New Roman"/>
          <w:color w:val="343A3F"/>
          <w:sz w:val="24"/>
          <w:szCs w:val="24"/>
        </w:rPr>
        <w:t xml:space="preserve"> and Medicare </w:t>
      </w:r>
      <w:r w:rsidR="009B7691">
        <w:rPr>
          <w:rFonts w:ascii="Times New Roman" w:eastAsia="Times New Roman" w:hAnsi="Times New Roman" w:cs="Times New Roman"/>
          <w:color w:val="343A3F"/>
          <w:sz w:val="24"/>
          <w:szCs w:val="24"/>
        </w:rPr>
        <w:t>to populations</w:t>
      </w:r>
      <w:r w:rsidR="007936C4">
        <w:rPr>
          <w:rFonts w:ascii="Times New Roman" w:eastAsia="Times New Roman" w:hAnsi="Times New Roman" w:cs="Times New Roman"/>
          <w:color w:val="343A3F"/>
          <w:sz w:val="24"/>
          <w:szCs w:val="24"/>
        </w:rPr>
        <w:t xml:space="preserve"> who are under the poverty rate income and to those who are 60 and above. </w:t>
      </w:r>
      <w:r w:rsidR="009B7691">
        <w:rPr>
          <w:rFonts w:ascii="Times New Roman" w:eastAsia="Times New Roman" w:hAnsi="Times New Roman" w:cs="Times New Roman"/>
          <w:color w:val="343A3F"/>
          <w:sz w:val="24"/>
          <w:szCs w:val="24"/>
        </w:rPr>
        <w:t xml:space="preserve">The focus on this project is the Medicare, safety and healthcare and healthcare cost. </w:t>
      </w:r>
      <w:r w:rsidR="00EF7E6A" w:rsidRPr="002A3A47">
        <w:rPr>
          <w:rFonts w:ascii="Times New Roman" w:eastAsia="Times New Roman" w:hAnsi="Times New Roman" w:cs="Times New Roman"/>
          <w:color w:val="000000" w:themeColor="text1"/>
          <w:sz w:val="24"/>
          <w:szCs w:val="24"/>
        </w:rPr>
        <w:t xml:space="preserve">For the data analytics project on U.S healthcare, some data were collected from </w:t>
      </w:r>
      <w:r w:rsidR="00EF7E6A">
        <w:rPr>
          <w:rFonts w:ascii="Times New Roman" w:eastAsia="Times New Roman" w:hAnsi="Times New Roman" w:cs="Times New Roman"/>
          <w:color w:val="000000" w:themeColor="text1"/>
          <w:sz w:val="24"/>
          <w:szCs w:val="24"/>
        </w:rPr>
        <w:t xml:space="preserve">large datasets on 125 years of US healthcare data ( </w:t>
      </w:r>
      <w:bookmarkStart w:id="0" w:name="_Hlk29738428"/>
      <w:r w:rsidR="00EF7E6A">
        <w:rPr>
          <w:rFonts w:ascii="Times New Roman" w:eastAsia="Times New Roman" w:hAnsi="Times New Roman" w:cs="Times New Roman"/>
          <w:color w:val="000000" w:themeColor="text1"/>
          <w:sz w:val="24"/>
          <w:szCs w:val="24"/>
        </w:rPr>
        <w:fldChar w:fldCharType="begin"/>
      </w:r>
      <w:r w:rsidR="00EF7E6A">
        <w:rPr>
          <w:rFonts w:ascii="Times New Roman" w:eastAsia="Times New Roman" w:hAnsi="Times New Roman" w:cs="Times New Roman"/>
          <w:color w:val="000000" w:themeColor="text1"/>
          <w:sz w:val="24"/>
          <w:szCs w:val="24"/>
        </w:rPr>
        <w:instrText xml:space="preserve"> HYPERLINK "http://www/healthdata.gov/" </w:instrText>
      </w:r>
      <w:r w:rsidR="00EF7E6A">
        <w:rPr>
          <w:rFonts w:ascii="Times New Roman" w:eastAsia="Times New Roman" w:hAnsi="Times New Roman" w:cs="Times New Roman"/>
          <w:color w:val="000000" w:themeColor="text1"/>
          <w:sz w:val="24"/>
          <w:szCs w:val="24"/>
        </w:rPr>
        <w:fldChar w:fldCharType="separate"/>
      </w:r>
      <w:r w:rsidR="00EF7E6A" w:rsidRPr="00EB6F74">
        <w:rPr>
          <w:rStyle w:val="Hyperlink"/>
          <w:rFonts w:ascii="Times New Roman" w:eastAsia="Times New Roman" w:hAnsi="Times New Roman" w:cs="Times New Roman"/>
          <w:sz w:val="24"/>
          <w:szCs w:val="24"/>
        </w:rPr>
        <w:t>http://www/healthdata.gov/</w:t>
      </w:r>
      <w:r w:rsidR="00EF7E6A">
        <w:rPr>
          <w:rFonts w:ascii="Times New Roman" w:eastAsia="Times New Roman" w:hAnsi="Times New Roman" w:cs="Times New Roman"/>
          <w:color w:val="000000" w:themeColor="text1"/>
          <w:sz w:val="24"/>
          <w:szCs w:val="24"/>
        </w:rPr>
        <w:fldChar w:fldCharType="end"/>
      </w:r>
      <w:r w:rsidR="00EF7E6A">
        <w:rPr>
          <w:rFonts w:ascii="Times New Roman" w:eastAsia="Times New Roman" w:hAnsi="Times New Roman" w:cs="Times New Roman"/>
          <w:color w:val="000000" w:themeColor="text1"/>
          <w:sz w:val="24"/>
          <w:szCs w:val="24"/>
        </w:rPr>
        <w:t xml:space="preserve">).  </w:t>
      </w:r>
      <w:bookmarkStart w:id="1" w:name="_Hlk29738881"/>
      <w:bookmarkEnd w:id="0"/>
      <w:r w:rsidR="00EF7E6A">
        <w:rPr>
          <w:rFonts w:ascii="Times New Roman" w:eastAsia="Times New Roman" w:hAnsi="Times New Roman" w:cs="Times New Roman"/>
          <w:color w:val="000000" w:themeColor="text1"/>
          <w:sz w:val="24"/>
          <w:szCs w:val="24"/>
        </w:rPr>
        <w:t xml:space="preserve">Medicare Spending Per Beneficiary (MSPB), Res health care cost growth, and Safety and healthcare </w:t>
      </w:r>
      <w:bookmarkEnd w:id="1"/>
      <w:r w:rsidR="00EF7E6A">
        <w:rPr>
          <w:rFonts w:ascii="Times New Roman" w:eastAsia="Times New Roman" w:hAnsi="Times New Roman" w:cs="Times New Roman"/>
          <w:color w:val="000000" w:themeColor="text1"/>
          <w:sz w:val="24"/>
          <w:szCs w:val="24"/>
        </w:rPr>
        <w:t xml:space="preserve">datasets were obtained from </w:t>
      </w:r>
      <w:hyperlink r:id="rId10" w:history="1">
        <w:r w:rsidR="00EF7E6A" w:rsidRPr="00EB6F74">
          <w:rPr>
            <w:rStyle w:val="Hyperlink"/>
            <w:rFonts w:ascii="Times New Roman" w:eastAsia="Times New Roman" w:hAnsi="Times New Roman" w:cs="Times New Roman"/>
            <w:sz w:val="24"/>
            <w:szCs w:val="24"/>
          </w:rPr>
          <w:t>http://www/healthdata.gov/</w:t>
        </w:r>
      </w:hyperlink>
      <w:r w:rsidR="00EF7E6A">
        <w:rPr>
          <w:rFonts w:ascii="Times New Roman" w:eastAsia="Times New Roman" w:hAnsi="Times New Roman" w:cs="Times New Roman"/>
          <w:color w:val="000000" w:themeColor="text1"/>
          <w:sz w:val="24"/>
          <w:szCs w:val="24"/>
        </w:rPr>
        <w:t xml:space="preserve">), to provide a summarization, information content of U.S healthcare data in an easily understood </w:t>
      </w:r>
      <w:r w:rsidR="00EF7E6A">
        <w:rPr>
          <w:rFonts w:ascii="Times New Roman" w:eastAsia="Times New Roman" w:hAnsi="Times New Roman" w:cs="Times New Roman"/>
          <w:color w:val="000000" w:themeColor="text1"/>
          <w:sz w:val="24"/>
          <w:szCs w:val="24"/>
        </w:rPr>
        <w:lastRenderedPageBreak/>
        <w:t xml:space="preserve">format, from the datasets I was able to do the graphical representations of the , prepare of U.S heath care for detailed statically analytics. </w:t>
      </w:r>
    </w:p>
    <w:p w14:paraId="25B7282D" w14:textId="29D02EE3"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 Medicare spending per beneficiary (MSPB) dataset provides the information of Medicare spending per patient. The Medicare spending per beneficiary measures shows whether Medicare spends more, less, or about the same for an episode of care at specific hospital compared to all hospitals nationally.  The data was conducted in all the states and the result was giving in score bases. The dataset includes Medicare part A and B payments for services provided by hospitals and other healthcare provides during the 30 days following a patient’s inpatient stay. </w:t>
      </w:r>
    </w:p>
    <w:p w14:paraId="0563B6C5" w14:textId="69B9E546" w:rsidR="007936C4" w:rsidRDefault="0006745C" w:rsidP="007936C4">
      <w:pPr>
        <w:shd w:val="clear" w:color="auto" w:fill="FFFFFF"/>
        <w:spacing w:before="100" w:beforeAutospacing="1" w:after="100" w:afterAutospacing="1" w:line="240" w:lineRule="auto"/>
        <w:rPr>
          <w:rFonts w:ascii="Times New Roman" w:eastAsia="Times New Roman" w:hAnsi="Times New Roman" w:cs="Times New Roman"/>
          <w:i/>
          <w:iCs/>
          <w:color w:val="343A3F"/>
          <w:sz w:val="24"/>
          <w:szCs w:val="24"/>
        </w:rPr>
      </w:pPr>
      <w:r w:rsidRPr="00352140">
        <w:rPr>
          <w:rFonts w:ascii="Times New Roman" w:eastAsia="Times New Roman" w:hAnsi="Times New Roman" w:cs="Times New Roman"/>
          <w:i/>
          <w:iCs/>
          <w:color w:val="343A3F"/>
          <w:sz w:val="24"/>
          <w:szCs w:val="24"/>
        </w:rPr>
        <w:t>Figure:</w:t>
      </w:r>
      <w:r w:rsidR="007936C4" w:rsidRPr="00352140">
        <w:rPr>
          <w:rFonts w:ascii="Times New Roman" w:eastAsia="Times New Roman" w:hAnsi="Times New Roman" w:cs="Times New Roman"/>
          <w:i/>
          <w:iCs/>
          <w:color w:val="343A3F"/>
          <w:sz w:val="24"/>
          <w:szCs w:val="24"/>
        </w:rPr>
        <w:t xml:space="preserve"> Medicare spending per beneficiary </w:t>
      </w:r>
      <w:r w:rsidR="007936C4">
        <w:rPr>
          <w:rFonts w:ascii="Times New Roman" w:eastAsia="Times New Roman" w:hAnsi="Times New Roman" w:cs="Times New Roman"/>
          <w:i/>
          <w:iCs/>
          <w:color w:val="343A3F"/>
          <w:sz w:val="24"/>
          <w:szCs w:val="24"/>
        </w:rPr>
        <w:t>dataset</w:t>
      </w:r>
    </w:p>
    <w:p w14:paraId="5D676354" w14:textId="5D613BF3" w:rsidR="007936C4" w:rsidRDefault="007936C4" w:rsidP="007936C4">
      <w:pPr>
        <w:shd w:val="clear" w:color="auto" w:fill="FFFFFF"/>
        <w:spacing w:before="100" w:beforeAutospacing="1" w:after="100" w:afterAutospacing="1" w:line="240" w:lineRule="auto"/>
        <w:rPr>
          <w:rFonts w:ascii="Times New Roman" w:eastAsia="Times New Roman" w:hAnsi="Times New Roman" w:cs="Times New Roman"/>
          <w:i/>
          <w:iCs/>
          <w:color w:val="343A3F"/>
          <w:sz w:val="24"/>
          <w:szCs w:val="24"/>
        </w:rPr>
      </w:pPr>
      <w:r>
        <w:rPr>
          <w:rFonts w:ascii="Times New Roman" w:eastAsia="Times New Roman" w:hAnsi="Times New Roman" w:cs="Times New Roman"/>
          <w:noProof/>
          <w:color w:val="343A3F"/>
          <w:sz w:val="24"/>
          <w:szCs w:val="24"/>
        </w:rPr>
        <w:drawing>
          <wp:inline distT="0" distB="0" distL="0" distR="0" wp14:anchorId="1F0559F6" wp14:editId="2B58E8D7">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48BD994" w14:textId="77777777"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Example, In LA the score of Medicare spending per patient was 1.05, In Kansas 0.97, New York 0.98/person, Colorado was 0.96 from 01/01/2010 – 12/31/2017.</w:t>
      </w:r>
      <w:r w:rsidRPr="00FB3156">
        <w:rPr>
          <w:rFonts w:ascii="Times New Roman" w:eastAsia="Times New Roman" w:hAnsi="Times New Roman" w:cs="Times New Roman"/>
          <w:color w:val="343A3F"/>
          <w:sz w:val="24"/>
          <w:szCs w:val="24"/>
        </w:rPr>
        <w:t xml:space="preserve"> </w:t>
      </w:r>
    </w:p>
    <w:p w14:paraId="4426E812" w14:textId="77777777" w:rsidR="007936C4" w:rsidRDefault="007936C4" w:rsidP="007936C4">
      <w:pPr>
        <w:shd w:val="clear" w:color="auto" w:fill="FFFFFF"/>
        <w:spacing w:before="100" w:beforeAutospacing="1" w:after="100" w:afterAutospacing="1" w:line="480" w:lineRule="auto"/>
        <w:ind w:left="720" w:firstLine="720"/>
        <w:rPr>
          <w:rFonts w:ascii="Times New Roman" w:eastAsia="Times New Roman" w:hAnsi="Times New Roman" w:cs="Times New Roman"/>
          <w:i/>
          <w:iCs/>
          <w:color w:val="343A3F"/>
          <w:sz w:val="24"/>
          <w:szCs w:val="24"/>
        </w:rPr>
      </w:pPr>
      <w:r w:rsidRPr="00C41E4F">
        <w:rPr>
          <w:rFonts w:ascii="Times New Roman" w:eastAsia="Times New Roman" w:hAnsi="Times New Roman" w:cs="Times New Roman"/>
          <w:i/>
          <w:iCs/>
          <w:color w:val="343A3F"/>
          <w:sz w:val="24"/>
          <w:szCs w:val="24"/>
        </w:rPr>
        <w:lastRenderedPageBreak/>
        <w:t>Figure: Summary (Medicare spending per Beneficiary (MSPB)</w:t>
      </w:r>
    </w:p>
    <w:p w14:paraId="23A1C432" w14:textId="77777777"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noProof/>
          <w:color w:val="343A3F"/>
          <w:sz w:val="24"/>
          <w:szCs w:val="24"/>
        </w:rPr>
        <w:drawing>
          <wp:inline distT="0" distB="0" distL="0" distR="0" wp14:anchorId="0CE95BF9" wp14:editId="6F7A0717">
            <wp:extent cx="4846945"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56079" cy="2733101"/>
                    </a:xfrm>
                    <a:prstGeom prst="rect">
                      <a:avLst/>
                    </a:prstGeom>
                    <a:noFill/>
                    <a:ln>
                      <a:noFill/>
                    </a:ln>
                  </pic:spPr>
                </pic:pic>
              </a:graphicData>
            </a:graphic>
          </wp:inline>
        </w:drawing>
      </w:r>
    </w:p>
    <w:p w14:paraId="0FF07AD9" w14:textId="77777777" w:rsidR="007936C4" w:rsidRPr="00524C19"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statistical summary of MSPB above shows that minimum score of state which is AL and the mean of all the states score with is 0.95 and max which is 0.97. based on this result it is difficult to determine which part spends more, less or the same. </w:t>
      </w:r>
    </w:p>
    <w:p w14:paraId="45D17DB2" w14:textId="77777777"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Even though that much money is spent on healthcare, the U.S healthcare is rank one of the worst healthcare. in America the infant mortality and other disease like chronic statistic is still high compare to other developed countries. </w:t>
      </w:r>
    </w:p>
    <w:p w14:paraId="10D00130" w14:textId="092333CB" w:rsidR="007936C4" w:rsidRDefault="007936C4" w:rsidP="007936C4">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data below is showing the measures of whether Medicare spends more, less, or same for an episode of care in a few </w:t>
      </w:r>
      <w:r w:rsidR="00F537BC">
        <w:rPr>
          <w:rFonts w:ascii="Times New Roman" w:eastAsia="Times New Roman" w:hAnsi="Times New Roman" w:cs="Times New Roman"/>
          <w:color w:val="343A3F"/>
          <w:sz w:val="24"/>
          <w:szCs w:val="24"/>
        </w:rPr>
        <w:t>states</w:t>
      </w:r>
      <w:r>
        <w:rPr>
          <w:rFonts w:ascii="Times New Roman" w:eastAsia="Times New Roman" w:hAnsi="Times New Roman" w:cs="Times New Roman"/>
          <w:color w:val="343A3F"/>
          <w:sz w:val="24"/>
          <w:szCs w:val="24"/>
        </w:rPr>
        <w:t xml:space="preserve"> that was taken from the Medicare Spending Per Beneficiary (MSPB) data set. </w:t>
      </w:r>
    </w:p>
    <w:p w14:paraId="231FEC20"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79CCC0D"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1B5E26"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CB1D11"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84A5703"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65C41D5"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9E8B90"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450B60"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BCA7FA"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B0E649"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3415AF" w14:textId="77777777" w:rsidR="00C934B5" w:rsidRDefault="00C934B5"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6CA5B04" w14:textId="167F56DD"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State Measure.ID</w:t>
      </w:r>
    </w:p>
    <w:p w14:paraId="6C12745A"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1    KY     MSPB-1</w:t>
      </w:r>
    </w:p>
    <w:p w14:paraId="1B06A0FA"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2    MO     MSPB-1</w:t>
      </w:r>
    </w:p>
    <w:p w14:paraId="685A4918"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3    UT     MSPB-1</w:t>
      </w:r>
    </w:p>
    <w:p w14:paraId="6AB31959"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4    NV     MSPB-1</w:t>
      </w:r>
    </w:p>
    <w:p w14:paraId="73E0604B"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5    OH     MSPB-1</w:t>
      </w:r>
    </w:p>
    <w:p w14:paraId="01DB0BD8"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6    FL     MSPB-1</w:t>
      </w:r>
    </w:p>
    <w:p w14:paraId="4B6214D7"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 xml:space="preserve">                                                                </w:t>
      </w:r>
      <w:proofErr w:type="spellStart"/>
      <w:r w:rsidRPr="00264B55">
        <w:rPr>
          <w:rFonts w:ascii="Lucida Console" w:eastAsia="Times New Roman" w:hAnsi="Lucida Console" w:cs="Courier New"/>
          <w:color w:val="000000"/>
          <w:sz w:val="20"/>
          <w:szCs w:val="20"/>
          <w:bdr w:val="none" w:sz="0" w:space="0" w:color="auto" w:frame="1"/>
        </w:rPr>
        <w:t>Measure.Name</w:t>
      </w:r>
      <w:proofErr w:type="spellEnd"/>
    </w:p>
    <w:p w14:paraId="0CC65EDE"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1 Medicare hospital spending per patient (Medicare Spending per Beneficiary)</w:t>
      </w:r>
    </w:p>
    <w:p w14:paraId="31321E33"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2 Medicare hospital spending per patient (Medicare Spending per Beneficiary)</w:t>
      </w:r>
    </w:p>
    <w:p w14:paraId="6ABD632A"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3 Medicare hospital spending per patient (Medicare Spending per Beneficiary)</w:t>
      </w:r>
    </w:p>
    <w:p w14:paraId="7E923DE3"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4 Medicare hospital spending per patient (Medicare Spending per Beneficiary)</w:t>
      </w:r>
    </w:p>
    <w:p w14:paraId="4B5D226D"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5 Medicare hospital spending per patient (Medicare Spending per Beneficiary)</w:t>
      </w:r>
    </w:p>
    <w:p w14:paraId="4EFE9E44"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6 Medicare hospital spending per patient (Medicare Spending per Beneficiary)</w:t>
      </w:r>
    </w:p>
    <w:p w14:paraId="190A7B69"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64B55">
        <w:rPr>
          <w:rFonts w:ascii="Lucida Console" w:eastAsia="Times New Roman" w:hAnsi="Lucida Console" w:cs="Courier New"/>
          <w:color w:val="000000"/>
          <w:sz w:val="20"/>
          <w:szCs w:val="20"/>
          <w:bdr w:val="none" w:sz="0" w:space="0" w:color="auto" w:frame="1"/>
        </w:rPr>
        <w:t xml:space="preserve">  Score Footnote </w:t>
      </w:r>
      <w:proofErr w:type="spellStart"/>
      <w:r w:rsidRPr="00264B55">
        <w:rPr>
          <w:rFonts w:ascii="Lucida Console" w:eastAsia="Times New Roman" w:hAnsi="Lucida Console" w:cs="Courier New"/>
          <w:color w:val="000000"/>
          <w:sz w:val="20"/>
          <w:szCs w:val="20"/>
          <w:bdr w:val="none" w:sz="0" w:space="0" w:color="auto" w:frame="1"/>
        </w:rPr>
        <w:t>Start.Date</w:t>
      </w:r>
      <w:proofErr w:type="spellEnd"/>
      <w:r w:rsidRPr="00264B55">
        <w:rPr>
          <w:rFonts w:ascii="Lucida Console" w:eastAsia="Times New Roman" w:hAnsi="Lucida Console" w:cs="Courier New"/>
          <w:color w:val="000000"/>
          <w:sz w:val="20"/>
          <w:szCs w:val="20"/>
          <w:bdr w:val="none" w:sz="0" w:space="0" w:color="auto" w:frame="1"/>
        </w:rPr>
        <w:t xml:space="preserve">   </w:t>
      </w:r>
      <w:proofErr w:type="spellStart"/>
      <w:r w:rsidRPr="00264B55">
        <w:rPr>
          <w:rFonts w:ascii="Lucida Console" w:eastAsia="Times New Roman" w:hAnsi="Lucida Console" w:cs="Courier New"/>
          <w:color w:val="000000"/>
          <w:sz w:val="20"/>
          <w:szCs w:val="20"/>
          <w:bdr w:val="none" w:sz="0" w:space="0" w:color="auto" w:frame="1"/>
        </w:rPr>
        <w:t>End.Date</w:t>
      </w:r>
      <w:proofErr w:type="spellEnd"/>
    </w:p>
    <w:p w14:paraId="422D236A"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64B55">
        <w:rPr>
          <w:rFonts w:ascii="Lucida Console" w:eastAsia="Times New Roman" w:hAnsi="Lucida Console" w:cs="Courier New"/>
          <w:color w:val="000000"/>
          <w:sz w:val="20"/>
          <w:szCs w:val="20"/>
          <w:bdr w:val="none" w:sz="0" w:space="0" w:color="auto" w:frame="1"/>
        </w:rPr>
        <w:t>1  0.98</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58B48328"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64B55">
        <w:rPr>
          <w:rFonts w:ascii="Lucida Console" w:eastAsia="Times New Roman" w:hAnsi="Lucida Console" w:cs="Courier New"/>
          <w:color w:val="000000"/>
          <w:sz w:val="20"/>
          <w:szCs w:val="20"/>
          <w:bdr w:val="none" w:sz="0" w:space="0" w:color="auto" w:frame="1"/>
        </w:rPr>
        <w:t>2  0.95</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201873B8"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64B55">
        <w:rPr>
          <w:rFonts w:ascii="Lucida Console" w:eastAsia="Times New Roman" w:hAnsi="Lucida Console" w:cs="Courier New"/>
          <w:color w:val="000000"/>
          <w:sz w:val="20"/>
          <w:szCs w:val="20"/>
          <w:bdr w:val="none" w:sz="0" w:space="0" w:color="auto" w:frame="1"/>
        </w:rPr>
        <w:t>3  0.97</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651C19AE"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64B55">
        <w:rPr>
          <w:rFonts w:ascii="Lucida Console" w:eastAsia="Times New Roman" w:hAnsi="Lucida Console" w:cs="Courier New"/>
          <w:color w:val="000000"/>
          <w:sz w:val="20"/>
          <w:szCs w:val="20"/>
          <w:bdr w:val="none" w:sz="0" w:space="0" w:color="auto" w:frame="1"/>
        </w:rPr>
        <w:t>4  1.03</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02121F20"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264B55">
        <w:rPr>
          <w:rFonts w:ascii="Lucida Console" w:eastAsia="Times New Roman" w:hAnsi="Lucida Console" w:cs="Courier New"/>
          <w:color w:val="000000"/>
          <w:sz w:val="20"/>
          <w:szCs w:val="20"/>
          <w:bdr w:val="none" w:sz="0" w:space="0" w:color="auto" w:frame="1"/>
        </w:rPr>
        <w:t>5  1.01</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0C40CC38" w14:textId="77777777" w:rsidR="007936C4" w:rsidRPr="00264B55" w:rsidRDefault="007936C4" w:rsidP="00793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264B55">
        <w:rPr>
          <w:rFonts w:ascii="Lucida Console" w:eastAsia="Times New Roman" w:hAnsi="Lucida Console" w:cs="Courier New"/>
          <w:color w:val="000000"/>
          <w:sz w:val="20"/>
          <w:szCs w:val="20"/>
          <w:bdr w:val="none" w:sz="0" w:space="0" w:color="auto" w:frame="1"/>
        </w:rPr>
        <w:t>6  1.03</w:t>
      </w:r>
      <w:proofErr w:type="gramEnd"/>
      <w:r w:rsidRPr="00264B55">
        <w:rPr>
          <w:rFonts w:ascii="Lucida Console" w:eastAsia="Times New Roman" w:hAnsi="Lucida Console" w:cs="Courier New"/>
          <w:color w:val="000000"/>
          <w:sz w:val="20"/>
          <w:szCs w:val="20"/>
          <w:bdr w:val="none" w:sz="0" w:space="0" w:color="auto" w:frame="1"/>
        </w:rPr>
        <w:t xml:space="preserve">       NA 01/01/2017 12/31/2017</w:t>
      </w:r>
    </w:p>
    <w:p w14:paraId="1F33BDCE" w14:textId="15B78FC8" w:rsidR="007936C4" w:rsidRDefault="007936C4" w:rsidP="00F537BC">
      <w:pPr>
        <w:shd w:val="clear" w:color="auto" w:fill="FFFFFF"/>
        <w:spacing w:before="100" w:beforeAutospacing="1" w:after="100" w:afterAutospacing="1" w:line="480" w:lineRule="auto"/>
        <w:ind w:firstLine="720"/>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 xml:space="preserve">The proposal approach on the equality of U.S healthcare. the main idea is to fix the unfair work the healthcare industry in the U.S. this kind approach would establish the consistent of healthcare use among the population and the use to quality health care to improve the population health and decrease the infant mortality and chronic disease. </w:t>
      </w:r>
      <w:r w:rsidR="00652E24">
        <w:rPr>
          <w:rFonts w:ascii="Times New Roman" w:eastAsia="Times New Roman" w:hAnsi="Times New Roman" w:cs="Times New Roman"/>
          <w:color w:val="343A3F"/>
          <w:sz w:val="24"/>
          <w:szCs w:val="24"/>
        </w:rPr>
        <w:t xml:space="preserve">The dataset below is the resulting </w:t>
      </w:r>
      <w:proofErr w:type="spellStart"/>
      <w:r w:rsidR="00652E24">
        <w:rPr>
          <w:rFonts w:ascii="Times New Roman" w:eastAsia="Times New Roman" w:hAnsi="Times New Roman" w:cs="Times New Roman"/>
          <w:color w:val="343A3F"/>
          <w:sz w:val="24"/>
          <w:szCs w:val="24"/>
        </w:rPr>
        <w:t>pps</w:t>
      </w:r>
      <w:proofErr w:type="spellEnd"/>
      <w:r w:rsidR="00652E24">
        <w:rPr>
          <w:rFonts w:ascii="Times New Roman" w:eastAsia="Times New Roman" w:hAnsi="Times New Roman" w:cs="Times New Roman"/>
          <w:color w:val="343A3F"/>
          <w:sz w:val="24"/>
          <w:szCs w:val="24"/>
        </w:rPr>
        <w:t xml:space="preserve"> exempt cancer hospital quality reporting program measures that allow consumers to compare the quality of care given </w:t>
      </w:r>
      <w:r w:rsidR="00CB75C4">
        <w:rPr>
          <w:rFonts w:ascii="Times New Roman" w:eastAsia="Times New Roman" w:hAnsi="Times New Roman" w:cs="Times New Roman"/>
          <w:color w:val="343A3F"/>
          <w:sz w:val="24"/>
          <w:szCs w:val="24"/>
        </w:rPr>
        <w:t xml:space="preserve">cancer hospital of few states. </w:t>
      </w:r>
    </w:p>
    <w:p w14:paraId="10AD39F6"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581892FD"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418D1CD6"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30882CE3"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644958BC"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1E4B3548"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4C3D7DEF" w14:textId="77777777" w:rsidR="00CB75C4" w:rsidRDefault="00CB75C4" w:rsidP="00352140">
      <w:pPr>
        <w:shd w:val="clear" w:color="auto" w:fill="FFFFFF"/>
        <w:spacing w:before="100" w:beforeAutospacing="1" w:after="100" w:afterAutospacing="1" w:line="240" w:lineRule="auto"/>
        <w:rPr>
          <w:rFonts w:ascii="Times New Roman" w:eastAsia="Times New Roman" w:hAnsi="Times New Roman" w:cs="Times New Roman"/>
          <w:i/>
          <w:iCs/>
          <w:color w:val="000000" w:themeColor="text1"/>
          <w:sz w:val="24"/>
          <w:szCs w:val="24"/>
        </w:rPr>
      </w:pPr>
    </w:p>
    <w:p w14:paraId="75029E65" w14:textId="42825810" w:rsidR="00352140" w:rsidRPr="00EA72B4" w:rsidRDefault="00EA72B4" w:rsidP="00352140">
      <w:pPr>
        <w:shd w:val="clear" w:color="auto" w:fill="FFFFFF"/>
        <w:spacing w:before="100" w:beforeAutospacing="1" w:after="100" w:afterAutospacing="1" w:line="240" w:lineRule="auto"/>
        <w:rPr>
          <w:rFonts w:ascii="Times New Roman" w:eastAsia="Times New Roman" w:hAnsi="Times New Roman" w:cs="Times New Roman"/>
          <w:b/>
          <w:bCs/>
          <w:i/>
          <w:iCs/>
          <w:color w:val="343A3F"/>
          <w:sz w:val="24"/>
          <w:szCs w:val="24"/>
        </w:rPr>
      </w:pPr>
      <w:r w:rsidRPr="00EA72B4">
        <w:rPr>
          <w:rFonts w:ascii="Times New Roman" w:eastAsia="Times New Roman" w:hAnsi="Times New Roman" w:cs="Times New Roman"/>
          <w:i/>
          <w:iCs/>
          <w:color w:val="000000" w:themeColor="text1"/>
          <w:sz w:val="24"/>
          <w:szCs w:val="24"/>
        </w:rPr>
        <w:lastRenderedPageBreak/>
        <w:t xml:space="preserve">Figure: </w:t>
      </w:r>
      <w:proofErr w:type="gramStart"/>
      <w:r w:rsidR="00B17172" w:rsidRPr="00EA72B4">
        <w:rPr>
          <w:rFonts w:ascii="Times New Roman" w:eastAsia="Times New Roman" w:hAnsi="Times New Roman" w:cs="Times New Roman"/>
          <w:i/>
          <w:iCs/>
          <w:color w:val="000000" w:themeColor="text1"/>
          <w:sz w:val="24"/>
          <w:szCs w:val="24"/>
        </w:rPr>
        <w:t>( Safety</w:t>
      </w:r>
      <w:proofErr w:type="gramEnd"/>
      <w:r w:rsidR="00352140" w:rsidRPr="00EA72B4">
        <w:rPr>
          <w:rFonts w:ascii="Times New Roman" w:eastAsia="Times New Roman" w:hAnsi="Times New Roman" w:cs="Times New Roman"/>
          <w:i/>
          <w:iCs/>
          <w:color w:val="000000" w:themeColor="text1"/>
          <w:sz w:val="24"/>
          <w:szCs w:val="24"/>
        </w:rPr>
        <w:t xml:space="preserve"> and healthcare</w:t>
      </w:r>
      <w:r w:rsidRPr="00EA72B4">
        <w:rPr>
          <w:rFonts w:ascii="Times New Roman" w:eastAsia="Times New Roman" w:hAnsi="Times New Roman" w:cs="Times New Roman"/>
          <w:i/>
          <w:iCs/>
          <w:color w:val="000000" w:themeColor="text1"/>
          <w:sz w:val="24"/>
          <w:szCs w:val="24"/>
        </w:rPr>
        <w:t xml:space="preserve"> associated measures </w:t>
      </w:r>
      <w:proofErr w:type="spellStart"/>
      <w:r w:rsidRPr="00EA72B4">
        <w:rPr>
          <w:rFonts w:ascii="Times New Roman" w:eastAsia="Times New Roman" w:hAnsi="Times New Roman" w:cs="Times New Roman"/>
          <w:i/>
          <w:iCs/>
          <w:color w:val="000000" w:themeColor="text1"/>
          <w:sz w:val="24"/>
          <w:szCs w:val="24"/>
        </w:rPr>
        <w:t>pps.exempt</w:t>
      </w:r>
      <w:proofErr w:type="spellEnd"/>
      <w:r w:rsidRPr="00EA72B4">
        <w:rPr>
          <w:rFonts w:ascii="Times New Roman" w:eastAsia="Times New Roman" w:hAnsi="Times New Roman" w:cs="Times New Roman"/>
          <w:i/>
          <w:iCs/>
          <w:color w:val="000000" w:themeColor="text1"/>
          <w:sz w:val="24"/>
          <w:szCs w:val="24"/>
        </w:rPr>
        <w:t xml:space="preserve"> cancer hospital datasets) </w:t>
      </w:r>
    </w:p>
    <w:p w14:paraId="1EB372AA" w14:textId="5B5067AE" w:rsidR="00352140" w:rsidRDefault="00EA72B4" w:rsidP="00352140">
      <w:pPr>
        <w:shd w:val="clear" w:color="auto" w:fill="FFFFFF"/>
        <w:spacing w:before="100" w:beforeAutospacing="1" w:after="100" w:afterAutospacing="1" w:line="240" w:lineRule="auto"/>
        <w:rPr>
          <w:rFonts w:ascii="Times New Roman" w:eastAsia="Times New Roman" w:hAnsi="Times New Roman" w:cs="Times New Roman"/>
          <w:color w:val="343A3F"/>
          <w:sz w:val="24"/>
          <w:szCs w:val="24"/>
        </w:rPr>
      </w:pPr>
      <w:r>
        <w:rPr>
          <w:rFonts w:ascii="Times New Roman" w:eastAsia="Times New Roman" w:hAnsi="Times New Roman" w:cs="Times New Roman"/>
          <w:noProof/>
          <w:color w:val="343A3F"/>
          <w:sz w:val="24"/>
          <w:szCs w:val="24"/>
        </w:rPr>
        <w:drawing>
          <wp:inline distT="0" distB="0" distL="0" distR="0" wp14:anchorId="41F16684" wp14:editId="4C0D632A">
            <wp:extent cx="4944234" cy="277747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1223" cy="2781396"/>
                    </a:xfrm>
                    <a:prstGeom prst="rect">
                      <a:avLst/>
                    </a:prstGeom>
                    <a:noFill/>
                    <a:ln>
                      <a:noFill/>
                    </a:ln>
                  </pic:spPr>
                </pic:pic>
              </a:graphicData>
            </a:graphic>
          </wp:inline>
        </w:drawing>
      </w:r>
    </w:p>
    <w:p w14:paraId="36A6768C" w14:textId="0D1FC31C" w:rsidR="00B81199" w:rsidRDefault="00CB75C4" w:rsidP="00CB75C4">
      <w:p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The figure below is the summary of the result of the quality of care given to cancer patient in cancer hospital, the result shows that the median, mean, are the same, same as the minimum. Based on the information given to is difficult to determine and conclude of what cause and find out how the cancer patient are being treated. </w:t>
      </w:r>
    </w:p>
    <w:p w14:paraId="5216A194" w14:textId="3D086AE0" w:rsidR="00B81199" w:rsidRPr="00B81199" w:rsidRDefault="00B81199" w:rsidP="00CB75C4">
      <w:pPr>
        <w:shd w:val="clear" w:color="auto" w:fill="FFFFFF"/>
        <w:spacing w:before="100" w:beforeAutospacing="1" w:after="100" w:afterAutospacing="1" w:line="240" w:lineRule="auto"/>
        <w:ind w:left="720" w:firstLine="720"/>
        <w:rPr>
          <w:rFonts w:ascii="Times New Roman" w:eastAsia="Times New Roman" w:hAnsi="Times New Roman" w:cs="Times New Roman"/>
          <w:i/>
          <w:iCs/>
          <w:color w:val="343A3F"/>
          <w:sz w:val="24"/>
          <w:szCs w:val="24"/>
        </w:rPr>
      </w:pPr>
      <w:r w:rsidRPr="00B81199">
        <w:rPr>
          <w:rFonts w:ascii="Times New Roman" w:eastAsia="Times New Roman" w:hAnsi="Times New Roman" w:cs="Times New Roman"/>
          <w:i/>
          <w:iCs/>
          <w:color w:val="343A3F"/>
          <w:sz w:val="24"/>
          <w:szCs w:val="24"/>
        </w:rPr>
        <w:t>Figure: summary (Safety and health care)</w:t>
      </w:r>
    </w:p>
    <w:p w14:paraId="2CAB6F45" w14:textId="1554A313" w:rsidR="00B670E4" w:rsidRDefault="00B81199" w:rsidP="00352140">
      <w:pPr>
        <w:shd w:val="clear" w:color="auto" w:fill="FFFFFF"/>
        <w:spacing w:before="100" w:beforeAutospacing="1" w:after="100" w:afterAutospacing="1" w:line="240" w:lineRule="auto"/>
        <w:rPr>
          <w:rFonts w:ascii="Times New Roman" w:eastAsia="Times New Roman" w:hAnsi="Times New Roman" w:cs="Times New Roman"/>
          <w:color w:val="343A3F"/>
          <w:sz w:val="24"/>
          <w:szCs w:val="24"/>
        </w:rPr>
      </w:pPr>
      <w:r>
        <w:rPr>
          <w:rFonts w:ascii="Times New Roman" w:eastAsia="Times New Roman" w:hAnsi="Times New Roman" w:cs="Times New Roman"/>
          <w:noProof/>
          <w:color w:val="343A3F"/>
          <w:sz w:val="24"/>
          <w:szCs w:val="24"/>
        </w:rPr>
        <w:drawing>
          <wp:inline distT="0" distB="0" distL="0" distR="0" wp14:anchorId="23E455AF" wp14:editId="71346269">
            <wp:extent cx="5138442" cy="2886568"/>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2569" cy="2888886"/>
                    </a:xfrm>
                    <a:prstGeom prst="rect">
                      <a:avLst/>
                    </a:prstGeom>
                    <a:noFill/>
                    <a:ln>
                      <a:noFill/>
                    </a:ln>
                  </pic:spPr>
                </pic:pic>
              </a:graphicData>
            </a:graphic>
          </wp:inline>
        </w:drawing>
      </w:r>
    </w:p>
    <w:p w14:paraId="6B00BD28" w14:textId="4C60F59A" w:rsidR="00B670E4" w:rsidRDefault="00B670E4" w:rsidP="00352140">
      <w:pPr>
        <w:shd w:val="clear" w:color="auto" w:fill="FFFFFF"/>
        <w:spacing w:before="100" w:beforeAutospacing="1" w:after="100" w:afterAutospacing="1" w:line="24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lastRenderedPageBreak/>
        <w:t xml:space="preserve">Conclusion: </w:t>
      </w:r>
    </w:p>
    <w:p w14:paraId="3EBAF754" w14:textId="180CA1F9" w:rsidR="00B670E4" w:rsidRDefault="00B670E4" w:rsidP="00B670E4">
      <w:p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ab/>
        <w:t xml:space="preserve">The goal of the proposal is to reduce the uninsured, and those who are insured to get access to a quality healthcare, make coverage more affordable. the data analytics can make help a difference in US healthcare. an example can be by building a programmed that can not be manipulate and interpreted by others and put people at risk. </w:t>
      </w:r>
      <w:r w:rsidR="001A1700">
        <w:rPr>
          <w:rFonts w:ascii="Times New Roman" w:eastAsia="Times New Roman" w:hAnsi="Times New Roman" w:cs="Times New Roman"/>
          <w:color w:val="343A3F"/>
          <w:sz w:val="24"/>
          <w:szCs w:val="24"/>
        </w:rPr>
        <w:t xml:space="preserve">as a data analytics the improvement of the performance of healthcare by delivering </w:t>
      </w:r>
      <w:r w:rsidR="00A37FA8">
        <w:rPr>
          <w:rFonts w:ascii="Times New Roman" w:eastAsia="Times New Roman" w:hAnsi="Times New Roman" w:cs="Times New Roman"/>
          <w:color w:val="343A3F"/>
          <w:sz w:val="24"/>
          <w:szCs w:val="24"/>
        </w:rPr>
        <w:t>data-based</w:t>
      </w:r>
      <w:r w:rsidR="001A1700">
        <w:rPr>
          <w:rFonts w:ascii="Times New Roman" w:eastAsia="Times New Roman" w:hAnsi="Times New Roman" w:cs="Times New Roman"/>
          <w:color w:val="343A3F"/>
          <w:sz w:val="24"/>
          <w:szCs w:val="24"/>
        </w:rPr>
        <w:t xml:space="preserve"> quality care. </w:t>
      </w:r>
      <w:r w:rsidR="00A37FA8">
        <w:rPr>
          <w:rFonts w:ascii="Times New Roman" w:eastAsia="Times New Roman" w:hAnsi="Times New Roman" w:cs="Times New Roman"/>
          <w:color w:val="343A3F"/>
          <w:sz w:val="24"/>
          <w:szCs w:val="24"/>
        </w:rPr>
        <w:t xml:space="preserve"> </w:t>
      </w:r>
    </w:p>
    <w:p w14:paraId="120301F7"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7B24675E"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608D7A2F"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2FCCC522"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4B5AD95C"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0BF54EB6"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1B2DA518"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04508667"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7224ACA7"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21B241E2"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74DE7A68"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38C93F05"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1D3B3740"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77AF8736"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591262C3"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56CD8D6D"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67872754" w14:textId="77777777" w:rsidR="0041474A" w:rsidRDefault="0041474A" w:rsidP="00DD27AF">
      <w:pPr>
        <w:shd w:val="clear" w:color="auto" w:fill="FFFFFF"/>
        <w:spacing w:after="0" w:line="480" w:lineRule="auto"/>
        <w:rPr>
          <w:rFonts w:ascii="Times New Roman" w:eastAsia="Times New Roman" w:hAnsi="Times New Roman" w:cs="Times New Roman"/>
          <w:color w:val="363232"/>
          <w:sz w:val="24"/>
          <w:szCs w:val="24"/>
        </w:rPr>
      </w:pPr>
    </w:p>
    <w:p w14:paraId="6C94B915" w14:textId="26B77819" w:rsidR="00B15D7C" w:rsidRPr="00AF115C" w:rsidRDefault="00CB75C4" w:rsidP="00DD27AF">
      <w:pPr>
        <w:shd w:val="clear" w:color="auto" w:fill="FFFFFF"/>
        <w:spacing w:after="0" w:line="480" w:lineRule="auto"/>
        <w:rPr>
          <w:rFonts w:ascii="Times New Roman" w:eastAsia="Times New Roman" w:hAnsi="Times New Roman" w:cs="Times New Roman"/>
          <w:color w:val="363232"/>
          <w:sz w:val="24"/>
          <w:szCs w:val="24"/>
        </w:rPr>
      </w:pPr>
      <w:r w:rsidRPr="00AF115C">
        <w:rPr>
          <w:rFonts w:ascii="Times New Roman" w:eastAsia="Times New Roman" w:hAnsi="Times New Roman" w:cs="Times New Roman"/>
          <w:color w:val="363232"/>
          <w:sz w:val="24"/>
          <w:szCs w:val="24"/>
        </w:rPr>
        <w:lastRenderedPageBreak/>
        <w:t xml:space="preserve"> </w:t>
      </w:r>
      <w:r w:rsidR="00012049" w:rsidRPr="00AF115C">
        <w:rPr>
          <w:rFonts w:ascii="Times New Roman" w:eastAsia="Times New Roman" w:hAnsi="Times New Roman" w:cs="Times New Roman"/>
          <w:color w:val="363232"/>
          <w:sz w:val="24"/>
          <w:szCs w:val="24"/>
        </w:rPr>
        <w:t xml:space="preserve">Reference: </w:t>
      </w:r>
    </w:p>
    <w:p w14:paraId="10A94110" w14:textId="3CF1EF33" w:rsidR="00496BC5" w:rsidRPr="00AF115C" w:rsidRDefault="00012049" w:rsidP="0047232F">
      <w:pPr>
        <w:shd w:val="clear" w:color="auto" w:fill="FFFFFF"/>
        <w:spacing w:after="0" w:line="480" w:lineRule="auto"/>
        <w:rPr>
          <w:rFonts w:ascii="Times New Roman" w:hAnsi="Times New Roman" w:cs="Times New Roman"/>
          <w:sz w:val="24"/>
          <w:szCs w:val="24"/>
        </w:rPr>
      </w:pPr>
      <w:r w:rsidRPr="00AF115C">
        <w:rPr>
          <w:rFonts w:ascii="Times New Roman" w:hAnsi="Times New Roman" w:cs="Times New Roman"/>
          <w:i/>
          <w:iCs/>
          <w:color w:val="3A3A3A"/>
          <w:sz w:val="24"/>
          <w:szCs w:val="24"/>
          <w:shd w:val="clear" w:color="auto" w:fill="FFFFFF"/>
        </w:rPr>
        <w:t>Black Book - U.S. Healthcare &amp; United Healthcare</w:t>
      </w:r>
      <w:r w:rsidRPr="00AF115C">
        <w:rPr>
          <w:rFonts w:ascii="Times New Roman" w:hAnsi="Times New Roman" w:cs="Times New Roman"/>
          <w:color w:val="3A3A3A"/>
          <w:sz w:val="24"/>
          <w:szCs w:val="24"/>
          <w:shd w:val="clear" w:color="auto" w:fill="FFFFFF"/>
        </w:rPr>
        <w:t>. Bernstein Global Wealth Management. Print.</w:t>
      </w:r>
    </w:p>
    <w:p w14:paraId="0591192B" w14:textId="77777777" w:rsidR="006F1C2E" w:rsidRPr="00AF115C" w:rsidRDefault="00496BC5" w:rsidP="00496BC5">
      <w:pPr>
        <w:rPr>
          <w:rFonts w:ascii="Times New Roman" w:hAnsi="Times New Roman" w:cs="Times New Roman"/>
          <w:sz w:val="24"/>
          <w:szCs w:val="24"/>
        </w:rPr>
      </w:pPr>
      <w:r w:rsidRPr="00AF115C">
        <w:rPr>
          <w:rFonts w:ascii="Times New Roman" w:hAnsi="Times New Roman" w:cs="Times New Roman"/>
          <w:sz w:val="24"/>
          <w:szCs w:val="24"/>
        </w:rPr>
        <w:t xml:space="preserve">  “US Congress Clears Hist</w:t>
      </w:r>
    </w:p>
    <w:p w14:paraId="7542A164" w14:textId="051DB09B" w:rsidR="00F63505" w:rsidRPr="00AF115C" w:rsidRDefault="00496BC5" w:rsidP="00496BC5">
      <w:pPr>
        <w:rPr>
          <w:rFonts w:ascii="Times New Roman" w:hAnsi="Times New Roman" w:cs="Times New Roman"/>
          <w:sz w:val="24"/>
          <w:szCs w:val="24"/>
        </w:rPr>
      </w:pPr>
      <w:proofErr w:type="spellStart"/>
      <w:r w:rsidRPr="00AF115C">
        <w:rPr>
          <w:rFonts w:ascii="Times New Roman" w:hAnsi="Times New Roman" w:cs="Times New Roman"/>
          <w:sz w:val="24"/>
          <w:szCs w:val="24"/>
        </w:rPr>
        <w:t>orical</w:t>
      </w:r>
      <w:proofErr w:type="spellEnd"/>
      <w:r w:rsidRPr="00AF115C">
        <w:rPr>
          <w:rFonts w:ascii="Times New Roman" w:hAnsi="Times New Roman" w:cs="Times New Roman"/>
          <w:sz w:val="24"/>
          <w:szCs w:val="24"/>
        </w:rPr>
        <w:t xml:space="preserve"> Healthcare Bill.” Accord Fintech (2010): n. </w:t>
      </w:r>
      <w:proofErr w:type="spellStart"/>
      <w:r w:rsidRPr="00AF115C">
        <w:rPr>
          <w:rFonts w:ascii="Times New Roman" w:hAnsi="Times New Roman" w:cs="Times New Roman"/>
          <w:sz w:val="24"/>
          <w:szCs w:val="24"/>
        </w:rPr>
        <w:t>pag</w:t>
      </w:r>
      <w:proofErr w:type="spellEnd"/>
      <w:r w:rsidRPr="00AF115C">
        <w:rPr>
          <w:rFonts w:ascii="Times New Roman" w:hAnsi="Times New Roman" w:cs="Times New Roman"/>
          <w:sz w:val="24"/>
          <w:szCs w:val="24"/>
        </w:rPr>
        <w:t>. Web.</w:t>
      </w:r>
    </w:p>
    <w:p w14:paraId="37593893" w14:textId="77777777" w:rsidR="0047232F" w:rsidRPr="00AF115C" w:rsidRDefault="0047232F" w:rsidP="0047232F">
      <w:pPr>
        <w:rPr>
          <w:rFonts w:ascii="Times New Roman" w:hAnsi="Times New Roman" w:cs="Times New Roman"/>
          <w:sz w:val="24"/>
          <w:szCs w:val="24"/>
        </w:rPr>
      </w:pPr>
    </w:p>
    <w:p w14:paraId="75F83B0D" w14:textId="17B2FE8F" w:rsidR="0047232F" w:rsidRPr="00AF115C" w:rsidRDefault="0047232F" w:rsidP="0047232F">
      <w:pPr>
        <w:rPr>
          <w:rFonts w:ascii="Times New Roman" w:hAnsi="Times New Roman" w:cs="Times New Roman"/>
          <w:sz w:val="24"/>
          <w:szCs w:val="24"/>
        </w:rPr>
      </w:pPr>
      <w:r w:rsidRPr="00AF115C">
        <w:rPr>
          <w:rFonts w:ascii="Times New Roman" w:hAnsi="Times New Roman" w:cs="Times New Roman"/>
          <w:sz w:val="24"/>
          <w:szCs w:val="24"/>
        </w:rPr>
        <w:t xml:space="preserve">  </w:t>
      </w:r>
      <w:proofErr w:type="spellStart"/>
      <w:r w:rsidRPr="00AF115C">
        <w:rPr>
          <w:rFonts w:ascii="Times New Roman" w:hAnsi="Times New Roman" w:cs="Times New Roman"/>
          <w:sz w:val="24"/>
          <w:szCs w:val="24"/>
        </w:rPr>
        <w:t>Guah</w:t>
      </w:r>
      <w:proofErr w:type="spellEnd"/>
      <w:r w:rsidRPr="00AF115C">
        <w:rPr>
          <w:rFonts w:ascii="Times New Roman" w:hAnsi="Times New Roman" w:cs="Times New Roman"/>
          <w:sz w:val="24"/>
          <w:szCs w:val="24"/>
        </w:rPr>
        <w:t xml:space="preserve">, Matthew W. Healthcare Delivery Reform and New </w:t>
      </w:r>
      <w:proofErr w:type="gramStart"/>
      <w:r w:rsidRPr="00AF115C">
        <w:rPr>
          <w:rFonts w:ascii="Times New Roman" w:hAnsi="Times New Roman" w:cs="Times New Roman"/>
          <w:sz w:val="24"/>
          <w:szCs w:val="24"/>
        </w:rPr>
        <w:t>Technologies :</w:t>
      </w:r>
      <w:proofErr w:type="gramEnd"/>
      <w:r w:rsidRPr="00AF115C">
        <w:rPr>
          <w:rFonts w:ascii="Times New Roman" w:hAnsi="Times New Roman" w:cs="Times New Roman"/>
          <w:sz w:val="24"/>
          <w:szCs w:val="24"/>
        </w:rPr>
        <w:t xml:space="preserve"> Organizational Initiatives . Hershey PA: Medical Information Science Reference, 2011. Print.</w:t>
      </w:r>
    </w:p>
    <w:p w14:paraId="48DC663A" w14:textId="77777777" w:rsidR="00AF115C" w:rsidRPr="00AF115C" w:rsidRDefault="00AF115C" w:rsidP="0047232F">
      <w:pPr>
        <w:rPr>
          <w:rFonts w:ascii="Times New Roman" w:hAnsi="Times New Roman" w:cs="Times New Roman"/>
          <w:sz w:val="24"/>
          <w:szCs w:val="24"/>
        </w:rPr>
      </w:pPr>
    </w:p>
    <w:p w14:paraId="28E92AE7" w14:textId="2D520581" w:rsidR="00AF115C" w:rsidRPr="00AF115C" w:rsidRDefault="00AF115C" w:rsidP="0047232F">
      <w:pPr>
        <w:rPr>
          <w:rFonts w:ascii="Times New Roman" w:hAnsi="Times New Roman" w:cs="Times New Roman"/>
          <w:sz w:val="24"/>
          <w:szCs w:val="24"/>
        </w:rPr>
      </w:pPr>
      <w:r w:rsidRPr="00AF115C">
        <w:rPr>
          <w:rFonts w:ascii="Times New Roman" w:hAnsi="Times New Roman" w:cs="Times New Roman"/>
          <w:color w:val="333333"/>
          <w:sz w:val="24"/>
          <w:szCs w:val="24"/>
          <w:shd w:val="clear" w:color="auto" w:fill="F5F5F5"/>
        </w:rPr>
        <w:t xml:space="preserve">Rao CR, Raghavan V, </w:t>
      </w:r>
      <w:proofErr w:type="spellStart"/>
      <w:r w:rsidRPr="00AF115C">
        <w:rPr>
          <w:rFonts w:ascii="Times New Roman" w:hAnsi="Times New Roman" w:cs="Times New Roman"/>
          <w:color w:val="333333"/>
          <w:sz w:val="24"/>
          <w:szCs w:val="24"/>
          <w:shd w:val="clear" w:color="auto" w:fill="F5F5F5"/>
        </w:rPr>
        <w:t>Govindaraju</w:t>
      </w:r>
      <w:proofErr w:type="spellEnd"/>
      <w:r w:rsidRPr="00AF115C">
        <w:rPr>
          <w:rFonts w:ascii="Times New Roman" w:hAnsi="Times New Roman" w:cs="Times New Roman"/>
          <w:color w:val="333333"/>
          <w:sz w:val="24"/>
          <w:szCs w:val="24"/>
          <w:shd w:val="clear" w:color="auto" w:fill="F5F5F5"/>
        </w:rPr>
        <w:t xml:space="preserve"> V. </w:t>
      </w:r>
      <w:r w:rsidRPr="00AF115C">
        <w:rPr>
          <w:rFonts w:ascii="Times New Roman" w:hAnsi="Times New Roman" w:cs="Times New Roman"/>
          <w:i/>
          <w:iCs/>
          <w:color w:val="333333"/>
          <w:sz w:val="24"/>
          <w:szCs w:val="24"/>
          <w:bdr w:val="none" w:sz="0" w:space="0" w:color="auto" w:frame="1"/>
          <w:shd w:val="clear" w:color="auto" w:fill="F5F5F5"/>
        </w:rPr>
        <w:t>Big Data Analytics</w:t>
      </w:r>
      <w:r w:rsidRPr="00AF115C">
        <w:rPr>
          <w:rFonts w:ascii="Times New Roman" w:hAnsi="Times New Roman" w:cs="Times New Roman"/>
          <w:color w:val="333333"/>
          <w:sz w:val="24"/>
          <w:szCs w:val="24"/>
          <w:shd w:val="clear" w:color="auto" w:fill="F5F5F5"/>
        </w:rPr>
        <w:t>. Amsterdam: North Holland; 2015. http://search.ebscohost.com/login.aspx?direct=true&amp;db=nlebk&amp;AN=1048869&amp;site=eds-live. Accessed January 12, 2020.</w:t>
      </w:r>
    </w:p>
    <w:p w14:paraId="1B88DD5E" w14:textId="77777777" w:rsidR="00F537BC" w:rsidRPr="00352140" w:rsidRDefault="00F537BC" w:rsidP="00F537BC">
      <w:pPr>
        <w:shd w:val="clear" w:color="auto" w:fill="FFFFFF"/>
        <w:spacing w:before="100" w:beforeAutospacing="1" w:after="100" w:afterAutospacing="1" w:line="240" w:lineRule="auto"/>
        <w:rPr>
          <w:rFonts w:ascii="Times New Roman" w:eastAsia="Times New Roman" w:hAnsi="Times New Roman" w:cs="Times New Roman"/>
          <w:i/>
          <w:iCs/>
          <w:color w:val="343A3F"/>
          <w:sz w:val="24"/>
          <w:szCs w:val="24"/>
        </w:rPr>
      </w:pPr>
    </w:p>
    <w:p w14:paraId="7ECF4231" w14:textId="77777777" w:rsidR="00F537BC" w:rsidRPr="00E63ECA" w:rsidRDefault="00F537BC" w:rsidP="00F537BC">
      <w:pPr>
        <w:shd w:val="clear" w:color="auto" w:fill="FFFFFF"/>
        <w:spacing w:before="100" w:beforeAutospacing="1" w:after="100" w:afterAutospacing="1" w:line="240" w:lineRule="auto"/>
        <w:rPr>
          <w:rFonts w:ascii="Times New Roman" w:eastAsia="Times New Roman" w:hAnsi="Times New Roman" w:cs="Times New Roman"/>
          <w:b/>
          <w:bCs/>
          <w:color w:val="343A3F"/>
          <w:sz w:val="24"/>
          <w:szCs w:val="24"/>
        </w:rPr>
      </w:pPr>
    </w:p>
    <w:p w14:paraId="19C23C48" w14:textId="77777777" w:rsidR="00F537BC" w:rsidRPr="00496BC5" w:rsidRDefault="00F537BC" w:rsidP="0047232F">
      <w:pPr>
        <w:rPr>
          <w:rFonts w:ascii="Times New Roman" w:hAnsi="Times New Roman" w:cs="Times New Roman"/>
          <w:sz w:val="24"/>
          <w:szCs w:val="24"/>
        </w:rPr>
      </w:pPr>
      <w:bookmarkStart w:id="2" w:name="_GoBack"/>
      <w:bookmarkEnd w:id="2"/>
    </w:p>
    <w:sectPr w:rsidR="00F537BC" w:rsidRPr="00496BC5" w:rsidSect="00B62C21">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54818" w14:textId="77777777" w:rsidR="00E7583E" w:rsidRDefault="00E7583E" w:rsidP="00B62C21">
      <w:pPr>
        <w:spacing w:after="0" w:line="240" w:lineRule="auto"/>
      </w:pPr>
      <w:r>
        <w:separator/>
      </w:r>
    </w:p>
  </w:endnote>
  <w:endnote w:type="continuationSeparator" w:id="0">
    <w:p w14:paraId="1EEE11A0" w14:textId="77777777" w:rsidR="00E7583E" w:rsidRDefault="00E7583E" w:rsidP="00B6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986755"/>
      <w:docPartObj>
        <w:docPartGallery w:val="Page Numbers (Bottom of Page)"/>
        <w:docPartUnique/>
      </w:docPartObj>
    </w:sdtPr>
    <w:sdtEndPr>
      <w:rPr>
        <w:rFonts w:ascii="Times New Roman" w:hAnsi="Times New Roman" w:cs="Times New Roman"/>
        <w:noProof/>
        <w:sz w:val="24"/>
        <w:szCs w:val="24"/>
      </w:rPr>
    </w:sdtEndPr>
    <w:sdtContent>
      <w:p w14:paraId="5AF939FA" w14:textId="68F02BFA" w:rsidR="0056642E" w:rsidRPr="0056642E" w:rsidRDefault="0056642E">
        <w:pPr>
          <w:pStyle w:val="Footer"/>
          <w:jc w:val="right"/>
          <w:rPr>
            <w:rFonts w:ascii="Times New Roman" w:hAnsi="Times New Roman" w:cs="Times New Roman"/>
            <w:sz w:val="24"/>
            <w:szCs w:val="24"/>
          </w:rPr>
        </w:pPr>
        <w:r w:rsidRPr="0056642E">
          <w:rPr>
            <w:rFonts w:ascii="Times New Roman" w:hAnsi="Times New Roman" w:cs="Times New Roman"/>
            <w:sz w:val="24"/>
            <w:szCs w:val="24"/>
          </w:rPr>
          <w:fldChar w:fldCharType="begin"/>
        </w:r>
        <w:r w:rsidRPr="0056642E">
          <w:rPr>
            <w:rFonts w:ascii="Times New Roman" w:hAnsi="Times New Roman" w:cs="Times New Roman"/>
            <w:sz w:val="24"/>
            <w:szCs w:val="24"/>
          </w:rPr>
          <w:instrText xml:space="preserve"> PAGE   \* MERGEFORMAT </w:instrText>
        </w:r>
        <w:r w:rsidRPr="0056642E">
          <w:rPr>
            <w:rFonts w:ascii="Times New Roman" w:hAnsi="Times New Roman" w:cs="Times New Roman"/>
            <w:sz w:val="24"/>
            <w:szCs w:val="24"/>
          </w:rPr>
          <w:fldChar w:fldCharType="separate"/>
        </w:r>
        <w:r w:rsidRPr="0056642E">
          <w:rPr>
            <w:rFonts w:ascii="Times New Roman" w:hAnsi="Times New Roman" w:cs="Times New Roman"/>
            <w:noProof/>
            <w:sz w:val="24"/>
            <w:szCs w:val="24"/>
          </w:rPr>
          <w:t>2</w:t>
        </w:r>
        <w:r w:rsidRPr="0056642E">
          <w:rPr>
            <w:rFonts w:ascii="Times New Roman" w:hAnsi="Times New Roman" w:cs="Times New Roman"/>
            <w:noProof/>
            <w:sz w:val="24"/>
            <w:szCs w:val="24"/>
          </w:rPr>
          <w:fldChar w:fldCharType="end"/>
        </w:r>
      </w:p>
    </w:sdtContent>
  </w:sdt>
  <w:p w14:paraId="75EA5E1E" w14:textId="77777777" w:rsidR="0056642E" w:rsidRDefault="0056642E" w:rsidP="005664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A9CA9" w14:textId="77777777" w:rsidR="00E7583E" w:rsidRDefault="00E7583E" w:rsidP="00B62C21">
      <w:pPr>
        <w:spacing w:after="0" w:line="240" w:lineRule="auto"/>
      </w:pPr>
      <w:r>
        <w:separator/>
      </w:r>
    </w:p>
  </w:footnote>
  <w:footnote w:type="continuationSeparator" w:id="0">
    <w:p w14:paraId="4C42D621" w14:textId="77777777" w:rsidR="00E7583E" w:rsidRDefault="00E7583E" w:rsidP="00B62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06AF6" w14:textId="4C9B347C" w:rsidR="00B62C21" w:rsidRPr="00B15D7C" w:rsidRDefault="009D3986">
    <w:pPr>
      <w:pStyle w:val="Header"/>
      <w:rPr>
        <w:rFonts w:ascii="Times New Roman" w:hAnsi="Times New Roman" w:cs="Times New Roman"/>
        <w:sz w:val="24"/>
        <w:szCs w:val="24"/>
      </w:rPr>
    </w:pPr>
    <w:r>
      <w:rPr>
        <w:rFonts w:ascii="Times New Roman" w:hAnsi="Times New Roman" w:cs="Times New Roman"/>
        <w:sz w:val="24"/>
        <w:szCs w:val="24"/>
      </w:rPr>
      <w:t>PORTFOLIO PROJECT</w:t>
    </w:r>
  </w:p>
  <w:p w14:paraId="57B63EE7" w14:textId="77777777" w:rsidR="00B62C21" w:rsidRDefault="00B62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1BB2" w14:textId="3BFBF9C5" w:rsidR="00B62C21" w:rsidRPr="00B62C21" w:rsidRDefault="00B62C21">
    <w:pPr>
      <w:pStyle w:val="Header"/>
      <w:rPr>
        <w:rFonts w:ascii="Times New Roman" w:hAnsi="Times New Roman" w:cs="Times New Roman"/>
        <w:sz w:val="24"/>
        <w:szCs w:val="24"/>
      </w:rPr>
    </w:pPr>
    <w:r w:rsidRPr="00B62C21">
      <w:rPr>
        <w:rFonts w:ascii="Times New Roman" w:hAnsi="Times New Roman" w:cs="Times New Roman"/>
        <w:sz w:val="24"/>
        <w:szCs w:val="24"/>
      </w:rPr>
      <w:t xml:space="preserve">Running Head: </w:t>
    </w:r>
    <w:r w:rsidR="004E1EFA">
      <w:rPr>
        <w:rFonts w:ascii="Times New Roman" w:hAnsi="Times New Roman" w:cs="Times New Roman"/>
        <w:sz w:val="24"/>
        <w:szCs w:val="24"/>
      </w:rPr>
      <w:t>PORTFOLIO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04274"/>
    <w:multiLevelType w:val="hybridMultilevel"/>
    <w:tmpl w:val="60807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39838CE"/>
    <w:multiLevelType w:val="multilevel"/>
    <w:tmpl w:val="D8D4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E25C8"/>
    <w:multiLevelType w:val="hybridMultilevel"/>
    <w:tmpl w:val="5B064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05"/>
    <w:rsid w:val="00003EEB"/>
    <w:rsid w:val="00012049"/>
    <w:rsid w:val="00016957"/>
    <w:rsid w:val="00020E1A"/>
    <w:rsid w:val="0006745C"/>
    <w:rsid w:val="000775AA"/>
    <w:rsid w:val="00081E4D"/>
    <w:rsid w:val="000C6F27"/>
    <w:rsid w:val="001143F7"/>
    <w:rsid w:val="00115F30"/>
    <w:rsid w:val="00122157"/>
    <w:rsid w:val="001A1700"/>
    <w:rsid w:val="001C4725"/>
    <w:rsid w:val="001F35FA"/>
    <w:rsid w:val="00245F1C"/>
    <w:rsid w:val="00257370"/>
    <w:rsid w:val="00264B55"/>
    <w:rsid w:val="00273B11"/>
    <w:rsid w:val="002A3A47"/>
    <w:rsid w:val="002C0287"/>
    <w:rsid w:val="003137FC"/>
    <w:rsid w:val="003511FF"/>
    <w:rsid w:val="00352140"/>
    <w:rsid w:val="003B5902"/>
    <w:rsid w:val="003D7C04"/>
    <w:rsid w:val="003E6741"/>
    <w:rsid w:val="003F21DD"/>
    <w:rsid w:val="00411131"/>
    <w:rsid w:val="0041474A"/>
    <w:rsid w:val="00430214"/>
    <w:rsid w:val="0047232F"/>
    <w:rsid w:val="00485DF8"/>
    <w:rsid w:val="00496BC5"/>
    <w:rsid w:val="004E1EFA"/>
    <w:rsid w:val="004F1559"/>
    <w:rsid w:val="004F2DD6"/>
    <w:rsid w:val="004F7354"/>
    <w:rsid w:val="00510265"/>
    <w:rsid w:val="00524C19"/>
    <w:rsid w:val="00555D6C"/>
    <w:rsid w:val="0056642E"/>
    <w:rsid w:val="005728D0"/>
    <w:rsid w:val="005740E5"/>
    <w:rsid w:val="005C461E"/>
    <w:rsid w:val="005D6982"/>
    <w:rsid w:val="005E1AA1"/>
    <w:rsid w:val="005E220F"/>
    <w:rsid w:val="00652E24"/>
    <w:rsid w:val="0067372C"/>
    <w:rsid w:val="006E277B"/>
    <w:rsid w:val="006E4532"/>
    <w:rsid w:val="006F1C2E"/>
    <w:rsid w:val="00701976"/>
    <w:rsid w:val="007029A4"/>
    <w:rsid w:val="00720617"/>
    <w:rsid w:val="00746D5C"/>
    <w:rsid w:val="007936C4"/>
    <w:rsid w:val="00793A6B"/>
    <w:rsid w:val="00796B66"/>
    <w:rsid w:val="007B3E3D"/>
    <w:rsid w:val="007E5FB3"/>
    <w:rsid w:val="00812BEB"/>
    <w:rsid w:val="00835AAA"/>
    <w:rsid w:val="008629E3"/>
    <w:rsid w:val="00886738"/>
    <w:rsid w:val="008E2971"/>
    <w:rsid w:val="00920E12"/>
    <w:rsid w:val="00950C4A"/>
    <w:rsid w:val="009B7691"/>
    <w:rsid w:val="009D3986"/>
    <w:rsid w:val="009D60F8"/>
    <w:rsid w:val="009F1515"/>
    <w:rsid w:val="00A1264A"/>
    <w:rsid w:val="00A156A7"/>
    <w:rsid w:val="00A37FA8"/>
    <w:rsid w:val="00A506E5"/>
    <w:rsid w:val="00A87534"/>
    <w:rsid w:val="00AD3AB5"/>
    <w:rsid w:val="00AF115C"/>
    <w:rsid w:val="00B012DB"/>
    <w:rsid w:val="00B15D7C"/>
    <w:rsid w:val="00B17172"/>
    <w:rsid w:val="00B26054"/>
    <w:rsid w:val="00B31A6D"/>
    <w:rsid w:val="00B53501"/>
    <w:rsid w:val="00B62C21"/>
    <w:rsid w:val="00B670E4"/>
    <w:rsid w:val="00B74051"/>
    <w:rsid w:val="00B81199"/>
    <w:rsid w:val="00BC2EC7"/>
    <w:rsid w:val="00C05857"/>
    <w:rsid w:val="00C23EFF"/>
    <w:rsid w:val="00C41E4F"/>
    <w:rsid w:val="00C67454"/>
    <w:rsid w:val="00C934B5"/>
    <w:rsid w:val="00CB75C4"/>
    <w:rsid w:val="00CD15B0"/>
    <w:rsid w:val="00CE16B9"/>
    <w:rsid w:val="00CF33B9"/>
    <w:rsid w:val="00CF63C4"/>
    <w:rsid w:val="00D04BB0"/>
    <w:rsid w:val="00D135CD"/>
    <w:rsid w:val="00D574C7"/>
    <w:rsid w:val="00D717D7"/>
    <w:rsid w:val="00DC0700"/>
    <w:rsid w:val="00DD27AF"/>
    <w:rsid w:val="00DE330A"/>
    <w:rsid w:val="00DF197F"/>
    <w:rsid w:val="00E13CC2"/>
    <w:rsid w:val="00E231B2"/>
    <w:rsid w:val="00E23415"/>
    <w:rsid w:val="00E63ECA"/>
    <w:rsid w:val="00E72B5F"/>
    <w:rsid w:val="00E7583E"/>
    <w:rsid w:val="00E87CDD"/>
    <w:rsid w:val="00EA72B4"/>
    <w:rsid w:val="00EB4076"/>
    <w:rsid w:val="00EF7E6A"/>
    <w:rsid w:val="00F008E4"/>
    <w:rsid w:val="00F022AA"/>
    <w:rsid w:val="00F14609"/>
    <w:rsid w:val="00F33C39"/>
    <w:rsid w:val="00F537BC"/>
    <w:rsid w:val="00F608D4"/>
    <w:rsid w:val="00F63505"/>
    <w:rsid w:val="00F70EAA"/>
    <w:rsid w:val="00F714A2"/>
    <w:rsid w:val="00F942AE"/>
    <w:rsid w:val="00FB3156"/>
    <w:rsid w:val="00FC477B"/>
    <w:rsid w:val="00FD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D506"/>
  <w15:chartTrackingRefBased/>
  <w15:docId w15:val="{D460A1A2-5637-4187-A890-360BC964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C21"/>
  </w:style>
  <w:style w:type="paragraph" w:styleId="Footer">
    <w:name w:val="footer"/>
    <w:basedOn w:val="Normal"/>
    <w:link w:val="FooterChar"/>
    <w:uiPriority w:val="99"/>
    <w:unhideWhenUsed/>
    <w:rsid w:val="00B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C21"/>
  </w:style>
  <w:style w:type="paragraph" w:styleId="ListParagraph">
    <w:name w:val="List Paragraph"/>
    <w:basedOn w:val="Normal"/>
    <w:uiPriority w:val="34"/>
    <w:qFormat/>
    <w:rsid w:val="00E87CDD"/>
    <w:pPr>
      <w:ind w:left="720"/>
      <w:contextualSpacing/>
    </w:pPr>
  </w:style>
  <w:style w:type="character" w:styleId="Hyperlink">
    <w:name w:val="Hyperlink"/>
    <w:basedOn w:val="DefaultParagraphFont"/>
    <w:uiPriority w:val="99"/>
    <w:unhideWhenUsed/>
    <w:rsid w:val="00257370"/>
    <w:rPr>
      <w:color w:val="0000FF"/>
      <w:u w:val="single"/>
    </w:rPr>
  </w:style>
  <w:style w:type="character" w:styleId="UnresolvedMention">
    <w:name w:val="Unresolved Mention"/>
    <w:basedOn w:val="DefaultParagraphFont"/>
    <w:uiPriority w:val="99"/>
    <w:semiHidden/>
    <w:unhideWhenUsed/>
    <w:rsid w:val="00812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26170">
      <w:bodyDiv w:val="1"/>
      <w:marLeft w:val="0"/>
      <w:marRight w:val="0"/>
      <w:marTop w:val="0"/>
      <w:marBottom w:val="0"/>
      <w:divBdr>
        <w:top w:val="none" w:sz="0" w:space="0" w:color="auto"/>
        <w:left w:val="none" w:sz="0" w:space="0" w:color="auto"/>
        <w:bottom w:val="none" w:sz="0" w:space="0" w:color="auto"/>
        <w:right w:val="none" w:sz="0" w:space="0" w:color="auto"/>
      </w:divBdr>
    </w:div>
    <w:div w:id="1326976753">
      <w:bodyDiv w:val="1"/>
      <w:marLeft w:val="0"/>
      <w:marRight w:val="0"/>
      <w:marTop w:val="0"/>
      <w:marBottom w:val="0"/>
      <w:divBdr>
        <w:top w:val="none" w:sz="0" w:space="0" w:color="auto"/>
        <w:left w:val="none" w:sz="0" w:space="0" w:color="auto"/>
        <w:bottom w:val="none" w:sz="0" w:space="0" w:color="auto"/>
        <w:right w:val="none" w:sz="0" w:space="0" w:color="auto"/>
      </w:divBdr>
    </w:div>
    <w:div w:id="19405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healthdata.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2051</TotalTime>
  <Pages>10</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Ghebrechristos</dc:creator>
  <cp:keywords/>
  <dc:description/>
  <cp:lastModifiedBy>Sonya Ghebrechristos</cp:lastModifiedBy>
  <cp:revision>98</cp:revision>
  <dcterms:created xsi:type="dcterms:W3CDTF">2020-01-11T02:11:00Z</dcterms:created>
  <dcterms:modified xsi:type="dcterms:W3CDTF">2020-01-13T01:44:00Z</dcterms:modified>
</cp:coreProperties>
</file>