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УТВЕРЖДАЮ   </w:t>
      </w:r>
    </w:p>
    <w:p w:rsidR="00000000" w:rsidDel="00000000" w:rsidP="00000000" w:rsidRDefault="00000000" w:rsidRPr="00000000" w14:paraId="00000002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Заместитель директора ЛИТ ___________А.В. Гиглавый 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ГБОУ «Школа № 1533 «ЛИТ»»   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ТЕХНИЧЕСКОЕ ЗАДАНИЕ</w:t>
      </w:r>
    </w:p>
    <w:p w:rsidR="00000000" w:rsidDel="00000000" w:rsidP="00000000" w:rsidRDefault="00000000" w:rsidRPr="00000000" w14:paraId="00000007">
      <w:pPr>
        <w:pBdr>
          <w:bottom w:color="000000" w:space="1" w:sz="6" w:val="single"/>
        </w:pBd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выполнение выпускного проекта / исследования по профилю «Технологии программирования»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</w:t>
        <w:tab/>
        <w:t xml:space="preserve">Тема исследования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Определение аномалий силы тяжести Земли в аэрогравиметрии с использованием разных входных данных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</w:t>
        <w:tab/>
        <w:t xml:space="preserve">Исполнители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Бондарь София 10.3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</w:t>
        <w:tab/>
        <w:t xml:space="preserve">Заказчик / руководитель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Кузнецова Ксения Алексеевна, Лаборатория управления и навигации механико-математического факультета МГУ имени М.В. Ломоносова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</w:t>
        <w:tab/>
        <w:t xml:space="preserve">Цель исследования. Задачи, решаемые программой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 исследования –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программного обеспечения для обработки данных аэрогравиметрических измерений, получаемых с борта летательного аппарата, с последующим определением аномалий силы тяжести, их визуализацией и построением трехмерных моделей местности.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Задачи исследования: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Чтение и парсинг навигационных данных (файл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Phase_L1.VEL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и данных гравиметра (файл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Data_Gravimeter.dat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Интерполяция данных гравиметра на временную сетку ГНСС (приведение частоты 5 Гц к 1 Гц) в среде GNU Octave.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Вычисление параметров эллипсоида Земли WGS-84 (радиусы кривизны, нормальная сила тяжести).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Расчет поправки Этвеша.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Вычисление вертикального ускорения тремя независимыми методами: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1 – двойное дифференцирование высоты,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2 – дифференцирование вертикальной скорости,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3 – непосредственное измерение акселерометром (ускорение гравиметра).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Расчет аномалий силы тяжести для каждого метода по основному уравнению аэрогравиметрии.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Визуализация результатов: построение траектории полета, профилей аномалий, 2D-карт распределения аномалий(средствами GNU Octave).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Сравнительный анализ трех методов на основе статистических характеристик и графиков.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</w:t>
        <w:tab/>
        <w:t xml:space="preserve">Краткая аннотация темы исследования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Аэрогравиметрия – раздел гравиметрии, занимающийся измерением силы тяжести с борта летательного аппарата (самолета, вертолета). В последние годы всё большее распространение получает бескарданная аэрогравиметрия, в которой вместо механически стабилизированной платформы используется жестко закрепленный инерциально-измерительный блок.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работе решается задача выделения аномалии силы тяжести из суммарного ускорения, измеряемого гравиметром, с учётом движения носителя, вращения Земли и нормального гравитационного поля. Разрабатываемое ПО реализует три независимых способа расчёта вертикального ускорения (через высоту, через скорость, напрямую из акселерометра), что позволяет провести сравнительный анализ и выбрать оптимальный метод для конкретных условий полета.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Программный комплекс включает: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вычислительный модуль на C# (.NET 6)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скрипт интерполяции данных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interp_gravity_data.m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скрипт визуализации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plot_gravity_anomalies.m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головной скрипт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MainPipeline.m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объединяющий весь конвейер.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</w:t>
        <w:tab/>
        <w:t xml:space="preserve">Группы пользователей и их цели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Научные сотрудники лаборатории управления и навигации МГУ (основной заказчик)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Научно-исследовательские институты (ЦНИИ «Электроприбор», ИФЗ РАН, Геологический институт РАН)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Геологоразведочные компании (ГНПП «Аэрогеофизика», «Росгеология»)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</w:t>
        <w:tab/>
        <w:t xml:space="preserve">Сценарии взаимодействия пользователя с программой / пользовательские истории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Сценарий 1 (научный сотрудник МГУ – стандартная обработка):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 помещает исходные файлы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Phase_L1.VEL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Data_Gravimeter.dat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одну папку.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Запускает головной скрипт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MainPipeline.m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среде GNU Octave / MATLAB.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Скрипт последовательно: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вызывает диалоговое окно для подтверждения/выбора входных файлов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выполняет интерполяцию данных (функция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interp_gravity_data.m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запускает скомпилированную C# программу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C#_reading.exe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с передачей путей к интерполированным файлам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строит графики, 2D-карты и 3D-модели (функция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plot_gravity_anomalies.m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сохраняет все результаты в папку с данными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 получает текстовые файлы с аномалиями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anomalies.txt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и ускорениями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accelerations.txt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а также набор PNG-изображений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profiles.png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trajectory.png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2d_gals.png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2d_detail.png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Сценарий 2 (исследователь – работа с новыми типами носителей):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 может вручную заменить стандартные имена входных файлов в скрипте или выбрать их через диалог. При необходимости он модифицирует параметры интерполяции (шаг сетки) или фильтрации в исходном коде скриптов.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Сценарий 3 (автономный запуск C# модуля без Octave/MATLAB):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 копирует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C#_reading.exe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папку с интерполированными файлами (должны лежать файлы с именами по умолчанию) и запускает его из командной строки. Программа выполняет расчет аномалий и сохраняет результаты в той же папке.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 </w:t>
        <w:tab/>
        <w:t xml:space="preserve">План работы, разделенный на итерации. 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каждой итерации указывается список выполняемых работ и описание продукта, который предоставляется по итогам итерации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Первая итерация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сентя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брь 202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декабрь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202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Изучение предметной области: аэрогравиметрия, устройство гравиметров, основное уравнение, методы определения вертикального ускорения, параметры эллипсоида WGS-84, численное дифференцирование.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освоен теоретический материал, сформулирована математическая модель.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Вторая итерация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январь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202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март 202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Реализация на C#: чтение файлов, вычисление констант, радиусов кривизны, нормальной силы тяжести, поправки Этвеша, численного дифференцирования, расчёт аномалий. Создание исполняемого файла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C#_reading.exe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Результат: р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абочий вычислительный модуль, сохраняющий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anomalies.txt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accelerations.txt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Третья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итерация (апрель 202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скриптов в GNU Octave: интерполяция данных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interp_gravity_data.m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визуализация аномалий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plot_gravity_anomalies.m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объединяющий конвейер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MainPipeline.m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Результат: п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олный сквозной конвейер обработки: от исходных файлов до PNG-графиков и карт.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Четвертая итерация (май 2026 – июнь 2026)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Тестирование на реальных полетных данных (полигон «Арктика», гравиметр GT‑2A). Устранение ошибок. Оформление пояснительной записки, презентации и финального отчёта.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Результат: 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отовый программный комплекс, переданный заказчику, и защита выпускного проекта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.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Заполнение всех разделов ТЗ обязательно  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Подпись заказчика __________________  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Подпись исполнителя _______________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 __________________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59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L0OQEIrISolJ06DD0oZZnqZAyQ==">CgMxLjA4AHIhMTBuV1RmQkQ4Rlh2MEJUV1JOeTQ3cXdBYWtzWUUwR29Z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