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Управление доступом с помощью списков контроля доступа. Управление доступом к приложениям и системам базам данных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программу, которая позволяет установить веб-приложение или систему управления базами (СУБД) данных в зависимости от выбранного варианта.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программу, которая позволяет настроить механизм контроля доступа для выбранного веб-приложения или СУБД.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программу для проверки корректности работы настроенной политики безопасности выбранной СУБД или веб-приложения.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программу, которая позволяет удалить веб-приложение или СУБД, а также созданные ими объекты файловой системы, в зависимости от выбранного варианта.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выбранного веб-приложения или СУБД должна быть настроена следующим образом. В системе должны присутствовать следующие роли: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администратор системы с полным доступом ко всем подсистемам веб-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и с максимальными привилегиями,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с полными либо частичными правами в подсистеме,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предоставленной администратором,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гость с правами только на чтение отдельных фрагментов, предоставленных администратором.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Выбранная СУБД - MySQL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Программа установки СУБД: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9288" cy="177028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112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77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программа для создания БД и таблицы, необходимых для дальнейшего тестирования: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86255" cy="233542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255" cy="233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0138" cy="322013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22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настройки контроля доступа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пользователей admin, user, guest. Предоставим администратору права на любые действия с тестовой БД, пользователю предоставляются права на чтение, запись и редактирование таблиц в тестовой БД, гость может только читать данные в таблицах тестовой БД.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05513" cy="347974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0675" l="0" r="98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47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3652" cy="51461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58803" t="90368"/>
                    <a:stretch>
                      <a:fillRect/>
                    </a:stretch>
                  </pic:blipFill>
                  <pic:spPr>
                    <a:xfrm>
                      <a:off x="0" y="0"/>
                      <a:ext cx="3753652" cy="51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предоставленных привилегий: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076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730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162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39140" l="0" r="0" t="317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104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6443" l="0" r="0" t="658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проверки корректности работы настройки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привилегий администратора осуществляется с помощью запросов на создание новой таблицы, ее заполнения, чтения и удаления: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838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привилегий пользователя осуществляется с помощью запросов на создание новой таблицы(данное право у пользователя отсутствует), создание новой записи и чтения: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0286" cy="92995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286" cy="92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привилегий пользователя осуществляется с помощью запросов на создание новой записи(данное право у гостя отсутствует), и чтения: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863" cy="84779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863" cy="847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удаления СУБД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Ппроверка удаления: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4838" cy="46755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67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разработаны программы для автоматизации установки MySQL, настройки ролей и управления доступом в соответствии с заданной политикой безопасности. Реализованы механизмы проверки корректности работы настроенных прав доступа, которые обеспечивают разграничение прав между администратором, пользователем и гостем. Программы успешно прошли тестирование.</w:t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