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Проектирование защищенных интеллектуальных информационных систем</w:t>
      </w:r>
    </w:p>
    <w:p w:rsidR="00000000" w:rsidDel="00000000" w:rsidP="00000000" w:rsidRDefault="00000000" w:rsidRPr="00000000" w14:paraId="00000006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F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защищенности приложений.</w:t>
      </w:r>
    </w:p>
    <w:p w:rsidR="00000000" w:rsidDel="00000000" w:rsidP="00000000" w:rsidRDefault="00000000" w:rsidRPr="00000000" w14:paraId="00000010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Оценка защищенности разработанного приложения </w:t>
      </w:r>
    </w:p>
    <w:p w:rsidR="00000000" w:rsidDel="00000000" w:rsidP="00000000" w:rsidRDefault="00000000" w:rsidRPr="00000000" w14:paraId="00000011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6480" w:firstLine="181.417322834645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B">
      <w:pPr>
        <w:spacing w:line="276" w:lineRule="auto"/>
        <w:ind w:left="6480" w:firstLine="181.417322834645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C">
      <w:pPr>
        <w:spacing w:line="276" w:lineRule="auto"/>
        <w:ind w:left="6480" w:firstLine="181.417322834645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1D">
      <w:pPr>
        <w:spacing w:line="276" w:lineRule="auto"/>
        <w:ind w:left="6480" w:firstLine="181.417322834645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6480" w:firstLine="181.417322834645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F">
      <w:pPr>
        <w:spacing w:line="276" w:lineRule="auto"/>
        <w:ind w:left="6480" w:firstLine="181.417322834645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В. В.</w:t>
      </w:r>
    </w:p>
    <w:p w:rsidR="00000000" w:rsidDel="00000000" w:rsidP="00000000" w:rsidRDefault="00000000" w:rsidRPr="00000000" w14:paraId="00000020">
      <w:pPr>
        <w:spacing w:line="276" w:lineRule="auto"/>
        <w:ind w:firstLine="6661.4173228346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6">
      <w:pPr>
        <w:ind w:firstLine="425.19685039370086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425.19685039370086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Задание:</w:t>
      </w:r>
    </w:p>
    <w:p w:rsidR="00000000" w:rsidDel="00000000" w:rsidP="00000000" w:rsidRDefault="00000000" w:rsidRPr="00000000" w14:paraId="00000028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Разработать приложение, которое позволяет</w:t>
      </w:r>
    </w:p>
    <w:p w:rsidR="00000000" w:rsidDel="00000000" w:rsidP="00000000" w:rsidRDefault="00000000" w:rsidRPr="00000000" w14:paraId="00000029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добавить пользователя в систему,</w:t>
      </w:r>
    </w:p>
    <w:p w:rsidR="00000000" w:rsidDel="00000000" w:rsidP="00000000" w:rsidRDefault="00000000" w:rsidRPr="00000000" w14:paraId="0000002A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авторизовать пользователя на основе идентификационных данных,</w:t>
      </w:r>
    </w:p>
    <w:p w:rsidR="00000000" w:rsidDel="00000000" w:rsidP="00000000" w:rsidRDefault="00000000" w:rsidRPr="00000000" w14:paraId="0000002B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создать, редактировать, удалить, осуществить поиск конфиденциальных данных,</w:t>
      </w:r>
    </w:p>
    <w:p w:rsidR="00000000" w:rsidDel="00000000" w:rsidP="00000000" w:rsidRDefault="00000000" w:rsidRPr="00000000" w14:paraId="0000002C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создать, редактировать, удалить, осуществить поиск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неконфиденциальных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данных,</w:t>
      </w:r>
    </w:p>
    <w:p w:rsidR="00000000" w:rsidDel="00000000" w:rsidP="00000000" w:rsidRDefault="00000000" w:rsidRPr="00000000" w14:paraId="0000002D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деавторизовать авторизованного пользователя.</w:t>
      </w:r>
    </w:p>
    <w:p w:rsidR="00000000" w:rsidDel="00000000" w:rsidP="00000000" w:rsidRDefault="00000000" w:rsidRPr="00000000" w14:paraId="0000002E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Выполнить анализ разработанного приложения с точки зрения</w:t>
      </w:r>
    </w:p>
    <w:p w:rsidR="00000000" w:rsidDel="00000000" w:rsidP="00000000" w:rsidRDefault="00000000" w:rsidRPr="00000000" w14:paraId="0000002F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политики безопасности операционной системы,</w:t>
      </w:r>
    </w:p>
    <w:p w:rsidR="00000000" w:rsidDel="00000000" w:rsidP="00000000" w:rsidRDefault="00000000" w:rsidRPr="00000000" w14:paraId="00000030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политики безопасности компонентов приложения и их взаимодействия между собой,</w:t>
      </w:r>
    </w:p>
    <w:p w:rsidR="00000000" w:rsidDel="00000000" w:rsidP="00000000" w:rsidRDefault="00000000" w:rsidRPr="00000000" w14:paraId="00000031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сетевой политики безопасности,</w:t>
      </w:r>
    </w:p>
    <w:p w:rsidR="00000000" w:rsidDel="00000000" w:rsidP="00000000" w:rsidRDefault="00000000" w:rsidRPr="00000000" w14:paraId="00000032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безопасности конфиденциальности данных.</w:t>
      </w:r>
    </w:p>
    <w:p w:rsidR="00000000" w:rsidDel="00000000" w:rsidP="00000000" w:rsidRDefault="00000000" w:rsidRPr="00000000" w14:paraId="00000033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425.19685039370086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Ход работы: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294.8031496062991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БД: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Используемая СУБД – MySQL.</w:t>
      </w:r>
    </w:p>
    <w:p w:rsidR="00000000" w:rsidDel="00000000" w:rsidP="00000000" w:rsidRDefault="00000000" w:rsidRPr="00000000" w14:paraId="00000036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содержит таблицы пользователей и таблицу с информацией. Среди пользователей есть администратор, который помимо обладания всеми правами доступа, может добавлять и удалять пользователей, редактировать их права доступа. Взаимодействовать с конфиденциальной информацией могут только пользователи, которых администратор наделил соответствующими привилегиями.</w:t>
        <w:br w:type="textWrapping"/>
        <w:t xml:space="preserve">Тестовая таблица пользователей: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90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Тестовая таблица с информацией: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52888" cy="126825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268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hanging="294.8031496062991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294.80314960629914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A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представляет собой консольное приложение, взаимодействие с системой производится с помощью команд, с указанием флагов:</w:t>
      </w:r>
    </w:p>
    <w:p w:rsidR="00000000" w:rsidDel="00000000" w:rsidP="00000000" w:rsidRDefault="00000000" w:rsidRPr="00000000" w14:paraId="0000003B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425.1968503937008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425.1968503937008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 -n "name" -p "password"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Добавление пользователя (администратор)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аdduser -n "name" -p "password" -f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425.1968503937008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firstLine="425.1968503937008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-n "name" -p "password"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Добавление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addinfo -d "data" -l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Редактирование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editinfo -i 1 -d "new_data" -l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Удаление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firstLine="425.1968503937008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deleteinfo -i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425.1968503937008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searchinfo -f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Обновление прав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425.19685039370086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updateuser -n "name" -f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Деавторизация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25.19685039370086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logout</w:t>
            </w:r>
          </w:p>
        </w:tc>
      </w:tr>
    </w:tbl>
    <w:p w:rsidR="00000000" w:rsidDel="00000000" w:rsidP="00000000" w:rsidRDefault="00000000" w:rsidRPr="00000000" w14:paraId="0000004E">
      <w:pPr>
        <w:ind w:left="0"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425.19685039370086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3098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имитирует веб-приложение, преобразовывая команды в HTTP запросы.</w:t>
      </w:r>
    </w:p>
    <w:p w:rsidR="00000000" w:rsidDel="00000000" w:rsidP="00000000" w:rsidRDefault="00000000" w:rsidRPr="00000000" w14:paraId="00000051">
      <w:pPr>
        <w:ind w:firstLine="425.19685039370086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634038" cy="267227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267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425.19685039370086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их, в свою очередь –  в запросы к БД.</w:t>
      </w:r>
    </w:p>
    <w:p w:rsidR="00000000" w:rsidDel="00000000" w:rsidP="00000000" w:rsidRDefault="00000000" w:rsidRPr="00000000" w14:paraId="00000054">
      <w:pPr>
        <w:ind w:firstLine="425.19685039370086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731200" cy="1498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добавлении пользователя, его пароль сохраняется в БД в хэшированном виде:</w:t>
      </w:r>
    </w:p>
    <w:p w:rsidR="00000000" w:rsidDel="00000000" w:rsidP="00000000" w:rsidRDefault="00000000" w:rsidRPr="00000000" w14:paraId="00000056">
      <w:pPr>
        <w:ind w:left="0" w:firstLine="425.19685039370086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491038" cy="544639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544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425.19685039370086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425.19685039370086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294.80314960629914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5A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администратора и добавление нового пользователя:</w:t>
      </w:r>
    </w:p>
    <w:p w:rsidR="00000000" w:rsidDel="00000000" w:rsidP="00000000" w:rsidRDefault="00000000" w:rsidRPr="00000000" w14:paraId="0000005B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74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54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пользователя и поиск информации:</w:t>
      </w:r>
    </w:p>
    <w:p w:rsidR="00000000" w:rsidDel="00000000" w:rsidP="00000000" w:rsidRDefault="00000000" w:rsidRPr="00000000" w14:paraId="0000005E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87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информации вне прав доступа</w:t>
      </w:r>
    </w:p>
    <w:p w:rsidR="00000000" w:rsidDel="00000000" w:rsidP="00000000" w:rsidRDefault="00000000" w:rsidRPr="00000000" w14:paraId="00000061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74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информации</w:t>
      </w:r>
    </w:p>
    <w:p w:rsidR="00000000" w:rsidDel="00000000" w:rsidP="00000000" w:rsidRDefault="00000000" w:rsidRPr="00000000" w14:paraId="00000064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62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6713" cy="151165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51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294.80314960629914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294.80314960629914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 безопасности операционной системы</w:t>
      </w:r>
    </w:p>
    <w:p w:rsidR="00000000" w:rsidDel="00000000" w:rsidP="00000000" w:rsidRDefault="00000000" w:rsidRPr="00000000" w14:paraId="00000069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 имеет строгую модель управления правами доступа (модель Unix-подобных разрешений), которая ограничивает права пользователей и процессов. </w:t>
      </w:r>
    </w:p>
    <w:p w:rsidR="00000000" w:rsidDel="00000000" w:rsidP="00000000" w:rsidRDefault="00000000" w:rsidRPr="00000000" w14:paraId="0000006A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Механизмы вроде SELinux (Security-Enhanced Linux) и AppArmor предоставляют дополнительный уровень контроля, позволяя задавать детализированные политики безопасности для процессов и файлов. Это защищает систему от попыток взлома, даже если злоумышленнику удалось получить доступ. SELinux содержит все необходимое для защиты ОС и приложений от несанкционированного доступа. AppArmor – решение, обладающее половиной функционала SELinux, но гораздо более простое в настройке и эксплуатации. Так же, как и SELinux AppArmor является Обе модели являются реализацией системы Mandatory Access Control (MAC), основанной на архитектуре Linux Security Modules (LSM).</w:t>
      </w:r>
    </w:p>
    <w:p w:rsidR="00000000" w:rsidDel="00000000" w:rsidP="00000000" w:rsidRDefault="00000000" w:rsidRPr="00000000" w14:paraId="0000006B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Linux доступны средства для шифрования данных, такие как LUKS (Linux Unified Key Setup). Пользователь может настроить автоматическое шифрование при установке большинства современных дистрибутивов.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294.80314960629914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 безопасности компонентов приложения:</w:t>
      </w:r>
    </w:p>
    <w:p w:rsidR="00000000" w:rsidDel="00000000" w:rsidP="00000000" w:rsidRDefault="00000000" w:rsidRPr="00000000" w14:paraId="0000006D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Используются разные уровни доступа. В рамках приложения есть три роли пользователей: admin, user и guest. Каждой роли доступны свои привилегии. </w:t>
      </w:r>
    </w:p>
    <w:p w:rsidR="00000000" w:rsidDel="00000000" w:rsidP="00000000" w:rsidRDefault="00000000" w:rsidRPr="00000000" w14:paraId="0000006E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Имитация веб-приложения использует разделение логик HTTP-обработчика и взаимодействия с базой.</w:t>
      </w:r>
    </w:p>
    <w:p w:rsidR="00000000" w:rsidDel="00000000" w:rsidP="00000000" w:rsidRDefault="00000000" w:rsidRPr="00000000" w14:paraId="0000006F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Сетевая политика безопасности</w:t>
      </w:r>
    </w:p>
    <w:p w:rsidR="00000000" w:rsidDel="00000000" w:rsidP="00000000" w:rsidRDefault="00000000" w:rsidRPr="00000000" w14:paraId="00000074">
      <w:pPr>
        <w:ind w:left="0"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приложения используется протокол обмена данными HTTP, по которому можно пересылать любую информацию, но опасность в том, что нет никаких средств для регулирования содержимого HTTP - сообщений.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Конфиденциальность данных</w:t>
      </w:r>
    </w:p>
    <w:p w:rsidR="00000000" w:rsidDel="00000000" w:rsidP="00000000" w:rsidRDefault="00000000" w:rsidRPr="00000000" w14:paraId="00000076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механизм контроля доступа на основе флага доступа. </w:t>
      </w:r>
    </w:p>
    <w:p w:rsidR="00000000" w:rsidDel="00000000" w:rsidP="00000000" w:rsidRDefault="00000000" w:rsidRPr="00000000" w14:paraId="00000077">
      <w:pPr>
        <w:ind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Пароли всех пользователей хэшируются с помощью SHA-256 и хранятся в зашифрованном виде. А при аутентификации пароль шифруется и проверяется с паролем, сохраненным в памяти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7A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была разработана программа для управления доступом к конфиденциальной и неконфиденциальной информации. Используемая СУБД – MySQL. Реализованы механизмы проверки прав доступа пользователей, разделенных на 3 категории: админ, пользователи с доступ к конф. инф-ции, пользователи без данного доступа.</w:t>
      </w:r>
    </w:p>
    <w:sectPr>
      <w:pgSz w:h="16834" w:w="11909" w:orient="portrait"/>
      <w:pgMar w:bottom="974.6456692913421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