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83872">
      <w:pPr>
        <w:rPr>
          <w:rFonts w:hint="default"/>
        </w:rPr>
      </w:pPr>
      <w:r>
        <w:rPr>
          <w:rFonts w:hint="default"/>
        </w:rPr>
        <w:t>в models.py внесены изменения, в соответстии с этим надо внести изменения в остальные файлы, Надо рассчитать величины</w:t>
      </w:r>
    </w:p>
    <w:p w14:paraId="622879EC">
      <w:pPr>
        <w:rPr>
          <w:rFonts w:hint="default"/>
        </w:rPr>
      </w:pPr>
      <w:r>
        <w:rPr>
          <w:rFonts w:hint="default"/>
        </w:rPr>
        <w:t>a_avg (среднее по a1, a2, a3, a4),</w:t>
      </w:r>
    </w:p>
    <w:p w14:paraId="66B33D4D">
      <w:pPr>
        <w:rPr>
          <w:rFonts w:hint="default"/>
        </w:rPr>
      </w:pPr>
      <w:r>
        <w:rPr>
          <w:rFonts w:hint="default"/>
        </w:rPr>
        <w:t>b_avg  (среднее по b1, b2, b3, b4),</w:t>
      </w:r>
    </w:p>
    <w:p w14:paraId="3755B8CE">
      <w:pPr>
        <w:rPr>
          <w:rFonts w:hint="default"/>
        </w:rPr>
      </w:pPr>
      <w:r>
        <w:rPr>
          <w:rFonts w:hint="default"/>
        </w:rPr>
        <w:t>h_avg  (среднее по h1, h2, h3, h4),</w:t>
      </w:r>
    </w:p>
    <w:p w14:paraId="4C761256">
      <w:pPr>
        <w:rPr>
          <w:rFonts w:hint="default"/>
        </w:rPr>
      </w:pPr>
      <w:r>
        <w:rPr>
          <w:rFonts w:hint="default"/>
        </w:rPr>
        <w:t>volume_v = a_avg* b_avg*h_avg,</w:t>
      </w:r>
    </w:p>
    <w:p w14:paraId="6290547F">
      <w:pPr>
        <w:rPr>
          <w:rFonts w:hint="default"/>
        </w:rPr>
      </w:pPr>
      <w:r>
        <w:rPr>
          <w:rFonts w:hint="default"/>
        </w:rPr>
        <w:t>constant_c1 = 100/base_b1,</w:t>
      </w:r>
    </w:p>
    <w:p w14:paraId="57CA5E32">
      <w:pPr>
        <w:rPr>
          <w:rFonts w:hint="default"/>
        </w:rPr>
      </w:pPr>
      <w:r>
        <w:rPr>
          <w:rFonts w:hint="default"/>
        </w:rPr>
        <w:t>flatness_deviation = constant_c1*o1/2,</w:t>
      </w:r>
    </w:p>
    <w:p w14:paraId="4DC81982">
      <w:pPr>
        <w:rPr>
          <w:rFonts w:hint="default"/>
        </w:rPr>
      </w:pPr>
      <w:r>
        <w:rPr>
          <w:rFonts w:hint="default"/>
        </w:rPr>
        <w:t>concavity_convexity = constant_c1*(o2-o1/4),</w:t>
      </w:r>
    </w:p>
    <w:p w14:paraId="2B5047FF">
      <w:pPr>
        <w:rPr>
          <w:rFonts w:hint="default"/>
        </w:rPr>
      </w:pPr>
      <w:r>
        <w:rPr>
          <w:rFonts w:hint="default"/>
        </w:rPr>
        <w:t>constant_c2 = 100/base_b2,</w:t>
      </w:r>
    </w:p>
    <w:p w14:paraId="5EB78DC1">
      <w:pPr>
        <w:rPr>
          <w:rFonts w:hint="default"/>
          <w:lang w:val="ru-RU"/>
        </w:rPr>
      </w:pPr>
      <w:r>
        <w:rPr>
          <w:rFonts w:hint="default"/>
        </w:rPr>
        <w:t>perpendicularity_deviation = constant_c2*o3</w:t>
      </w:r>
      <w:r>
        <w:rPr>
          <w:rFonts w:hint="default"/>
          <w:lang w:val="ru-RU"/>
        </w:rPr>
        <w:t>,</w:t>
      </w:r>
    </w:p>
    <w:p w14:paraId="307BE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working_area_a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 = </w:t>
      </w:r>
      <w:r>
        <w:rPr>
          <w:rFonts w:hint="default"/>
        </w:rPr>
        <w:t>a_avg* b_avg</w:t>
      </w:r>
      <w:r>
        <w:rPr>
          <w:rFonts w:hint="default"/>
          <w:lang w:val="ru-RU"/>
        </w:rPr>
        <w:t>,</w:t>
      </w:r>
    </w:p>
    <w:p w14:paraId="4341BD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fc_cube_batch_i_sample_j_series_k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scale_factor_alpha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max_force_f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working_area_a</w:t>
      </w:r>
    </w:p>
    <w:p w14:paraId="748129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fcm_avg_strength_k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 xml:space="preserve">= </w:t>
      </w:r>
      <w:r>
        <w:rPr>
          <w:rFonts w:hint="default"/>
        </w:rPr>
        <w:t xml:space="preserve">среднее по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fc_cube_batch_i_sample_j_series_k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, при этом, если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 = 6 - </w:t>
      </w:r>
      <w:r>
        <w:rPr>
          <w:rFonts w:hint="default"/>
        </w:rPr>
        <w:t>среднее по</w:t>
      </w:r>
      <w:r>
        <w:rPr>
          <w:rFonts w:hint="default"/>
          <w:lang w:val="ru-RU"/>
        </w:rPr>
        <w:t xml:space="preserve"> четырем наибольшим значениям,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если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 = 4 - </w:t>
      </w:r>
      <w:r>
        <w:rPr>
          <w:rFonts w:hint="default"/>
        </w:rPr>
        <w:t>среднее по</w:t>
      </w:r>
      <w:r>
        <w:rPr>
          <w:rFonts w:hint="default"/>
          <w:lang w:val="ru-RU"/>
        </w:rPr>
        <w:t xml:space="preserve"> трем наибольшим значениям,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если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 = 3 - </w:t>
      </w:r>
      <w:r>
        <w:rPr>
          <w:rFonts w:hint="default"/>
        </w:rPr>
        <w:t>среднее по</w:t>
      </w:r>
      <w:r>
        <w:rPr>
          <w:rFonts w:hint="default"/>
          <w:lang w:val="ru-RU"/>
        </w:rPr>
        <w:t xml:space="preserve"> двум наибольшим значениям,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если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ru-RU" w:eastAsia="zh-CN" w:bidi="ar"/>
        </w:rPr>
        <w:t xml:space="preserve"> = 2 - </w:t>
      </w:r>
      <w:r>
        <w:rPr>
          <w:rFonts w:hint="default"/>
        </w:rPr>
        <w:t>среднее по</w:t>
      </w:r>
      <w:r>
        <w:rPr>
          <w:rFonts w:hint="default"/>
          <w:lang w:val="ru-RU"/>
        </w:rPr>
        <w:t xml:space="preserve"> двум  значениям</w:t>
      </w:r>
    </w:p>
    <w:p w14:paraId="34F9FA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fcm_avgstrength_j_k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/>
        </w:rPr>
        <w:t xml:space="preserve">среднее по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fcm_avg_strength_k</w:t>
      </w:r>
      <w:r>
        <w:rPr>
          <w:rFonts w:hint="default"/>
        </w:rPr>
        <w:t xml:space="preserve"> </w:t>
      </w:r>
    </w:p>
    <w:p w14:paraId="0C5F9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fcm_avg_strength_i_j_k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/>
        </w:rPr>
        <w:t xml:space="preserve">среднее по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fcm_avgstrength_j_k</w:t>
      </w:r>
    </w:p>
    <w:p w14:paraId="35390AAF">
      <w:pPr>
        <w:keepNext w:val="0"/>
        <w:keepLines w:val="0"/>
        <w:widowControl/>
        <w:suppressLineNumbers w:val="0"/>
        <w:shd w:val="clear"/>
        <w:spacing w:line="285" w:lineRule="atLeast"/>
        <w:ind w:left="0" w:leftChars="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ru-RU"/>
        </w:rPr>
      </w:pPr>
    </w:p>
    <w:p w14:paraId="04935654">
      <w:pPr>
        <w:rPr>
          <w:rFonts w:hint="default"/>
        </w:rPr>
      </w:pPr>
    </w:p>
    <w:p w14:paraId="5698BC0D">
      <w:pPr>
        <w:rPr>
          <w:rFonts w:hint="default"/>
        </w:rPr>
      </w:pPr>
    </w:p>
    <w:p w14:paraId="608BD0DA">
      <w:pPr>
        <w:rPr>
          <w:rFonts w:hint="default"/>
          <w:lang w:val="en-US"/>
        </w:rPr>
      </w:pPr>
      <w:r>
        <w:rPr>
          <w:rFonts w:hint="default"/>
          <w:lang w:val="ru-RU"/>
        </w:rPr>
        <w:t>24.05.2026</w:t>
      </w:r>
    </w:p>
    <w:p w14:paraId="52A197C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project/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routers/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concrete.py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analytics.py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auth.py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└── export.py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services/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analytics.py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auth.py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├── excel_export.py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 └── pdf_export.py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models.py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(User + Roles)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schemas.py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database.py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├── security.py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└── main.py</w:t>
      </w:r>
    </w:p>
    <w:p w14:paraId="3827C46A">
      <w:pPr>
        <w:rPr>
          <w:rFonts w:ascii="SimSun" w:hAnsi="SimSun" w:eastAsia="SimSun" w:cs="SimSun"/>
          <w:sz w:val="24"/>
          <w:szCs w:val="24"/>
        </w:rPr>
      </w:pPr>
    </w:p>
    <w:p w14:paraId="2535D3B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routers/analytics.py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, </w:t>
      </w:r>
      <w:r>
        <w:rPr>
          <w:rFonts w:ascii="SimSun" w:hAnsi="SimSun" w:eastAsia="SimSun" w:cs="SimSun"/>
          <w:sz w:val="24"/>
          <w:szCs w:val="24"/>
        </w:rPr>
        <w:t>services/analytics.py (SQL AGGREGATES)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, </w:t>
      </w:r>
      <w:r>
        <w:rPr>
          <w:rFonts w:ascii="SimSun" w:hAnsi="SimSun" w:eastAsia="SimSun" w:cs="SimSun"/>
          <w:sz w:val="24"/>
          <w:szCs w:val="24"/>
        </w:rPr>
        <w:t>database.py (ASYNC)</w:t>
      </w:r>
    </w:p>
    <w:p w14:paraId="5C90B41D">
      <w:pPr>
        <w:rPr>
          <w:rFonts w:ascii="SimSun" w:hAnsi="SimSun" w:eastAsia="SimSun" w:cs="SimSun"/>
          <w:sz w:val="24"/>
          <w:szCs w:val="24"/>
        </w:rPr>
      </w:pPr>
    </w:p>
    <w:p w14:paraId="401A55E6">
      <w:pPr>
        <w:rPr>
          <w:rFonts w:ascii="SimSun" w:hAnsi="SimSun" w:eastAsia="SimSun" w:cs="SimSun"/>
          <w:sz w:val="24"/>
          <w:szCs w:val="24"/>
        </w:rPr>
      </w:pPr>
    </w:p>
    <w:p w14:paraId="199C87BF">
      <w:pPr>
        <w:pStyle w:val="2"/>
        <w:keepNext w:val="0"/>
        <w:keepLines w:val="0"/>
        <w:widowControl/>
        <w:suppressLineNumbers w:val="0"/>
      </w:pPr>
      <w:r>
        <w:t>requirements.txt</w:t>
      </w:r>
    </w:p>
    <w:p w14:paraId="72F7461C">
      <w:pPr>
        <w:pStyle w:val="8"/>
        <w:keepNext w:val="0"/>
        <w:keepLines w:val="0"/>
        <w:widowControl/>
        <w:suppressLineNumbers w:val="0"/>
      </w:pPr>
      <w:r>
        <w:t>Добавь:</w:t>
      </w:r>
    </w:p>
    <w:p w14:paraId="3403737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python-jose[cryptography]</w:t>
      </w:r>
      <w:r>
        <w:rPr>
          <w:rStyle w:val="7"/>
        </w:rPr>
        <w:br w:type="textWrapping"/>
      </w:r>
      <w:r>
        <w:rPr>
          <w:rStyle w:val="7"/>
        </w:rPr>
        <w:t>passlib[bcrypt]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openpyxl</w:t>
      </w:r>
      <w:r>
        <w:rPr>
          <w:rStyle w:val="7"/>
        </w:rPr>
        <w:br w:type="textWrapping"/>
      </w:r>
      <w:r>
        <w:rPr>
          <w:rStyle w:val="7"/>
        </w:rPr>
        <w:t>reportlab</w:t>
      </w:r>
    </w:p>
    <w:p w14:paraId="356F5155">
      <w:pPr>
        <w:rPr>
          <w:rFonts w:hint="default" w:ascii="SimSun" w:hAnsi="SimSun" w:eastAsia="SimSun" w:cs="SimSun"/>
          <w:sz w:val="24"/>
          <w:szCs w:val="24"/>
        </w:rPr>
      </w:pPr>
    </w:p>
    <w:p w14:paraId="1D20C4E7">
      <w:pPr>
        <w:rPr>
          <w:rFonts w:hint="default" w:ascii="SimSun" w:hAnsi="SimSun" w:eastAsia="SimSun" w:cs="SimSun"/>
          <w:sz w:val="24"/>
          <w:szCs w:val="24"/>
        </w:rPr>
      </w:pPr>
    </w:p>
    <w:p w14:paraId="7D32D96D">
      <w:pPr>
        <w:pStyle w:val="2"/>
        <w:keepNext w:val="0"/>
        <w:keepLines w:val="0"/>
        <w:widowControl/>
        <w:suppressLineNumbers w:val="0"/>
      </w:pPr>
      <w:r>
        <w:t>Что теперь умеет API</w:t>
      </w:r>
    </w:p>
    <w:p w14:paraId="1314D480">
      <w:pPr>
        <w:pStyle w:val="3"/>
        <w:keepNext w:val="0"/>
        <w:keepLines w:val="0"/>
        <w:widowControl/>
        <w:suppressLineNumbers w:val="0"/>
      </w:pPr>
      <w:r>
        <w:t>JWT login</w:t>
      </w:r>
    </w:p>
    <w:p w14:paraId="574B4FA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POST /auth/login</w:t>
      </w:r>
    </w:p>
    <w:p w14:paraId="30E513F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F353C">
      <w:pPr>
        <w:pStyle w:val="3"/>
        <w:keepNext w:val="0"/>
        <w:keepLines w:val="0"/>
        <w:widowControl/>
        <w:suppressLineNumbers w:val="0"/>
      </w:pPr>
      <w:r>
        <w:t>Роли</w:t>
      </w:r>
    </w:p>
    <w:p w14:paraId="64BF88AB">
      <w:pPr>
        <w:pStyle w:val="4"/>
        <w:keepNext w:val="0"/>
        <w:keepLines w:val="0"/>
        <w:widowControl/>
        <w:suppressLineNumbers w:val="0"/>
      </w:pPr>
      <w:r>
        <w:t>admin</w:t>
      </w:r>
    </w:p>
    <w:p w14:paraId="06585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полный доступ </w:t>
      </w:r>
    </w:p>
    <w:p w14:paraId="742123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удаление </w:t>
      </w:r>
    </w:p>
    <w:p w14:paraId="16CC6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экспорт </w:t>
      </w:r>
    </w:p>
    <w:p w14:paraId="150C61DF">
      <w:pPr>
        <w:pStyle w:val="4"/>
        <w:keepNext w:val="0"/>
        <w:keepLines w:val="0"/>
        <w:widowControl/>
        <w:suppressLineNumbers w:val="0"/>
      </w:pPr>
      <w:r>
        <w:t>lab</w:t>
      </w:r>
    </w:p>
    <w:p w14:paraId="6F09DE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добавление данных </w:t>
      </w:r>
    </w:p>
    <w:p w14:paraId="32A9A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просмотр </w:t>
      </w:r>
    </w:p>
    <w:p w14:paraId="4126FC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аналитика </w:t>
      </w:r>
    </w:p>
    <w:p w14:paraId="620684A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18AA8">
      <w:pPr>
        <w:pStyle w:val="2"/>
        <w:keepNext w:val="0"/>
        <w:keepLines w:val="0"/>
        <w:widowControl/>
        <w:suppressLineNumbers w:val="0"/>
      </w:pPr>
      <w:r>
        <w:t>Экспорт</w:t>
      </w:r>
    </w:p>
    <w:p w14:paraId="1D8B1E02">
      <w:pPr>
        <w:pStyle w:val="3"/>
        <w:keepNext w:val="0"/>
        <w:keepLines w:val="0"/>
        <w:widowControl/>
        <w:suppressLineNumbers w:val="0"/>
      </w:pPr>
      <w:r>
        <w:t>Excel</w:t>
      </w:r>
    </w:p>
    <w:p w14:paraId="7DE353C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/export/excel</w:t>
      </w:r>
    </w:p>
    <w:p w14:paraId="29F20AE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326A3">
      <w:pPr>
        <w:pStyle w:val="3"/>
        <w:keepNext w:val="0"/>
        <w:keepLines w:val="0"/>
        <w:widowControl/>
        <w:suppressLineNumbers w:val="0"/>
      </w:pPr>
      <w:r>
        <w:t>PDF</w:t>
      </w:r>
    </w:p>
    <w:p w14:paraId="7BD4BB1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/export/pdf</w:t>
      </w:r>
    </w:p>
    <w:p w14:paraId="64CB791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98C5A">
      <w:pPr>
        <w:pStyle w:val="2"/>
        <w:keepNext w:val="0"/>
        <w:keepLines w:val="0"/>
        <w:widowControl/>
        <w:suppressLineNumbers w:val="0"/>
      </w:pPr>
      <w:r>
        <w:t>Что ещё можно добавить</w:t>
      </w:r>
    </w:p>
    <w:p w14:paraId="172A47F0">
      <w:pPr>
        <w:pStyle w:val="8"/>
        <w:keepNext w:val="0"/>
        <w:keepLines w:val="0"/>
        <w:widowControl/>
        <w:suppressLineNumbers w:val="0"/>
      </w:pPr>
      <w:r>
        <w:t>Следующий уровень production:</w:t>
      </w:r>
    </w:p>
    <w:p w14:paraId="3AA3EC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refresh tokens </w:t>
      </w:r>
    </w:p>
    <w:p w14:paraId="049A78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OAuth2 </w:t>
      </w:r>
    </w:p>
    <w:p w14:paraId="121D67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RBAC permissions table </w:t>
      </w:r>
    </w:p>
    <w:p w14:paraId="583AC6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audit logging </w:t>
      </w:r>
    </w:p>
    <w:p w14:paraId="22BCB1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signed PDF protocols </w:t>
      </w:r>
    </w:p>
    <w:p w14:paraId="5422D8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QR-code verification </w:t>
      </w:r>
    </w:p>
    <w:p w14:paraId="1A5789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PDF с ГОСТ-шаблоном </w:t>
      </w:r>
    </w:p>
    <w:p w14:paraId="640D84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Excel charts </w:t>
      </w:r>
    </w:p>
    <w:p w14:paraId="51D843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S3/MinIO storage </w:t>
      </w:r>
    </w:p>
    <w:p w14:paraId="787D68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email reports </w:t>
      </w:r>
    </w:p>
    <w:p w14:paraId="335EB9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scheduled exports </w:t>
      </w:r>
    </w:p>
    <w:p w14:paraId="55ADF0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multilingual PDF </w:t>
      </w:r>
    </w:p>
    <w:p w14:paraId="26E01F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digital signatures </w:t>
      </w:r>
    </w:p>
    <w:p w14:paraId="244957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lab equipment registry </w:t>
      </w:r>
    </w:p>
    <w:p w14:paraId="3B253C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calibration certificates </w:t>
      </w:r>
    </w:p>
    <w:p w14:paraId="51E83C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 versioning </w:t>
      </w:r>
    </w:p>
    <w:p w14:paraId="6AE117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soft delete </w:t>
      </w:r>
    </w:p>
    <w:p w14:paraId="4F28EB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history tracking </w:t>
      </w:r>
    </w:p>
    <w:p w14:paraId="4F2F41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PostgreSQL partitioning </w:t>
      </w:r>
    </w:p>
    <w:p w14:paraId="271DFC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TimescaleDB analytics </w:t>
      </w:r>
    </w:p>
    <w:p w14:paraId="06075A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ClickHouse OLAP</w:t>
      </w:r>
    </w:p>
    <w:p w14:paraId="18C0E0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96BE1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8DD8D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DE6FB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C38A1A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292A6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533625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F5B13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ru-RU"/>
        </w:rPr>
      </w:pPr>
      <w:r>
        <w:rPr>
          <w:rFonts w:hint="default"/>
          <w:lang w:val="ru-RU"/>
        </w:rPr>
        <w:t>25.05.2026</w:t>
      </w:r>
    </w:p>
    <w:p w14:paraId="6F0549DA">
      <w:pPr>
        <w:pStyle w:val="2"/>
        <w:keepNext w:val="0"/>
        <w:keepLines w:val="0"/>
        <w:widowControl/>
        <w:suppressLineNumbers w:val="0"/>
      </w:pPr>
      <w:r>
        <w:t>.env</w:t>
      </w:r>
    </w:p>
    <w:p w14:paraId="28FF4CF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DATABASE_URL=postgresql+asyncpg://postgres:password@localhost/concrete_db</w:t>
      </w:r>
    </w:p>
    <w:p w14:paraId="559C5C5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6EC07">
      <w:pPr>
        <w:pStyle w:val="2"/>
        <w:keepNext w:val="0"/>
        <w:keepLines w:val="0"/>
        <w:widowControl/>
        <w:suppressLineNumbers w:val="0"/>
      </w:pPr>
      <w:r>
        <w:t>Не забудь подключить analytics router</w:t>
      </w:r>
    </w:p>
    <w:p w14:paraId="179F6B3C">
      <w:pPr>
        <w:pStyle w:val="3"/>
        <w:keepNext w:val="0"/>
        <w:keepLines w:val="0"/>
        <w:widowControl/>
        <w:suppressLineNumbers w:val="0"/>
      </w:pPr>
      <w:r>
        <w:t>main.py</w:t>
      </w:r>
    </w:p>
    <w:p w14:paraId="6E554AB2">
      <w:pPr>
        <w:pStyle w:val="9"/>
        <w:keepNext w:val="0"/>
        <w:keepLines w:val="0"/>
        <w:widowControl/>
        <w:suppressLineNumbers w:val="0"/>
      </w:pPr>
      <w:r>
        <w:t>from</w:t>
      </w:r>
      <w:r>
        <w:rPr>
          <w:rStyle w:val="7"/>
        </w:rPr>
        <w:t xml:space="preserve"> </w:t>
      </w:r>
      <w:r>
        <w:t>routers.analytics</w:t>
      </w:r>
      <w:r>
        <w:rPr>
          <w:rStyle w:val="7"/>
        </w:rPr>
        <w:t xml:space="preserve"> </w:t>
      </w:r>
      <w:r>
        <w:t>import</w:t>
      </w:r>
      <w:r>
        <w:rPr>
          <w:rStyle w:val="7"/>
        </w:rPr>
        <w:t xml:space="preserve"> 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router</w:t>
      </w:r>
      <w:r>
        <w:rPr>
          <w:rStyle w:val="7"/>
        </w:rPr>
        <w:t xml:space="preserve"> </w:t>
      </w:r>
      <w:r>
        <w:t>as</w:t>
      </w:r>
      <w:r>
        <w:rPr>
          <w:rStyle w:val="7"/>
        </w:rPr>
        <w:t xml:space="preserve"> </w:t>
      </w:r>
      <w:r>
        <w:t>analytics_router</w:t>
      </w:r>
      <w:r>
        <w:rPr>
          <w:rStyle w:val="7"/>
        </w:rPr>
        <w:br w:type="textWrapping"/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app.</w:t>
      </w:r>
      <w:r>
        <w:rPr>
          <w:rStyle w:val="7"/>
        </w:rPr>
        <w:t>include_router(</w:t>
      </w:r>
      <w:r>
        <w:t>analytics_router</w:t>
      </w:r>
      <w:r>
        <w:rPr>
          <w:rStyle w:val="7"/>
        </w:rPr>
        <w:t>)</w:t>
      </w:r>
    </w:p>
    <w:p w14:paraId="1A5CCC4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23D9F">
      <w:pPr>
        <w:pStyle w:val="2"/>
        <w:keepNext w:val="0"/>
        <w:keepLines w:val="0"/>
        <w:widowControl/>
        <w:suppressLineNumbers w:val="0"/>
      </w:pPr>
      <w:r>
        <w:t>Теперь полностью работает</w:t>
      </w:r>
    </w:p>
    <w:p w14:paraId="44439DB6">
      <w:pPr>
        <w:pStyle w:val="3"/>
        <w:keepNext w:val="0"/>
        <w:keepLines w:val="0"/>
        <w:widowControl/>
        <w:suppressLineNumbers w:val="0"/>
      </w:pPr>
      <w:r>
        <w:t>Async SQLAlchemy</w:t>
      </w:r>
    </w:p>
    <w:p w14:paraId="5552E74E">
      <w:pPr>
        <w:pStyle w:val="3"/>
        <w:keepNext w:val="0"/>
        <w:keepLines w:val="0"/>
        <w:widowControl/>
        <w:suppressLineNumbers w:val="0"/>
      </w:pPr>
      <w:r>
        <w:t>JWT roles</w:t>
      </w:r>
    </w:p>
    <w:p w14:paraId="67963A9A">
      <w:pPr>
        <w:pStyle w:val="3"/>
        <w:keepNext w:val="0"/>
        <w:keepLines w:val="0"/>
        <w:widowControl/>
        <w:suppressLineNumbers w:val="0"/>
      </w:pPr>
      <w:r>
        <w:t>Analytics</w:t>
      </w:r>
    </w:p>
    <w:p w14:paraId="7DB1D470">
      <w:pPr>
        <w:pStyle w:val="3"/>
        <w:keepNext w:val="0"/>
        <w:keepLines w:val="0"/>
        <w:widowControl/>
        <w:suppressLineNumbers w:val="0"/>
      </w:pPr>
      <w:r>
        <w:t>Auto recalculation</w:t>
      </w:r>
    </w:p>
    <w:p w14:paraId="490E1FA0">
      <w:pPr>
        <w:pStyle w:val="3"/>
        <w:keepNext w:val="0"/>
        <w:keepLines w:val="0"/>
        <w:widowControl/>
        <w:suppressLineNumbers w:val="0"/>
      </w:pPr>
      <w:r>
        <w:t>Excel export</w:t>
      </w:r>
    </w:p>
    <w:p w14:paraId="69DDAC4D">
      <w:pPr>
        <w:pStyle w:val="3"/>
        <w:keepNext w:val="0"/>
        <w:keepLines w:val="0"/>
        <w:widowControl/>
        <w:suppressLineNumbers w:val="0"/>
      </w:pPr>
      <w:r>
        <w:t>PDF export</w:t>
      </w:r>
    </w:p>
    <w:p w14:paraId="0DB57E21">
      <w:pPr>
        <w:pStyle w:val="3"/>
        <w:keepNext w:val="0"/>
        <w:keepLines w:val="0"/>
        <w:widowControl/>
        <w:suppressLineNumbers w:val="0"/>
      </w:pPr>
      <w:r>
        <w:t>Alembic</w:t>
      </w:r>
    </w:p>
    <w:p w14:paraId="71601561">
      <w:pPr>
        <w:pStyle w:val="3"/>
        <w:keepNext w:val="0"/>
        <w:keepLines w:val="0"/>
        <w:widowControl/>
        <w:suppressLineNumbers w:val="0"/>
      </w:pPr>
      <w:r>
        <w:t>SQL aggregate analytics</w:t>
      </w:r>
    </w:p>
    <w:p w14:paraId="0CD42BDD">
      <w:pPr>
        <w:pStyle w:val="3"/>
        <w:keepNext w:val="0"/>
        <w:keepLines w:val="0"/>
        <w:widowControl/>
        <w:suppressLineNumbers w:val="0"/>
      </w:pPr>
      <w:r>
        <w:t>Role protected endpoints</w:t>
      </w:r>
    </w:p>
    <w:p w14:paraId="3406941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5D45A">
      <w:pPr>
        <w:pStyle w:val="2"/>
        <w:keepNext w:val="0"/>
        <w:keepLines w:val="0"/>
        <w:widowControl/>
        <w:suppressLineNumbers w:val="0"/>
      </w:pPr>
      <w:r>
        <w:t>Endpoint аналитики</w:t>
      </w:r>
    </w:p>
    <w:p w14:paraId="6618A02F">
      <w:pPr>
        <w:pStyle w:val="3"/>
        <w:keepNext w:val="0"/>
        <w:keepLines w:val="0"/>
        <w:widowControl/>
        <w:suppressLineNumbers w:val="0"/>
      </w:pPr>
      <w:r>
        <w:t>Все данные</w:t>
      </w:r>
    </w:p>
    <w:p w14:paraId="7C47705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/analytics/fcm</w:t>
      </w:r>
    </w:p>
    <w:p w14:paraId="4DC3202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9E3AF">
      <w:pPr>
        <w:pStyle w:val="3"/>
        <w:keepNext w:val="0"/>
        <w:keepLines w:val="0"/>
        <w:widowControl/>
        <w:suppressLineNumbers w:val="0"/>
      </w:pPr>
      <w:r>
        <w:t>Фильтр batch</w:t>
      </w:r>
    </w:p>
    <w:p w14:paraId="7B6B790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/analytics/fcm</w:t>
      </w:r>
      <w:r>
        <w:t>?batch=1</w:t>
      </w:r>
    </w:p>
    <w:p w14:paraId="1D654C8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8E5DE">
      <w:pPr>
        <w:pStyle w:val="3"/>
        <w:keepNext w:val="0"/>
        <w:keepLines w:val="0"/>
        <w:widowControl/>
        <w:suppressLineNumbers w:val="0"/>
      </w:pPr>
      <w:r>
        <w:t>Несколько batch</w:t>
      </w:r>
    </w:p>
    <w:p w14:paraId="3D961DC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/analytics/fcm</w:t>
      </w:r>
      <w:r>
        <w:t>?batch=1&amp;batch=2</w:t>
      </w:r>
    </w:p>
    <w:p w14:paraId="2DFB43C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F8AAD">
      <w:pPr>
        <w:pStyle w:val="3"/>
        <w:keepNext w:val="0"/>
        <w:keepLines w:val="0"/>
        <w:widowControl/>
        <w:suppressLineNumbers w:val="0"/>
      </w:pPr>
      <w:r>
        <w:t>Полный фильтр</w:t>
      </w:r>
    </w:p>
    <w:p w14:paraId="22AEA7D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/analytics/fcm</w:t>
      </w:r>
      <w:r>
        <w:t>?batch=1&amp;sample=2&amp;series=3</w:t>
      </w:r>
    </w:p>
    <w:p w14:paraId="771A80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A057467">
      <w:pPr>
        <w:rPr>
          <w:rFonts w:hint="default" w:ascii="SimSun" w:hAnsi="SimSun" w:eastAsia="SimSun" w:cs="SimSun"/>
          <w:sz w:val="24"/>
          <w:szCs w:val="24"/>
        </w:rPr>
      </w:pPr>
    </w:p>
    <w:p w14:paraId="5DF8E535">
      <w:pPr>
        <w:rPr>
          <w:rFonts w:hint="default" w:ascii="SimSun" w:hAnsi="SimSun" w:eastAsia="SimSun" w:cs="SimSun"/>
          <w:sz w:val="24"/>
          <w:szCs w:val="24"/>
        </w:rPr>
      </w:pPr>
    </w:p>
    <w:p w14:paraId="76BE7CBB">
      <w:pPr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SimSun" w:hAnsi="SimSun" w:eastAsia="SimSun" w:cs="SimSun"/>
          <w:sz w:val="24"/>
          <w:szCs w:val="24"/>
          <w:lang w:val="ru-RU"/>
        </w:rPr>
        <w:t>07.06.2026</w:t>
      </w:r>
    </w:p>
    <w:p w14:paraId="13A7B71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c:\Users\User\Desktop\concrete-lab-frontend\d:\OO\Python\1_Internship\concrete-lab-frontend\</w:t>
      </w:r>
    </w:p>
    <w:p w14:paraId="73185FC4">
      <w:pPr>
        <w:rPr>
          <w:rFonts w:hint="default" w:ascii="SimSun" w:hAnsi="SimSun" w:eastAsia="SimSun" w:cs="SimSun"/>
          <w:sz w:val="24"/>
          <w:szCs w:val="24"/>
        </w:rPr>
      </w:pPr>
    </w:p>
    <w:p w14:paraId="097CAB84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Файл `index.html` не запускается обычным открытием в браузере, потому что это проект на **Vite + React**. </w:t>
      </w:r>
    </w:p>
    <w:p w14:paraId="247AE78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D3C121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Вот основные причины и решение:</w:t>
      </w:r>
    </w:p>
    <w:p w14:paraId="7048E4F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3DC23E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 **Использование модулей и TypeScript**: В файле `index.html` (строка 11) подключен скрипт `src/main.tsx`. Браузеры не умеют напрямую исполнять `.tsx` файлы и блокируют загрузку ES-модулей при открытии файла просто через проводник (по протоколу `file://`).</w:t>
      </w:r>
    </w:p>
    <w:p w14:paraId="49168468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 **Отсутствие зависимостей**: В папке проекта `d:/OO/Python/1_Internship/concrete-lab-frontend/` не установлены библиотеки (отсутствует папка `node_modules`).</w:t>
      </w:r>
    </w:p>
    <w:p w14:paraId="5693B84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02DD96A1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### Как запустить проект:</w:t>
      </w:r>
    </w:p>
    <w:p w14:paraId="4B8990F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9453B7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 **Откройте терминал** в папке фронтенда:</w:t>
      </w:r>
    </w:p>
    <w:p w14:paraId="78F772C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7237028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cd d:\OO\Python\1_Internship\concrete-lab-frontend</w:t>
      </w:r>
    </w:p>
    <w:p w14:paraId="516E4E41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14C4FAB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 **Установите зависимости** (нужно сделать один раз):</w:t>
      </w:r>
    </w:p>
    <w:p w14:paraId="10094F54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355155B7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npm install</w:t>
      </w:r>
    </w:p>
    <w:p w14:paraId="0123279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20D36E6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3.  **Запустите сервер разработки**:</w:t>
      </w:r>
    </w:p>
    <w:p w14:paraId="780D549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50B3CF0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npm run dev</w:t>
      </w:r>
    </w:p>
    <w:p w14:paraId="60ED755C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606CA1D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4.  После этого терминал выдаст ссылку (обычно `http://localhost:5173/`). **Откройте её в браузере**.</w:t>
      </w:r>
    </w:p>
    <w:p w14:paraId="3C294E6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D4D513C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Если вы планируете также запускать бэкенд на Python (который находится в соседней папке `Concrete_strength`), не забудьте запустить и его, чтобы фронтенд мог получать данные.</w:t>
      </w:r>
    </w:p>
    <w:p w14:paraId="0EA98BE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4F5A51A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Я успешно установил папку `node_modules` в проект `concrete-lab-frontend`.</w:t>
      </w:r>
    </w:p>
    <w:p w14:paraId="089FBC2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00BE109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**Важное замечание:**</w:t>
      </w:r>
    </w:p>
    <w:p w14:paraId="24D56E8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Так как вы только что установили Node.js, ваш компьютер еще не «видит» команду `npm` в обычном терминале. Чтобы это исправилось:</w:t>
      </w:r>
    </w:p>
    <w:p w14:paraId="7F01FE8F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**Перезапустите VS Code** (это обновит переменные окружения).</w:t>
      </w:r>
    </w:p>
    <w:p w14:paraId="62DEE5E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После перезапуска откройте терминал и выполните команду для запуска проекта:</w:t>
      </w:r>
    </w:p>
    <w:p w14:paraId="1D923A27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```bash</w:t>
      </w:r>
    </w:p>
    <w:p w14:paraId="00BDFFE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cd d:\OO\Python\1_Internship\concrete-lab-frontend</w:t>
      </w:r>
    </w:p>
    <w:p w14:paraId="3765383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npm run dev</w:t>
      </w:r>
    </w:p>
    <w:p w14:paraId="441B93F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```</w:t>
      </w:r>
    </w:p>
    <w:p w14:paraId="0D3446EF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67603B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C:\Users\User&gt; cd ..</w:t>
      </w:r>
    </w:p>
    <w:p w14:paraId="5E6BE70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C:\Users&gt; cd d:\OO\Python\1_Internship\concrete-lab-frontend</w:t>
      </w:r>
    </w:p>
    <w:p w14:paraId="6580A94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D:\OO\Python\1_Internship\concrete-lab-frontend&gt; npm run dev</w:t>
      </w:r>
    </w:p>
    <w:p w14:paraId="3CA2590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4C93FC08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&gt; concrete-lab-frontend@0.0.0 dev</w:t>
      </w:r>
    </w:p>
    <w:p w14:paraId="6A8AACC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&gt; vite</w:t>
      </w:r>
    </w:p>
    <w:p w14:paraId="21173FE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2BD00B0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3463E79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VITE v5.4.21  ready in 824 ms</w:t>
      </w:r>
    </w:p>
    <w:p w14:paraId="3C8CBFE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208E28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Local:   http://localhost:5173/</w:t>
      </w:r>
    </w:p>
    <w:p w14:paraId="4E3AAFE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Network: use --host to expose</w:t>
      </w:r>
    </w:p>
    <w:p w14:paraId="682A5D3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press h + enter to show help</w:t>
      </w:r>
    </w:p>
    <w:p w14:paraId="53ED1A0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bookmarkStart w:id="0" w:name="_GoBack"/>
      <w:bookmarkEnd w:id="0"/>
    </w:p>
    <w:p w14:paraId="2D32F42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2561F47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3. Перейдите по ссылке, которую выдаст терминал (обычно `http://localhost:5173`).</w:t>
      </w:r>
    </w:p>
    <w:p w14:paraId="495EA1BC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64FD8F2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Теперь `index.html` будет работать корректно через сервер разработки.</w:t>
      </w:r>
    </w:p>
    <w:p w14:paraId="44634A3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0D1C2DF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sectPr>
      <w:pgSz w:w="11906" w:h="16838"/>
      <w:pgMar w:top="840" w:right="506" w:bottom="5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Roboto Condensed Medium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D1820"/>
    <w:multiLevelType w:val="multilevel"/>
    <w:tmpl w:val="97CD1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7D535A"/>
    <w:multiLevelType w:val="multilevel"/>
    <w:tmpl w:val="027D5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F4DBD86"/>
    <w:multiLevelType w:val="multilevel"/>
    <w:tmpl w:val="6F4DB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76816"/>
    <w:rsid w:val="3ECE09DC"/>
    <w:rsid w:val="578B680F"/>
    <w:rsid w:val="7FA7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343</Words>
  <Characters>2276</Characters>
  <Lines>0</Lines>
  <Paragraphs>0</Paragraphs>
  <TotalTime>285</TotalTime>
  <ScaleCrop>false</ScaleCrop>
  <LinksUpToDate>false</LinksUpToDate>
  <CharactersWithSpaces>2513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2026-05-23T17:50:00Z</dcterms:created>
  <dc:creator>WPS_1750068487</dc:creator>
  <cp:lastModifiedBy>WPS_1750068487</cp:lastModifiedBy>
  <dcterms:modified xsi:type="dcterms:W3CDTF">2026-06-07T15:52:24Z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B87C69810C7F43B288C0EC516DF20FF6_11</vt:lpwstr>
  </property>
  <property fmtid="{D5CDD505-2E9C-101B-9397-08002B2CF9AE}" pid="4" name="KSOTemplateDocerSaveRecord">
    <vt:lpwstr>eyJoZGlkIjoiMDI5NmQ5NGIzOThlMzEwNjU4OTg1ZDlhYWRkOTRmMGEiLCJ1c2VySWQiOiI3NTc2OTc2MTIwNDAxIn0=</vt:lpwstr>
  </property>
</Properties>
</file>