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Cambria" w:cs="Cambria" w:eastAsia="Cambria" w:hAnsi="Cambria"/>
          <w:b w:val="0"/>
          <w:sz w:val="36"/>
          <w:szCs w:val="36"/>
          <w:u w:val="single"/>
          <w:vertAlign w:val="baseline"/>
        </w:rPr>
      </w:pPr>
      <w:r w:rsidDel="00000000" w:rsidR="00000000" w:rsidRPr="00000000">
        <w:rPr>
          <w:rFonts w:ascii="Calibri" w:cs="Calibri" w:eastAsia="Calibri" w:hAnsi="Calibri"/>
          <w:sz w:val="40"/>
          <w:szCs w:val="40"/>
        </w:rPr>
        <w:drawing>
          <wp:inline distB="0" distT="0" distL="114300" distR="114300">
            <wp:extent cx="1295400" cy="494665"/>
            <wp:effectExtent b="0" l="0" r="0" t="0"/>
            <wp:docPr descr="Description: ATC_new_logo_2009" id="1" name="image1.jpg"/>
            <a:graphic>
              <a:graphicData uri="http://schemas.openxmlformats.org/drawingml/2006/picture">
                <pic:pic>
                  <pic:nvPicPr>
                    <pic:cNvPr descr="Description: ATC_new_logo_2009" id="0" name="image1.jpg"/>
                    <pic:cNvPicPr preferRelativeResize="0"/>
                  </pic:nvPicPr>
                  <pic:blipFill>
                    <a:blip r:embed="rId6"/>
                    <a:srcRect b="0" l="0" r="0" t="0"/>
                    <a:stretch>
                      <a:fillRect/>
                    </a:stretch>
                  </pic:blipFill>
                  <pic:spPr>
                    <a:xfrm>
                      <a:off x="0" y="0"/>
                      <a:ext cx="1295400" cy="4946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line="276" w:lineRule="auto"/>
        <w:jc w:val="center"/>
        <w:rPr>
          <w:rFonts w:ascii="Cambria" w:cs="Cambria" w:eastAsia="Cambria" w:hAnsi="Cambria"/>
          <w:b w:val="0"/>
          <w:sz w:val="32"/>
          <w:szCs w:val="32"/>
          <w:u w:val="single"/>
          <w:vertAlign w:val="baseline"/>
        </w:rPr>
      </w:pPr>
      <w:r w:rsidDel="00000000" w:rsidR="00000000" w:rsidRPr="00000000">
        <w:rPr>
          <w:rFonts w:ascii="Cambria" w:cs="Cambria" w:eastAsia="Cambria" w:hAnsi="Cambria"/>
          <w:b w:val="1"/>
          <w:sz w:val="32"/>
          <w:szCs w:val="32"/>
          <w:u w:val="single"/>
          <w:vertAlign w:val="baseline"/>
          <w:rtl w:val="0"/>
        </w:rPr>
        <w:t xml:space="preserve">RESUME</w:t>
      </w:r>
      <w:r w:rsidDel="00000000" w:rsidR="00000000" w:rsidRPr="00000000">
        <w:rPr>
          <w:rtl w:val="0"/>
        </w:rPr>
      </w:r>
    </w:p>
    <w:p w:rsidR="00000000" w:rsidDel="00000000" w:rsidP="00000000" w:rsidRDefault="00000000" w:rsidRPr="00000000" w14:paraId="00000003">
      <w:pPr>
        <w:pageBreakBefore w:val="0"/>
        <w:widowControl w:val="0"/>
        <w:spacing w:line="276" w:lineRule="auto"/>
        <w:jc w:val="both"/>
        <w:rPr>
          <w:rFonts w:ascii="Cambria" w:cs="Cambria" w:eastAsia="Cambria" w:hAnsi="Cambria"/>
          <w:b w:val="0"/>
          <w:sz w:val="18"/>
          <w:szCs w:val="18"/>
          <w:vertAlign w:val="baseline"/>
        </w:rPr>
      </w:pP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Cambria" w:cs="Cambria" w:eastAsia="Cambria" w:hAnsi="Cambria"/>
          <w:b w:val="0"/>
          <w:sz w:val="16"/>
          <w:szCs w:val="16"/>
          <w:u w:val="single"/>
          <w:vertAlign w:val="baseline"/>
        </w:rPr>
      </w:pPr>
      <w:r w:rsidDel="00000000" w:rsidR="00000000" w:rsidRPr="00000000">
        <w:rPr>
          <w:rFonts w:ascii="Cambria" w:cs="Cambria" w:eastAsia="Cambria" w:hAnsi="Cambria"/>
          <w:b w:val="1"/>
          <w:vertAlign w:val="baseline"/>
          <w:rtl w:val="0"/>
        </w:rPr>
        <w:t xml:space="preserve">Name: VANZE SONY  SUNIL</w:t>
      </w:r>
      <w:r w:rsidDel="00000000" w:rsidR="00000000" w:rsidRPr="00000000">
        <w:rPr>
          <w:rtl w:val="0"/>
        </w:rPr>
      </w:r>
    </w:p>
    <w:p w:rsidR="00000000" w:rsidDel="00000000" w:rsidP="00000000" w:rsidRDefault="00000000" w:rsidRPr="00000000" w14:paraId="00000005">
      <w:pPr>
        <w:pageBreakBefore w:val="0"/>
        <w:widowControl w:val="0"/>
        <w:spacing w:line="276" w:lineRule="auto"/>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Specialization : Bachelor of Information Technology.[BE]</w:t>
      </w:r>
      <w:r w:rsidDel="00000000" w:rsidR="00000000" w:rsidRPr="00000000">
        <w:rPr>
          <w:rtl w:val="0"/>
        </w:rPr>
      </w:r>
    </w:p>
    <w:p w:rsidR="00000000" w:rsidDel="00000000" w:rsidP="00000000" w:rsidRDefault="00000000" w:rsidRPr="00000000" w14:paraId="00000006">
      <w:pPr>
        <w:pageBreakBefore w:val="0"/>
        <w:spacing w:line="276"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Email : prachivanze0037@gmail.com</w:t>
      </w:r>
      <w:r w:rsidDel="00000000" w:rsidR="00000000" w:rsidRPr="00000000">
        <w:rPr>
          <w:rtl w:val="0"/>
        </w:rPr>
      </w:r>
    </w:p>
    <w:p w:rsidR="00000000" w:rsidDel="00000000" w:rsidP="00000000" w:rsidRDefault="00000000" w:rsidRPr="00000000" w14:paraId="00000007">
      <w:pPr>
        <w:pageBreakBefore w:val="0"/>
        <w:spacing w:line="276" w:lineRule="auto"/>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CAREER OBJECTIVE</w:t>
      </w:r>
    </w:p>
    <w:p w:rsidR="00000000" w:rsidDel="00000000" w:rsidP="00000000" w:rsidRDefault="00000000" w:rsidRPr="00000000" w14:paraId="00000009">
      <w:pPr>
        <w:pageBreakBefore w:val="0"/>
        <w:widowControl w:val="0"/>
        <w:spacing w:line="276"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A">
      <w:pPr>
        <w:pageBreakBefore w:val="0"/>
        <w:spacing w:line="232" w:lineRule="auto"/>
        <w:ind w:left="20" w:hanging="9"/>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“My goal is to become associated with a company where I can utilize my skills and gain experience while enhancing </w:t>
      </w: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vertAlign w:val="baseline"/>
          <w:rtl w:val="0"/>
        </w:rPr>
        <w:t xml:space="preserve">company’s reputation. To work in a healthy and </w:t>
      </w:r>
      <w:r w:rsidDel="00000000" w:rsidR="00000000" w:rsidRPr="00000000">
        <w:rPr>
          <w:rFonts w:ascii="Cambria" w:cs="Cambria" w:eastAsia="Cambria" w:hAnsi="Cambria"/>
          <w:rtl w:val="0"/>
        </w:rPr>
        <w:t xml:space="preserve">challenging environment which</w:t>
      </w:r>
      <w:r w:rsidDel="00000000" w:rsidR="00000000" w:rsidRPr="00000000">
        <w:rPr>
          <w:rFonts w:ascii="Cambria" w:cs="Cambria" w:eastAsia="Cambria" w:hAnsi="Cambria"/>
          <w:vertAlign w:val="baseline"/>
          <w:rtl w:val="0"/>
        </w:rPr>
        <w:t xml:space="preserve"> could help me attain excellence at professional as well as personal front extracting the best out of me and thereby using my knowledge and skills as an asset to the organization”.</w:t>
        <w:tab/>
      </w:r>
    </w:p>
    <w:p w:rsidR="00000000" w:rsidDel="00000000" w:rsidP="00000000" w:rsidRDefault="00000000" w:rsidRPr="00000000" w14:paraId="0000000B">
      <w:pPr>
        <w:pageBreakBefore w:val="0"/>
        <w:widowControl w:val="0"/>
        <w:spacing w:line="276"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0C">
      <w:pPr>
        <w:pageBreakBefore w:val="0"/>
        <w:widowControl w:val="0"/>
        <w:spacing w:line="276"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QUALIFICATION</w:t>
      </w:r>
      <w:r w:rsidDel="00000000" w:rsidR="00000000" w:rsidRPr="00000000">
        <w:rPr>
          <w:rtl w:val="0"/>
        </w:rPr>
      </w:r>
    </w:p>
    <w:p w:rsidR="00000000" w:rsidDel="00000000" w:rsidP="00000000" w:rsidRDefault="00000000" w:rsidRPr="00000000" w14:paraId="0000000E">
      <w:pPr>
        <w:pageBreakBefore w:val="0"/>
        <w:widowControl w:val="0"/>
        <w:spacing w:line="276" w:lineRule="auto"/>
        <w:jc w:val="both"/>
        <w:rPr>
          <w:rFonts w:ascii="Cambria" w:cs="Cambria" w:eastAsia="Cambria" w:hAnsi="Cambria"/>
          <w:b w:val="0"/>
          <w:vertAlign w:val="baseline"/>
        </w:rPr>
      </w:pPr>
      <w:r w:rsidDel="00000000" w:rsidR="00000000" w:rsidRPr="00000000">
        <w:rPr>
          <w:rtl w:val="0"/>
        </w:rPr>
      </w:r>
    </w:p>
    <w:tbl>
      <w:tblPr>
        <w:tblStyle w:val="Table1"/>
        <w:tblW w:w="10740.0" w:type="dxa"/>
        <w:jc w:val="center"/>
        <w:tblLayout w:type="fixed"/>
        <w:tblLook w:val="0000"/>
      </w:tblPr>
      <w:tblGrid>
        <w:gridCol w:w="2580"/>
        <w:gridCol w:w="2333"/>
        <w:gridCol w:w="3159"/>
        <w:gridCol w:w="2668"/>
        <w:tblGridChange w:id="0">
          <w:tblGrid>
            <w:gridCol w:w="2580"/>
            <w:gridCol w:w="2333"/>
            <w:gridCol w:w="3159"/>
            <w:gridCol w:w="2668"/>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pageBreakBefore w:val="0"/>
              <w:widowControl w:val="0"/>
              <w:spacing w:line="276" w:lineRule="auto"/>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                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pageBreakBefore w:val="0"/>
              <w:widowControl w:val="0"/>
              <w:spacing w:line="276"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University / Board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pageBreakBefore w:val="0"/>
              <w:widowControl w:val="0"/>
              <w:spacing w:line="276"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         Year of Passing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pageBreakBefore w:val="0"/>
              <w:widowControl w:val="0"/>
              <w:spacing w:line="276"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Percentage/CGPA</w:t>
            </w:r>
            <w:r w:rsidDel="00000000" w:rsidR="00000000" w:rsidRPr="00000000">
              <w:rPr>
                <w:rtl w:val="0"/>
              </w:rPr>
            </w:r>
          </w:p>
        </w:tc>
      </w:tr>
      <w:tr>
        <w:trPr>
          <w:cantSplit w:val="0"/>
          <w:trHeight w:val="326"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pageBreakBefore w:val="0"/>
              <w:widowControl w:val="0"/>
              <w:spacing w:line="276"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B.E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pageBreakBefore w:val="0"/>
              <w:widowControl w:val="0"/>
              <w:spacing w:line="276"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Pune University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pageBreakBefore w:val="0"/>
              <w:widowControl w:val="0"/>
              <w:spacing w:line="276"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2019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pageBreakBefore w:val="0"/>
              <w:widowControl w:val="0"/>
              <w:spacing w:line="276"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SGPA-  8.39  CGPA 7.84</w:t>
            </w:r>
          </w:p>
        </w:tc>
      </w:tr>
      <w:tr>
        <w:trPr>
          <w:cantSplit w:val="0"/>
          <w:trHeight w:val="307"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pageBreakBefore w:val="0"/>
              <w:widowControl w:val="0"/>
              <w:spacing w:line="276"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Diploma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pageBreakBefore w:val="0"/>
              <w:widowControl w:val="0"/>
              <w:tabs>
                <w:tab w:val="right" w:pos="1764"/>
              </w:tabs>
              <w:spacing w:line="276"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MSBTE Board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pageBreakBefore w:val="0"/>
              <w:widowControl w:val="0"/>
              <w:spacing w:line="276"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2016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pageBreakBefore w:val="0"/>
              <w:widowControl w:val="0"/>
              <w:spacing w:line="276"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75.15%</w:t>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pageBreakBefore w:val="0"/>
              <w:widowControl w:val="0"/>
              <w:spacing w:line="276"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S.S.C.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pageBreakBefore w:val="0"/>
              <w:widowControl w:val="0"/>
              <w:spacing w:line="276"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S.S.C. Board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pageBreakBefore w:val="0"/>
              <w:widowControl w:val="0"/>
              <w:spacing w:line="276"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2013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pageBreakBefore w:val="0"/>
              <w:widowControl w:val="0"/>
              <w:spacing w:line="276"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88.00%</w:t>
            </w:r>
          </w:p>
        </w:tc>
      </w:tr>
    </w:tbl>
    <w:p w:rsidR="00000000" w:rsidDel="00000000" w:rsidP="00000000" w:rsidRDefault="00000000" w:rsidRPr="00000000" w14:paraId="0000001F">
      <w:pPr>
        <w:pageBreakBefore w:val="0"/>
        <w:spacing w:line="276" w:lineRule="auto"/>
        <w:jc w:val="both"/>
        <w:rPr>
          <w:rFonts w:ascii="Cambria" w:cs="Cambria" w:eastAsia="Cambria" w:hAnsi="Cambria"/>
          <w:color w:val="333333"/>
          <w:vertAlign w:val="baseline"/>
        </w:rPr>
      </w:pPr>
      <w:r w:rsidDel="00000000" w:rsidR="00000000" w:rsidRPr="00000000">
        <w:rPr>
          <w:rFonts w:ascii="Cambria" w:cs="Cambria" w:eastAsia="Cambria" w:hAnsi="Cambria"/>
          <w:color w:val="333333"/>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Known</w:t>
        <w:tab/>
        <w:tab/>
        <w:t xml:space="preserve">: - C, C++,Core Java, Advanced Java, PHP</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Database </w:t>
        <w:tab/>
        <w:tab/>
        <w:tab/>
        <w:t xml:space="preserve">: - MySQL</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Operating System</w:t>
        <w:tab/>
      </w:r>
      <w:r w:rsidDel="00000000" w:rsidR="00000000" w:rsidRPr="00000000">
        <w:rPr>
          <w:rFonts w:ascii="Cambria" w:cs="Cambria" w:eastAsia="Cambria" w:hAnsi="Cambria"/>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Windows ,  Ubuntu (Linux)</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Framework           </w:t>
        <w:tab/>
        <w:t xml:space="preserve">:- Hibernate, Spring,</w:t>
      </w:r>
      <w:r w:rsidDel="00000000" w:rsidR="00000000" w:rsidRPr="00000000">
        <w:rPr>
          <w:rFonts w:ascii="Cambria" w:cs="Cambria" w:eastAsia="Cambria" w:hAnsi="Cambria"/>
          <w:rtl w:val="0"/>
        </w:rPr>
        <w:t xml:space="preserve">Codeigniter V3/V4</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Web Technologies</w:t>
        <w:tab/>
        <w:t xml:space="preserve"> :-  HTML, JSP, JavaScript,</w:t>
      </w:r>
      <w:r w:rsidDel="00000000" w:rsidR="00000000" w:rsidRPr="00000000">
        <w:rPr>
          <w:rFonts w:ascii="Cambria" w:cs="Cambria" w:eastAsia="Cambria" w:hAnsi="Cambria"/>
          <w:rtl w:val="0"/>
        </w:rPr>
        <w:t xml:space="preserve">Bootstrap</w:t>
        <w:tab/>
        <w:t xml:space="preserve">V3/V4</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ACHIEVEMENT</w:t>
      </w:r>
      <w:r w:rsidDel="00000000" w:rsidR="00000000" w:rsidRPr="00000000">
        <w:rPr>
          <w:rFonts w:ascii="Cambria" w:cs="Cambria" w:eastAsia="Cambria" w:hAnsi="Cambria"/>
          <w:b w:val="1"/>
          <w:rtl w:val="0"/>
        </w:rPr>
        <w:t xml:space="preserv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Certification from “Seed Soft Skills Training Programme”.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Certification from “</w:t>
      </w:r>
      <w:r w:rsidDel="00000000" w:rsidR="00000000" w:rsidRPr="00000000">
        <w:rPr>
          <w:rFonts w:ascii="Cambria" w:cs="Cambria" w:eastAsia="Cambria" w:hAnsi="Cambria"/>
          <w:rtl w:val="0"/>
        </w:rPr>
        <w:t xml:space="preserve">Computer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Intelligence Exam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Got second </w:t>
      </w:r>
      <w:r w:rsidDel="00000000" w:rsidR="00000000" w:rsidRPr="00000000">
        <w:rPr>
          <w:rFonts w:ascii="Cambria" w:cs="Cambria" w:eastAsia="Cambria" w:hAnsi="Cambria"/>
          <w:rtl w:val="0"/>
        </w:rPr>
        <w:t xml:space="preserve">prize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poster presentation.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3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rtl w:val="0"/>
        </w:rPr>
        <w:t xml:space="preserve">WORK EXPERIENCE</w:t>
      </w:r>
      <w:r w:rsidDel="00000000" w:rsidR="00000000" w:rsidRPr="00000000">
        <w:rPr>
          <w:rtl w:val="0"/>
        </w:rPr>
      </w:r>
    </w:p>
    <w:p w:rsidR="00000000" w:rsidDel="00000000" w:rsidP="00000000" w:rsidRDefault="00000000" w:rsidRPr="00000000" w14:paraId="0000002E">
      <w:pPr>
        <w:pageBreakBefore w:val="0"/>
        <w:widowControl w:val="0"/>
        <w:tabs>
          <w:tab w:val="left" w:pos="3135"/>
        </w:tabs>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Software Engineer</w:t>
      </w:r>
    </w:p>
    <w:p w:rsidR="00000000" w:rsidDel="00000000" w:rsidP="00000000" w:rsidRDefault="00000000" w:rsidRPr="00000000" w14:paraId="0000002F">
      <w:pPr>
        <w:pageBreakBefore w:val="0"/>
        <w:widowControl w:val="0"/>
        <w:tabs>
          <w:tab w:val="left" w:pos="3135"/>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SuryaLogix pvt.Ltd</w:t>
      </w:r>
    </w:p>
    <w:p w:rsidR="00000000" w:rsidDel="00000000" w:rsidP="00000000" w:rsidRDefault="00000000" w:rsidRPr="00000000" w14:paraId="00000030">
      <w:pPr>
        <w:pageBreakBefore w:val="0"/>
        <w:widowControl w:val="0"/>
        <w:tabs>
          <w:tab w:val="left" w:pos="3135"/>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December 2020 - Present</w:t>
      </w:r>
    </w:p>
    <w:p w:rsidR="00000000" w:rsidDel="00000000" w:rsidP="00000000" w:rsidRDefault="00000000" w:rsidRPr="00000000" w14:paraId="00000031">
      <w:pPr>
        <w:pageBreakBefore w:val="0"/>
        <w:widowControl w:val="0"/>
        <w:tabs>
          <w:tab w:val="left" w:pos="3135"/>
        </w:tabs>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Roles and Responsibilities</w:t>
      </w:r>
    </w:p>
    <w:p w:rsidR="00000000" w:rsidDel="00000000" w:rsidP="00000000" w:rsidRDefault="00000000" w:rsidRPr="00000000" w14:paraId="00000032">
      <w:pPr>
        <w:pageBreakBefore w:val="0"/>
        <w:widowControl w:val="0"/>
        <w:numPr>
          <w:ilvl w:val="0"/>
          <w:numId w:val="1"/>
        </w:numPr>
        <w:tabs>
          <w:tab w:val="left" w:pos="3135"/>
        </w:tabs>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Designed web portal for SuryaLog monitoring control with AI.</w:t>
      </w:r>
    </w:p>
    <w:p w:rsidR="00000000" w:rsidDel="00000000" w:rsidP="00000000" w:rsidRDefault="00000000" w:rsidRPr="00000000" w14:paraId="00000033">
      <w:pPr>
        <w:pageBreakBefore w:val="0"/>
        <w:widowControl w:val="0"/>
        <w:numPr>
          <w:ilvl w:val="0"/>
          <w:numId w:val="1"/>
        </w:numPr>
        <w:tabs>
          <w:tab w:val="left" w:pos="3135"/>
        </w:tabs>
        <w:spacing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Worked in an IT support role to analyze and fix issues raised by the sales team. </w:t>
      </w:r>
    </w:p>
    <w:p w:rsidR="00000000" w:rsidDel="00000000" w:rsidP="00000000" w:rsidRDefault="00000000" w:rsidRPr="00000000" w14:paraId="00000034">
      <w:pPr>
        <w:pageBreakBefore w:val="0"/>
        <w:widowControl w:val="0"/>
        <w:numPr>
          <w:ilvl w:val="0"/>
          <w:numId w:val="1"/>
        </w:numPr>
        <w:tabs>
          <w:tab w:val="left" w:pos="3135"/>
        </w:tabs>
        <w:spacing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Worked on manual testing for web portal development.</w:t>
      </w:r>
    </w:p>
    <w:p w:rsidR="00000000" w:rsidDel="00000000" w:rsidP="00000000" w:rsidRDefault="00000000" w:rsidRPr="00000000" w14:paraId="00000035">
      <w:pPr>
        <w:pageBreakBefore w:val="0"/>
        <w:widowControl w:val="0"/>
        <w:tabs>
          <w:tab w:val="left" w:pos="3135"/>
        </w:tabs>
        <w:spacing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EXTRA-CURRICULAR ACTIVITIES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pageBreakBefore w:val="0"/>
        <w:rPr>
          <w:rFonts w:ascii="Cambria" w:cs="Cambria" w:eastAsia="Cambria" w:hAnsi="Cambria"/>
          <w:vertAlign w:val="superscrip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Representation</w:t>
      </w:r>
      <w:r w:rsidDel="00000000" w:rsidR="00000000" w:rsidRPr="00000000">
        <w:rPr>
          <w:rFonts w:ascii="Cambria" w:cs="Cambria" w:eastAsia="Cambria" w:hAnsi="Cambria"/>
          <w:rtl w:val="0"/>
        </w:rPr>
        <w:t xml:space="preserve"> in Techtonic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Event in diploma college, intercollege ‘cricket’ competition and university player.</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Coordinator and Volunteer of Inter-college events like “</w:t>
      </w:r>
      <w:r w:rsidDel="00000000" w:rsidR="00000000" w:rsidRPr="00000000">
        <w:rPr>
          <w:rFonts w:ascii="Cambria" w:cs="Cambria" w:eastAsia="Cambria" w:hAnsi="Cambria"/>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irmiti” and “</w:t>
      </w: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lumni” participation in poster Competition under Institution of Engineers (India) Students Chapter.</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completion of </w:t>
      </w: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ndroid Training program.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HOBBIES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Cooking, listening music</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CERTIFICATION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Advanced Java certification from C-DAC.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7">
      <w:pPr>
        <w:pageBreakBefore w:val="0"/>
        <w:widowControl w:val="0"/>
        <w:tabs>
          <w:tab w:val="left" w:pos="3135"/>
        </w:tabs>
        <w:spacing w:line="276" w:lineRule="auto"/>
        <w:jc w:val="both"/>
        <w:rPr>
          <w:rFonts w:ascii="Cambria" w:cs="Cambria" w:eastAsia="Cambria" w:hAnsi="Cambria"/>
          <w:sz w:val="8"/>
          <w:szCs w:val="8"/>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PERSONAL PROFILE</w:t>
      </w:r>
      <w:r w:rsidDel="00000000" w:rsidR="00000000" w:rsidRPr="00000000">
        <w:rPr>
          <w:rtl w:val="0"/>
        </w:rPr>
      </w:r>
    </w:p>
    <w:p w:rsidR="00000000" w:rsidDel="00000000" w:rsidP="00000000" w:rsidRDefault="00000000" w:rsidRPr="00000000" w14:paraId="00000049">
      <w:pPr>
        <w:pageBreakBefore w:val="0"/>
        <w:spacing w:line="276" w:lineRule="auto"/>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04A">
      <w:pPr>
        <w:pageBreakBefore w:val="0"/>
        <w:spacing w:line="276"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Personal Details</w:t>
        <w:tab/>
        <w:tab/>
        <w:tab/>
        <w:t xml:space="preserve"> : VANZE SONY SUNIL</w:t>
      </w:r>
      <w:r w:rsidDel="00000000" w:rsidR="00000000" w:rsidRPr="00000000">
        <w:rPr>
          <w:rtl w:val="0"/>
        </w:rPr>
      </w:r>
    </w:p>
    <w:p w:rsidR="00000000" w:rsidDel="00000000" w:rsidP="00000000" w:rsidRDefault="00000000" w:rsidRPr="00000000" w14:paraId="0000004B">
      <w:pPr>
        <w:pageBreakBefore w:val="0"/>
        <w:spacing w:line="276"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Gender                              </w:t>
        <w:tab/>
        <w:tab/>
        <w:t xml:space="preserve"> : </w:t>
      </w:r>
      <w:r w:rsidDel="00000000" w:rsidR="00000000" w:rsidRPr="00000000">
        <w:rPr>
          <w:rFonts w:ascii="Cambria" w:cs="Cambria" w:eastAsia="Cambria" w:hAnsi="Cambria"/>
          <w:vertAlign w:val="baseline"/>
          <w:rtl w:val="0"/>
        </w:rPr>
        <w:t xml:space="preserve">Female.</w:t>
      </w:r>
      <w:r w:rsidDel="00000000" w:rsidR="00000000" w:rsidRPr="00000000">
        <w:rPr>
          <w:rtl w:val="0"/>
        </w:rPr>
      </w:r>
    </w:p>
    <w:p w:rsidR="00000000" w:rsidDel="00000000" w:rsidP="00000000" w:rsidRDefault="00000000" w:rsidRPr="00000000" w14:paraId="0000004C">
      <w:pPr>
        <w:pageBreakBefore w:val="0"/>
        <w:widowControl w:val="0"/>
        <w:spacing w:line="276" w:lineRule="auto"/>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Date of Birth</w:t>
        <w:tab/>
        <w:tab/>
        <w:tab/>
        <w:tab/>
        <w:t xml:space="preserve"> : </w:t>
      </w:r>
      <w:r w:rsidDel="00000000" w:rsidR="00000000" w:rsidRPr="00000000">
        <w:rPr>
          <w:rFonts w:ascii="Cambria" w:cs="Cambria" w:eastAsia="Cambria" w:hAnsi="Cambria"/>
          <w:vertAlign w:val="baseline"/>
          <w:rtl w:val="0"/>
        </w:rPr>
        <w:t xml:space="preserve">Jan 8</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vertAlign w:val="baseline"/>
          <w:rtl w:val="0"/>
        </w:rPr>
        <w:t xml:space="preserve">, 1998.</w:t>
      </w:r>
    </w:p>
    <w:p w:rsidR="00000000" w:rsidDel="00000000" w:rsidP="00000000" w:rsidRDefault="00000000" w:rsidRPr="00000000" w14:paraId="0000004D">
      <w:pPr>
        <w:pageBreakBefore w:val="0"/>
        <w:widowControl w:val="0"/>
        <w:spacing w:line="276" w:lineRule="auto"/>
        <w:ind w:left="3600" w:hanging="3600"/>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Current add.</w:t>
        <w:tab/>
        <w:t xml:space="preserve"> </w:t>
      </w:r>
      <w:r w:rsidDel="00000000" w:rsidR="00000000" w:rsidRPr="00000000">
        <w:rPr>
          <w:rFonts w:ascii="Cambria" w:cs="Cambria" w:eastAsia="Cambria" w:hAnsi="Cambria"/>
          <w:vertAlign w:val="baseline"/>
          <w:rtl w:val="0"/>
        </w:rPr>
        <w:t xml:space="preserve">: Santosh nagar, katraj pune 411046.</w:t>
      </w:r>
    </w:p>
    <w:p w:rsidR="00000000" w:rsidDel="00000000" w:rsidP="00000000" w:rsidRDefault="00000000" w:rsidRPr="00000000" w14:paraId="0000004E">
      <w:pPr>
        <w:pageBreakBefore w:val="0"/>
        <w:spacing w:line="276" w:lineRule="auto"/>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Contact No</w:t>
        <w:tab/>
        <w:tab/>
        <w:tab/>
        <w:tab/>
        <w:t xml:space="preserve"> : </w:t>
      </w:r>
      <w:r w:rsidDel="00000000" w:rsidR="00000000" w:rsidRPr="00000000">
        <w:rPr>
          <w:rFonts w:ascii="Cambria" w:cs="Cambria" w:eastAsia="Cambria" w:hAnsi="Cambria"/>
          <w:vertAlign w:val="baseline"/>
          <w:rtl w:val="0"/>
        </w:rPr>
        <w:t xml:space="preserve">(M) 8308476298. </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4F">
      <w:pPr>
        <w:pageBreakBefore w:val="0"/>
        <w:widowControl w:val="0"/>
        <w:spacing w:line="276" w:lineRule="auto"/>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Email Id</w:t>
        <w:tab/>
        <w:tab/>
        <w:tab/>
        <w:t xml:space="preserve"> </w:t>
        <w:tab/>
        <w:t xml:space="preserve"> :</w:t>
      </w:r>
      <w:r w:rsidDel="00000000" w:rsidR="00000000" w:rsidRPr="00000000">
        <w:rPr>
          <w:rFonts w:ascii="Cambria" w:cs="Cambria" w:eastAsia="Cambria" w:hAnsi="Cambria"/>
          <w:vertAlign w:val="baseline"/>
          <w:rtl w:val="0"/>
        </w:rPr>
        <w:t xml:space="preserve">  prachivanze0037@gmail.com</w:t>
      </w:r>
    </w:p>
    <w:p w:rsidR="00000000" w:rsidDel="00000000" w:rsidP="00000000" w:rsidRDefault="00000000" w:rsidRPr="00000000" w14:paraId="00000050">
      <w:pPr>
        <w:pageBreakBefore w:val="0"/>
        <w:widowControl w:val="0"/>
        <w:spacing w:line="276" w:lineRule="auto"/>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Marital Status</w:t>
        <w:tab/>
        <w:tab/>
        <w:tab/>
        <w:t xml:space="preserve"> :</w:t>
      </w:r>
      <w:r w:rsidDel="00000000" w:rsidR="00000000" w:rsidRPr="00000000">
        <w:rPr>
          <w:rFonts w:ascii="Cambria" w:cs="Cambria" w:eastAsia="Cambria" w:hAnsi="Cambria"/>
          <w:vertAlign w:val="baseline"/>
          <w:rtl w:val="0"/>
        </w:rPr>
        <w:t xml:space="preserve">  Unmarried</w:t>
      </w:r>
    </w:p>
    <w:p w:rsidR="00000000" w:rsidDel="00000000" w:rsidP="00000000" w:rsidRDefault="00000000" w:rsidRPr="00000000" w14:paraId="00000051">
      <w:pPr>
        <w:pageBreakBefore w:val="0"/>
        <w:widowControl w:val="0"/>
        <w:spacing w:line="276" w:lineRule="auto"/>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Languages Known</w:t>
        <w:tab/>
        <w:tab/>
        <w:t xml:space="preserve"> </w:t>
        <w:tab/>
        <w:t xml:space="preserve"> :</w:t>
      </w:r>
      <w:r w:rsidDel="00000000" w:rsidR="00000000" w:rsidRPr="00000000">
        <w:rPr>
          <w:rFonts w:ascii="Cambria" w:cs="Cambria" w:eastAsia="Cambria" w:hAnsi="Cambria"/>
          <w:vertAlign w:val="baseline"/>
          <w:rtl w:val="0"/>
        </w:rPr>
        <w:t xml:space="preserve">  Hindi, English and Marathi.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76"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hereby declare that the above-mentioned information is correct up to my knowledge and I bear the responsibility for the correctness of the above-mentioned particulars.</w:t>
      </w:r>
    </w:p>
    <w:p w:rsidR="00000000" w:rsidDel="00000000" w:rsidP="00000000" w:rsidRDefault="00000000" w:rsidRPr="00000000" w14:paraId="00000055">
      <w:pPr>
        <w:pageBreakBefore w:val="0"/>
        <w:widowControl w:val="0"/>
        <w:spacing w:line="276"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Date: </w:t>
        <w:tab/>
        <w:tab/>
        <w:tab/>
        <w:tab/>
        <w:tab/>
        <w:tab/>
        <w:tab/>
        <w:tab/>
        <w:tab/>
        <w:tab/>
        <w:tab/>
      </w:r>
      <w:r w:rsidDel="00000000" w:rsidR="00000000" w:rsidRPr="00000000">
        <w:rPr>
          <w:rFonts w:ascii="Cambria" w:cs="Cambria" w:eastAsia="Cambria" w:hAnsi="Cambria"/>
          <w:vertAlign w:val="baseline"/>
          <w:rtl w:val="0"/>
        </w:rPr>
        <w:t xml:space="preserve">Yours Faithfully,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56">
      <w:pPr>
        <w:pageBreakBefore w:val="0"/>
        <w:widowControl w:val="0"/>
        <w:spacing w:line="276" w:lineRule="auto"/>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Place:</w:t>
      </w:r>
      <w:r w:rsidDel="00000000" w:rsidR="00000000" w:rsidRPr="00000000">
        <w:rPr>
          <w:rFonts w:ascii="Cambria" w:cs="Cambria" w:eastAsia="Cambria" w:hAnsi="Cambria"/>
          <w:vertAlign w:val="baseline"/>
          <w:rtl w:val="0"/>
        </w:rPr>
        <w:t xml:space="preserve"> </w:t>
        <w:tab/>
        <w:t xml:space="preserve">Pune</w:t>
        <w:tab/>
        <w:tab/>
        <w:t xml:space="preserve">                                                                                               (Miss. Sony S. Vanze)</w:t>
      </w:r>
    </w:p>
    <w:sectPr>
      <w:headerReference r:id="rId7" w:type="default"/>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35"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900" w:hanging="360"/>
      </w:pPr>
      <w:rPr>
        <w:rFonts w:ascii="Noto Sans Symbols" w:cs="Noto Sans Symbols" w:eastAsia="Noto Sans Symbols" w:hAnsi="Noto Sans Symbols"/>
        <w:vertAlign w:val="baseline"/>
      </w:rPr>
    </w:lvl>
    <w:lvl w:ilvl="1">
      <w:start w:val="1"/>
      <w:numFmt w:val="bullet"/>
      <w:lvlText w:val="o"/>
      <w:lvlJc w:val="left"/>
      <w:pPr>
        <w:ind w:left="1620" w:hanging="360"/>
      </w:pPr>
      <w:rPr>
        <w:rFonts w:ascii="Courier New" w:cs="Courier New" w:eastAsia="Courier New" w:hAnsi="Courier New"/>
        <w:vertAlign w:val="baseline"/>
      </w:rPr>
    </w:lvl>
    <w:lvl w:ilvl="2">
      <w:start w:val="1"/>
      <w:numFmt w:val="bullet"/>
      <w:lvlText w:val="▪"/>
      <w:lvlJc w:val="left"/>
      <w:pPr>
        <w:ind w:left="2340" w:hanging="360"/>
      </w:pPr>
      <w:rPr>
        <w:rFonts w:ascii="Noto Sans Symbols" w:cs="Noto Sans Symbols" w:eastAsia="Noto Sans Symbols" w:hAnsi="Noto Sans Symbols"/>
        <w:vertAlign w:val="baseline"/>
      </w:rPr>
    </w:lvl>
    <w:lvl w:ilvl="3">
      <w:start w:val="1"/>
      <w:numFmt w:val="bullet"/>
      <w:lvlText w:val="●"/>
      <w:lvlJc w:val="left"/>
      <w:pPr>
        <w:ind w:left="3060" w:hanging="360"/>
      </w:pPr>
      <w:rPr>
        <w:rFonts w:ascii="Noto Sans Symbols" w:cs="Noto Sans Symbols" w:eastAsia="Noto Sans Symbols" w:hAnsi="Noto Sans Symbols"/>
        <w:vertAlign w:val="baseline"/>
      </w:rPr>
    </w:lvl>
    <w:lvl w:ilvl="4">
      <w:start w:val="1"/>
      <w:numFmt w:val="bullet"/>
      <w:lvlText w:val="o"/>
      <w:lvlJc w:val="left"/>
      <w:pPr>
        <w:ind w:left="3780" w:hanging="360"/>
      </w:pPr>
      <w:rPr>
        <w:rFonts w:ascii="Courier New" w:cs="Courier New" w:eastAsia="Courier New" w:hAnsi="Courier New"/>
        <w:vertAlign w:val="baseline"/>
      </w:rPr>
    </w:lvl>
    <w:lvl w:ilvl="5">
      <w:start w:val="1"/>
      <w:numFmt w:val="bullet"/>
      <w:lvlText w:val="▪"/>
      <w:lvlJc w:val="left"/>
      <w:pPr>
        <w:ind w:left="4500" w:hanging="360"/>
      </w:pPr>
      <w:rPr>
        <w:rFonts w:ascii="Noto Sans Symbols" w:cs="Noto Sans Symbols" w:eastAsia="Noto Sans Symbols" w:hAnsi="Noto Sans Symbols"/>
        <w:vertAlign w:val="baseline"/>
      </w:rPr>
    </w:lvl>
    <w:lvl w:ilvl="6">
      <w:start w:val="1"/>
      <w:numFmt w:val="bullet"/>
      <w:lvlText w:val="●"/>
      <w:lvlJc w:val="left"/>
      <w:pPr>
        <w:ind w:left="5220" w:hanging="360"/>
      </w:pPr>
      <w:rPr>
        <w:rFonts w:ascii="Noto Sans Symbols" w:cs="Noto Sans Symbols" w:eastAsia="Noto Sans Symbols" w:hAnsi="Noto Sans Symbols"/>
        <w:vertAlign w:val="baseline"/>
      </w:rPr>
    </w:lvl>
    <w:lvl w:ilvl="7">
      <w:start w:val="1"/>
      <w:numFmt w:val="bullet"/>
      <w:lvlText w:val="o"/>
      <w:lvlJc w:val="left"/>
      <w:pPr>
        <w:ind w:left="5940" w:hanging="360"/>
      </w:pPr>
      <w:rPr>
        <w:rFonts w:ascii="Courier New" w:cs="Courier New" w:eastAsia="Courier New" w:hAnsi="Courier New"/>
        <w:vertAlign w:val="baseline"/>
      </w:rPr>
    </w:lvl>
    <w:lvl w:ilvl="8">
      <w:start w:val="1"/>
      <w:numFmt w:val="bullet"/>
      <w:lvlText w:val="▪"/>
      <w:lvlJc w:val="left"/>
      <w:pPr>
        <w:ind w:left="666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35" w:hanging="360"/>
      </w:pPr>
      <w:rPr>
        <w:rFonts w:ascii="Noto Sans Symbols" w:cs="Noto Sans Symbols" w:eastAsia="Noto Sans Symbols" w:hAnsi="Noto Sans Symbols"/>
        <w:vertAlign w:val="baseline"/>
      </w:rPr>
    </w:lvl>
    <w:lvl w:ilvl="1">
      <w:start w:val="1"/>
      <w:numFmt w:val="bullet"/>
      <w:lvlText w:val="o"/>
      <w:lvlJc w:val="left"/>
      <w:pPr>
        <w:ind w:left="1755" w:hanging="360"/>
      </w:pPr>
      <w:rPr>
        <w:rFonts w:ascii="Courier New" w:cs="Courier New" w:eastAsia="Courier New" w:hAnsi="Courier New"/>
        <w:vertAlign w:val="baseline"/>
      </w:rPr>
    </w:lvl>
    <w:lvl w:ilvl="2">
      <w:start w:val="1"/>
      <w:numFmt w:val="bullet"/>
      <w:lvlText w:val="▪"/>
      <w:lvlJc w:val="left"/>
      <w:pPr>
        <w:ind w:left="2475" w:hanging="360"/>
      </w:pPr>
      <w:rPr>
        <w:rFonts w:ascii="Noto Sans Symbols" w:cs="Noto Sans Symbols" w:eastAsia="Noto Sans Symbols" w:hAnsi="Noto Sans Symbols"/>
        <w:vertAlign w:val="baseline"/>
      </w:rPr>
    </w:lvl>
    <w:lvl w:ilvl="3">
      <w:start w:val="1"/>
      <w:numFmt w:val="bullet"/>
      <w:lvlText w:val="●"/>
      <w:lvlJc w:val="left"/>
      <w:pPr>
        <w:ind w:left="3195" w:hanging="360"/>
      </w:pPr>
      <w:rPr>
        <w:rFonts w:ascii="Noto Sans Symbols" w:cs="Noto Sans Symbols" w:eastAsia="Noto Sans Symbols" w:hAnsi="Noto Sans Symbols"/>
        <w:vertAlign w:val="baseline"/>
      </w:rPr>
    </w:lvl>
    <w:lvl w:ilvl="4">
      <w:start w:val="1"/>
      <w:numFmt w:val="bullet"/>
      <w:lvlText w:val="o"/>
      <w:lvlJc w:val="left"/>
      <w:pPr>
        <w:ind w:left="3915" w:hanging="360"/>
      </w:pPr>
      <w:rPr>
        <w:rFonts w:ascii="Courier New" w:cs="Courier New" w:eastAsia="Courier New" w:hAnsi="Courier New"/>
        <w:vertAlign w:val="baseline"/>
      </w:rPr>
    </w:lvl>
    <w:lvl w:ilvl="5">
      <w:start w:val="1"/>
      <w:numFmt w:val="bullet"/>
      <w:lvlText w:val="▪"/>
      <w:lvlJc w:val="left"/>
      <w:pPr>
        <w:ind w:left="4635" w:hanging="360"/>
      </w:pPr>
      <w:rPr>
        <w:rFonts w:ascii="Noto Sans Symbols" w:cs="Noto Sans Symbols" w:eastAsia="Noto Sans Symbols" w:hAnsi="Noto Sans Symbols"/>
        <w:vertAlign w:val="baseline"/>
      </w:rPr>
    </w:lvl>
    <w:lvl w:ilvl="6">
      <w:start w:val="1"/>
      <w:numFmt w:val="bullet"/>
      <w:lvlText w:val="●"/>
      <w:lvlJc w:val="left"/>
      <w:pPr>
        <w:ind w:left="5355" w:hanging="360"/>
      </w:pPr>
      <w:rPr>
        <w:rFonts w:ascii="Noto Sans Symbols" w:cs="Noto Sans Symbols" w:eastAsia="Noto Sans Symbols" w:hAnsi="Noto Sans Symbols"/>
        <w:vertAlign w:val="baseline"/>
      </w:rPr>
    </w:lvl>
    <w:lvl w:ilvl="7">
      <w:start w:val="1"/>
      <w:numFmt w:val="bullet"/>
      <w:lvlText w:val="o"/>
      <w:lvlJc w:val="left"/>
      <w:pPr>
        <w:ind w:left="6075" w:hanging="360"/>
      </w:pPr>
      <w:rPr>
        <w:rFonts w:ascii="Courier New" w:cs="Courier New" w:eastAsia="Courier New" w:hAnsi="Courier New"/>
        <w:vertAlign w:val="baseline"/>
      </w:rPr>
    </w:lvl>
    <w:lvl w:ilvl="8">
      <w:start w:val="1"/>
      <w:numFmt w:val="bullet"/>
      <w:lvlText w:val="▪"/>
      <w:lvlJc w:val="left"/>
      <w:pPr>
        <w:ind w:left="6795"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pBdr>
        <w:bottom w:color="000000" w:space="1" w:sz="4" w:val="single"/>
      </w:pBdr>
    </w:pPr>
    <w:rPr>
      <w:b w:val="1"/>
      <w:i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