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7FF" w:rsidRPr="006F37FF" w:rsidRDefault="006F37FF" w:rsidP="00E55E4E">
      <w:pPr>
        <w:rPr>
          <w:rFonts w:ascii="楷体" w:eastAsia="楷体" w:hAnsi="楷体"/>
          <w:b/>
        </w:rPr>
      </w:pPr>
      <w:r w:rsidRPr="006F37FF">
        <w:rPr>
          <w:rFonts w:ascii="楷体" w:eastAsia="楷体" w:hAnsi="楷体"/>
          <w:b/>
        </w:rPr>
        <w:t>资产管理相关</w:t>
      </w:r>
    </w:p>
    <w:p w:rsidR="006F37FF" w:rsidRDefault="006F37FF" w:rsidP="00E55E4E">
      <w:pPr>
        <w:rPr>
          <w:rFonts w:ascii="楷体" w:eastAsia="楷体" w:hAnsi="楷体"/>
        </w:rPr>
      </w:pPr>
    </w:p>
    <w:p w:rsidR="00E55E4E" w:rsidRPr="00E55E4E" w:rsidRDefault="00E55E4E" w:rsidP="00E55E4E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E55E4E">
        <w:rPr>
          <w:rFonts w:ascii="楷体" w:eastAsia="楷体" w:hAnsi="楷体" w:hint="eastAsia"/>
        </w:rPr>
        <w:t>上半年同业负债压缩很多，存款端</w:t>
      </w:r>
      <w:r>
        <w:rPr>
          <w:rFonts w:ascii="楷体" w:eastAsia="楷体" w:hAnsi="楷体" w:hint="eastAsia"/>
        </w:rPr>
        <w:t>呈现</w:t>
      </w:r>
      <w:r w:rsidRPr="00E55E4E">
        <w:rPr>
          <w:rFonts w:ascii="楷体" w:eastAsia="楷体" w:hAnsi="楷体" w:hint="eastAsia"/>
        </w:rPr>
        <w:t>高增长，</w:t>
      </w:r>
      <w:r>
        <w:rPr>
          <w:rFonts w:ascii="楷体" w:eastAsia="楷体" w:hAnsi="楷体" w:hint="eastAsia"/>
        </w:rPr>
        <w:t>能否维持以及</w:t>
      </w:r>
      <w:r w:rsidRPr="00E55E4E">
        <w:rPr>
          <w:rFonts w:ascii="楷体" w:eastAsia="楷体" w:hAnsi="楷体" w:hint="eastAsia"/>
        </w:rPr>
        <w:t>利率水平。</w:t>
      </w:r>
    </w:p>
    <w:p w:rsidR="00033A23" w:rsidRDefault="00367C72">
      <w:pPr>
        <w:rPr>
          <w:rFonts w:ascii="楷体" w:eastAsia="楷体" w:hAnsi="楷体"/>
        </w:rPr>
      </w:pPr>
    </w:p>
    <w:p w:rsidR="00980682" w:rsidRDefault="00E55E4E">
      <w:pPr>
        <w:rPr>
          <w:rFonts w:ascii="楷体" w:eastAsia="楷体" w:hAnsi="楷体"/>
        </w:rPr>
      </w:pPr>
      <w:r>
        <w:rPr>
          <w:rFonts w:ascii="楷体" w:eastAsia="楷体" w:hAnsi="楷体"/>
        </w:rPr>
        <w:t>随着</w:t>
      </w:r>
      <w:r w:rsidRPr="00E55E4E">
        <w:rPr>
          <w:rFonts w:ascii="楷体" w:eastAsia="楷体" w:hAnsi="楷体"/>
        </w:rPr>
        <w:t>中央经济工作会议</w:t>
      </w:r>
      <w:r>
        <w:rPr>
          <w:rFonts w:ascii="楷体" w:eastAsia="楷体" w:hAnsi="楷体"/>
        </w:rPr>
        <w:t>的召开</w:t>
      </w:r>
      <w:r w:rsidRPr="00E55E4E">
        <w:rPr>
          <w:rFonts w:ascii="楷体" w:eastAsia="楷体" w:hAnsi="楷体" w:hint="eastAsia"/>
        </w:rPr>
        <w:t>，</w:t>
      </w:r>
      <w:r w:rsidRPr="00E55E4E">
        <w:rPr>
          <w:rFonts w:ascii="楷体" w:eastAsia="楷体" w:hAnsi="楷体"/>
        </w:rPr>
        <w:t>金融去杠杆</w:t>
      </w:r>
      <w:r>
        <w:rPr>
          <w:rFonts w:ascii="楷体" w:eastAsia="楷体" w:hAnsi="楷体"/>
        </w:rPr>
        <w:t>的</w:t>
      </w:r>
      <w:r w:rsidRPr="00E55E4E">
        <w:rPr>
          <w:rFonts w:ascii="楷体" w:eastAsia="楷体" w:hAnsi="楷体"/>
        </w:rPr>
        <w:t>推进</w:t>
      </w:r>
      <w:r w:rsidRPr="00E55E4E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我们</w:t>
      </w:r>
      <w:r w:rsidRPr="00E55E4E">
        <w:rPr>
          <w:rFonts w:ascii="楷体" w:eastAsia="楷体" w:hAnsi="楷体"/>
        </w:rPr>
        <w:t>顺应金融监管</w:t>
      </w:r>
      <w:r w:rsidRPr="00E55E4E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在考核上</w:t>
      </w:r>
      <w:r w:rsidRPr="00E55E4E">
        <w:rPr>
          <w:rFonts w:ascii="楷体" w:eastAsia="楷体" w:hAnsi="楷体"/>
        </w:rPr>
        <w:t>加大对金融存款的考核</w:t>
      </w:r>
      <w:r w:rsidRPr="00E55E4E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包括在预算上下达比较高的指标</w:t>
      </w:r>
      <w:r w:rsidR="00980682">
        <w:rPr>
          <w:rFonts w:ascii="楷体" w:eastAsia="楷体" w:hAnsi="楷体" w:hint="eastAsia"/>
        </w:rPr>
        <w:t>,引导传统存款的增长。我们</w:t>
      </w:r>
      <w:r w:rsidRPr="00E55E4E">
        <w:rPr>
          <w:rFonts w:ascii="楷体" w:eastAsia="楷体" w:hAnsi="楷体" w:hint="eastAsia"/>
        </w:rPr>
        <w:t>披露</w:t>
      </w:r>
      <w:r w:rsidR="00980682">
        <w:rPr>
          <w:rFonts w:ascii="楷体" w:eastAsia="楷体" w:hAnsi="楷体" w:hint="eastAsia"/>
        </w:rPr>
        <w:t>口径</w:t>
      </w:r>
      <w:r w:rsidRPr="00E55E4E">
        <w:rPr>
          <w:rFonts w:ascii="楷体" w:eastAsia="楷体" w:hAnsi="楷体" w:hint="eastAsia"/>
        </w:rPr>
        <w:t>的存款增长位于股份制银行前列。</w:t>
      </w:r>
    </w:p>
    <w:p w:rsidR="00980682" w:rsidRDefault="00980682">
      <w:pPr>
        <w:rPr>
          <w:rFonts w:ascii="楷体" w:eastAsia="楷体" w:hAnsi="楷体"/>
        </w:rPr>
      </w:pPr>
    </w:p>
    <w:p w:rsidR="00E55E4E" w:rsidRDefault="009806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从</w:t>
      </w:r>
      <w:r w:rsidR="00E55E4E" w:rsidRPr="00E55E4E">
        <w:rPr>
          <w:rFonts w:ascii="楷体" w:eastAsia="楷体" w:hAnsi="楷体" w:hint="eastAsia"/>
        </w:rPr>
        <w:t>存款</w:t>
      </w:r>
      <w:r>
        <w:rPr>
          <w:rFonts w:ascii="楷体" w:eastAsia="楷体" w:hAnsi="楷体" w:hint="eastAsia"/>
        </w:rPr>
        <w:t>的</w:t>
      </w:r>
      <w:r w:rsidR="00E55E4E" w:rsidRPr="00E55E4E">
        <w:rPr>
          <w:rFonts w:ascii="楷体" w:eastAsia="楷体" w:hAnsi="楷体" w:hint="eastAsia"/>
        </w:rPr>
        <w:t>结构</w:t>
      </w:r>
      <w:r>
        <w:rPr>
          <w:rFonts w:ascii="楷体" w:eastAsia="楷体" w:hAnsi="楷体" w:hint="eastAsia"/>
        </w:rPr>
        <w:t>来看</w:t>
      </w:r>
      <w:r w:rsidR="00E55E4E" w:rsidRPr="00E55E4E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增量里面一半</w:t>
      </w:r>
      <w:r w:rsidR="00E55E4E" w:rsidRPr="00E55E4E">
        <w:rPr>
          <w:rFonts w:ascii="楷体" w:eastAsia="楷体" w:hAnsi="楷体" w:hint="eastAsia"/>
        </w:rPr>
        <w:t>是结构性存款，各家银行都有，利率不受央行</w:t>
      </w:r>
      <w:r>
        <w:rPr>
          <w:rFonts w:ascii="楷体" w:eastAsia="楷体" w:hAnsi="楷体" w:hint="eastAsia"/>
        </w:rPr>
        <w:t>法定利率的指导</w:t>
      </w:r>
      <w:r w:rsidR="00E55E4E" w:rsidRPr="00E55E4E">
        <w:rPr>
          <w:rFonts w:ascii="楷体" w:eastAsia="楷体" w:hAnsi="楷体" w:hint="eastAsia"/>
        </w:rPr>
        <w:t>，定义上挂钩衍生品，实际上类似于保本理财，</w:t>
      </w:r>
      <w:r>
        <w:rPr>
          <w:rFonts w:ascii="楷体" w:eastAsia="楷体" w:hAnsi="楷体" w:hint="eastAsia"/>
        </w:rPr>
        <w:t>这块成本比较高，</w:t>
      </w:r>
      <w:r w:rsidR="00E55E4E" w:rsidRPr="00E55E4E">
        <w:rPr>
          <w:rFonts w:ascii="楷体" w:eastAsia="楷体" w:hAnsi="楷体"/>
        </w:rPr>
        <w:t>现在</w:t>
      </w:r>
      <w:r>
        <w:rPr>
          <w:rFonts w:ascii="楷体" w:eastAsia="楷体" w:hAnsi="楷体"/>
        </w:rPr>
        <w:t>存量成本</w:t>
      </w:r>
      <w:r w:rsidR="00E55E4E" w:rsidRPr="00E55E4E">
        <w:rPr>
          <w:rFonts w:ascii="楷体" w:eastAsia="楷体" w:hAnsi="楷体" w:hint="eastAsia"/>
        </w:rPr>
        <w:t>3.49%</w:t>
      </w:r>
      <w:r>
        <w:rPr>
          <w:rFonts w:ascii="楷体" w:eastAsia="楷体" w:hAnsi="楷体" w:hint="eastAsia"/>
        </w:rPr>
        <w:t>。结构性</w:t>
      </w:r>
      <w:r w:rsidR="00E55E4E" w:rsidRPr="00E55E4E">
        <w:rPr>
          <w:rFonts w:ascii="楷体" w:eastAsia="楷体" w:hAnsi="楷体" w:hint="eastAsia"/>
        </w:rPr>
        <w:t>存款</w:t>
      </w:r>
      <w:r>
        <w:rPr>
          <w:rFonts w:ascii="楷体" w:eastAsia="楷体" w:hAnsi="楷体" w:hint="eastAsia"/>
        </w:rPr>
        <w:t>存量</w:t>
      </w:r>
      <w:r w:rsidR="00E55E4E" w:rsidRPr="00E55E4E">
        <w:rPr>
          <w:rFonts w:ascii="楷体" w:eastAsia="楷体" w:hAnsi="楷体" w:hint="eastAsia"/>
        </w:rPr>
        <w:t>是4000</w:t>
      </w:r>
      <w:r>
        <w:rPr>
          <w:rFonts w:ascii="楷体" w:eastAsia="楷体" w:hAnsi="楷体" w:hint="eastAsia"/>
        </w:rPr>
        <w:t>亿左右</w:t>
      </w:r>
      <w:r w:rsidR="008E0477">
        <w:rPr>
          <w:rFonts w:ascii="楷体" w:eastAsia="楷体" w:hAnsi="楷体" w:hint="eastAsia"/>
        </w:rPr>
        <w:t>。</w:t>
      </w:r>
      <w:r w:rsidR="00E55E4E" w:rsidRPr="00E55E4E">
        <w:rPr>
          <w:rFonts w:ascii="楷体" w:eastAsia="楷体" w:hAnsi="楷体" w:hint="eastAsia"/>
        </w:rPr>
        <w:t>对企业和个人销售的</w:t>
      </w:r>
      <w:r>
        <w:rPr>
          <w:rFonts w:ascii="楷体" w:eastAsia="楷体" w:hAnsi="楷体" w:hint="eastAsia"/>
        </w:rPr>
        <w:t>传统存款披露口径</w:t>
      </w:r>
      <w:r w:rsidR="008E0477">
        <w:rPr>
          <w:rFonts w:ascii="楷体" w:eastAsia="楷体" w:hAnsi="楷体" w:hint="eastAsia"/>
        </w:rPr>
        <w:t>上，</w:t>
      </w:r>
      <w:r>
        <w:rPr>
          <w:rFonts w:ascii="楷体" w:eastAsia="楷体" w:hAnsi="楷体" w:hint="eastAsia"/>
        </w:rPr>
        <w:t>截止8月末，</w:t>
      </w:r>
      <w:r w:rsidR="008E0477">
        <w:rPr>
          <w:rFonts w:ascii="楷体" w:eastAsia="楷体" w:hAnsi="楷体" w:hint="eastAsia"/>
        </w:rPr>
        <w:t>增量</w:t>
      </w:r>
      <w:r>
        <w:rPr>
          <w:rFonts w:ascii="楷体" w:eastAsia="楷体" w:hAnsi="楷体" w:hint="eastAsia"/>
        </w:rPr>
        <w:t>存款在</w:t>
      </w:r>
      <w:r w:rsidR="00E55E4E" w:rsidRPr="00E55E4E">
        <w:rPr>
          <w:rFonts w:ascii="楷体" w:eastAsia="楷体" w:hAnsi="楷体" w:hint="eastAsia"/>
        </w:rPr>
        <w:t>2000-</w:t>
      </w:r>
      <w:r w:rsidR="00E55E4E" w:rsidRPr="00E55E4E">
        <w:rPr>
          <w:rFonts w:ascii="楷体" w:eastAsia="楷体" w:hAnsi="楷体"/>
        </w:rPr>
        <w:t>3000亿之间</w:t>
      </w:r>
      <w:r w:rsidR="00E55E4E" w:rsidRPr="00E55E4E">
        <w:rPr>
          <w:rFonts w:ascii="楷体" w:eastAsia="楷体" w:hAnsi="楷体" w:hint="eastAsia"/>
        </w:rPr>
        <w:t>，</w:t>
      </w:r>
      <w:r w:rsidR="00E55E4E" w:rsidRPr="00E55E4E">
        <w:rPr>
          <w:rFonts w:ascii="楷体" w:eastAsia="楷体" w:hAnsi="楷体"/>
        </w:rPr>
        <w:t>结构性存款占一半</w:t>
      </w:r>
      <w:r w:rsidR="00E55E4E" w:rsidRPr="00E55E4E">
        <w:rPr>
          <w:rFonts w:ascii="楷体" w:eastAsia="楷体" w:hAnsi="楷体" w:hint="eastAsia"/>
        </w:rPr>
        <w:t>，</w:t>
      </w:r>
      <w:r w:rsidR="008E0477">
        <w:rPr>
          <w:rFonts w:ascii="楷体" w:eastAsia="楷体" w:hAnsi="楷体" w:hint="eastAsia"/>
        </w:rPr>
        <w:t>剩余一半是</w:t>
      </w:r>
      <w:r w:rsidR="00E55E4E" w:rsidRPr="00E55E4E">
        <w:rPr>
          <w:rFonts w:ascii="楷体" w:eastAsia="楷体" w:hAnsi="楷体"/>
        </w:rPr>
        <w:t>普通的受央行定价指导的</w:t>
      </w:r>
      <w:r w:rsidR="00E55E4E" w:rsidRPr="00E55E4E">
        <w:rPr>
          <w:rFonts w:ascii="楷体" w:eastAsia="楷体" w:hAnsi="楷体" w:hint="eastAsia"/>
        </w:rPr>
        <w:t>，</w:t>
      </w:r>
      <w:r w:rsidR="008E0477">
        <w:rPr>
          <w:rFonts w:ascii="楷体" w:eastAsia="楷体" w:hAnsi="楷体" w:hint="eastAsia"/>
        </w:rPr>
        <w:t>利率</w:t>
      </w:r>
      <w:r w:rsidR="00E55E4E" w:rsidRPr="00E55E4E">
        <w:rPr>
          <w:rFonts w:ascii="楷体" w:eastAsia="楷体" w:hAnsi="楷体"/>
        </w:rPr>
        <w:t>在</w:t>
      </w:r>
      <w:r w:rsidR="00E55E4E" w:rsidRPr="00E55E4E">
        <w:rPr>
          <w:rFonts w:ascii="楷体" w:eastAsia="楷体" w:hAnsi="楷体" w:hint="eastAsia"/>
        </w:rPr>
        <w:t>2%以下。</w:t>
      </w:r>
    </w:p>
    <w:p w:rsidR="008E0477" w:rsidRDefault="008E0477">
      <w:pPr>
        <w:rPr>
          <w:rFonts w:ascii="楷体" w:eastAsia="楷体" w:hAnsi="楷体"/>
        </w:rPr>
      </w:pPr>
    </w:p>
    <w:p w:rsidR="008E0477" w:rsidRDefault="008E0477" w:rsidP="008E0477">
      <w:pPr>
        <w:rPr>
          <w:rFonts w:ascii="楷体" w:eastAsia="楷体" w:hAnsi="楷体"/>
        </w:rPr>
      </w:pPr>
      <w:r>
        <w:rPr>
          <w:rFonts w:ascii="楷体" w:eastAsia="楷体" w:hAnsi="楷体"/>
        </w:rPr>
        <w:t>上半年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兴业有银行为了</w:t>
      </w:r>
      <w:r w:rsidRPr="008E0477">
        <w:rPr>
          <w:rFonts w:ascii="楷体" w:eastAsia="楷体" w:hAnsi="楷体"/>
        </w:rPr>
        <w:t>资产负债表更加符合监管导向</w:t>
      </w:r>
      <w:r w:rsidRPr="008E0477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控制了同业存单的规模，占比满足监管的要求，负债端存款增加明显，负债端更加稳定。</w:t>
      </w:r>
    </w:p>
    <w:p w:rsidR="008E0477" w:rsidRDefault="008E0477" w:rsidP="008E0477">
      <w:pPr>
        <w:rPr>
          <w:rFonts w:ascii="楷体" w:eastAsia="楷体" w:hAnsi="楷体"/>
        </w:rPr>
      </w:pPr>
    </w:p>
    <w:p w:rsidR="008E0477" w:rsidRDefault="008E0477" w:rsidP="008E0477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8E0477">
        <w:rPr>
          <w:rFonts w:ascii="楷体" w:eastAsia="楷体" w:hAnsi="楷体"/>
        </w:rPr>
        <w:t>存款端</w:t>
      </w:r>
      <w:r>
        <w:rPr>
          <w:rFonts w:ascii="楷体" w:eastAsia="楷体" w:hAnsi="楷体"/>
        </w:rPr>
        <w:t>的策略是什么</w:t>
      </w:r>
      <w:r>
        <w:rPr>
          <w:rFonts w:ascii="楷体" w:eastAsia="楷体" w:hAnsi="楷体" w:hint="eastAsia"/>
        </w:rPr>
        <w:t>？</w:t>
      </w:r>
      <w:r w:rsidRPr="008E0477">
        <w:rPr>
          <w:rFonts w:ascii="楷体" w:eastAsia="楷体" w:hAnsi="楷体"/>
        </w:rPr>
        <w:t>继续做结构性存款吗</w:t>
      </w:r>
      <w:r w:rsidRPr="008E0477">
        <w:rPr>
          <w:rFonts w:ascii="楷体" w:eastAsia="楷体" w:hAnsi="楷体" w:hint="eastAsia"/>
        </w:rPr>
        <w:t>？</w:t>
      </w:r>
      <w:r>
        <w:rPr>
          <w:rFonts w:ascii="楷体" w:eastAsia="楷体" w:hAnsi="楷体" w:hint="eastAsia"/>
        </w:rPr>
        <w:t>久期一般多久？</w:t>
      </w:r>
    </w:p>
    <w:p w:rsidR="008E0477" w:rsidRPr="008E0477" w:rsidRDefault="008E0477" w:rsidP="008E0477">
      <w:pPr>
        <w:pStyle w:val="a5"/>
        <w:ind w:left="360" w:firstLineChars="0" w:firstLine="0"/>
        <w:rPr>
          <w:rFonts w:ascii="楷体" w:eastAsia="楷体" w:hAnsi="楷体"/>
        </w:rPr>
      </w:pPr>
    </w:p>
    <w:p w:rsidR="008E0477" w:rsidRDefault="008E0477" w:rsidP="008E047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结构性存款一般</w:t>
      </w:r>
      <w:r w:rsidRPr="008E0477">
        <w:rPr>
          <w:rFonts w:ascii="楷体" w:eastAsia="楷体" w:hAnsi="楷体" w:hint="eastAsia"/>
        </w:rPr>
        <w:t>3-</w:t>
      </w:r>
      <w:r w:rsidRPr="008E0477">
        <w:rPr>
          <w:rFonts w:ascii="楷体" w:eastAsia="楷体" w:hAnsi="楷体"/>
        </w:rPr>
        <w:t>6个月</w:t>
      </w:r>
      <w:r w:rsidRPr="008E0477">
        <w:rPr>
          <w:rFonts w:ascii="楷体" w:eastAsia="楷体" w:hAnsi="楷体" w:hint="eastAsia"/>
        </w:rPr>
        <w:t>，</w:t>
      </w:r>
      <w:r w:rsidRPr="008E0477">
        <w:rPr>
          <w:rFonts w:ascii="楷体" w:eastAsia="楷体" w:hAnsi="楷体"/>
        </w:rPr>
        <w:t>也有</w:t>
      </w:r>
      <w:r w:rsidRPr="008E0477">
        <w:rPr>
          <w:rFonts w:ascii="楷体" w:eastAsia="楷体" w:hAnsi="楷体" w:hint="eastAsia"/>
        </w:rPr>
        <w:t>1年</w:t>
      </w:r>
      <w:r>
        <w:rPr>
          <w:rFonts w:ascii="楷体" w:eastAsia="楷体" w:hAnsi="楷体" w:hint="eastAsia"/>
        </w:rPr>
        <w:t>的，平均在6个月左右。</w:t>
      </w:r>
    </w:p>
    <w:p w:rsidR="008E0477" w:rsidRPr="008E0477" w:rsidRDefault="008E0477" w:rsidP="008E0477">
      <w:pPr>
        <w:rPr>
          <w:rFonts w:ascii="楷体" w:eastAsia="楷体" w:hAnsi="楷体"/>
        </w:rPr>
      </w:pPr>
      <w:r w:rsidRPr="008E0477">
        <w:rPr>
          <w:rFonts w:ascii="楷体" w:eastAsia="楷体" w:hAnsi="楷体"/>
        </w:rPr>
        <w:t>负债策略</w:t>
      </w:r>
      <w:r w:rsidRPr="008E0477">
        <w:rPr>
          <w:rFonts w:ascii="楷体" w:eastAsia="楷体" w:hAnsi="楷体" w:hint="eastAsia"/>
        </w:rPr>
        <w:t>，</w:t>
      </w:r>
      <w:r w:rsidRPr="008E0477">
        <w:rPr>
          <w:rFonts w:ascii="楷体" w:eastAsia="楷体" w:hAnsi="楷体"/>
        </w:rPr>
        <w:t>以客户为导向</w:t>
      </w:r>
      <w:r w:rsidRPr="008E0477">
        <w:rPr>
          <w:rFonts w:ascii="楷体" w:eastAsia="楷体" w:hAnsi="楷体" w:hint="eastAsia"/>
        </w:rPr>
        <w:t>，</w:t>
      </w:r>
      <w:r w:rsidRPr="008E0477">
        <w:rPr>
          <w:rFonts w:ascii="楷体" w:eastAsia="楷体" w:hAnsi="楷体"/>
        </w:rPr>
        <w:t>执行法定利率的核心负债</w:t>
      </w:r>
      <w:r w:rsidRPr="008E0477">
        <w:rPr>
          <w:rFonts w:ascii="楷体" w:eastAsia="楷体" w:hAnsi="楷体" w:hint="eastAsia"/>
        </w:rPr>
        <w:t>，</w:t>
      </w:r>
      <w:r w:rsidRPr="008E0477">
        <w:rPr>
          <w:rFonts w:ascii="楷体" w:eastAsia="楷体" w:hAnsi="楷体"/>
        </w:rPr>
        <w:t>去鼓励</w:t>
      </w:r>
      <w:r w:rsidRPr="008E0477">
        <w:rPr>
          <w:rFonts w:ascii="楷体" w:eastAsia="楷体" w:hAnsi="楷体" w:hint="eastAsia"/>
        </w:rPr>
        <w:t>，</w:t>
      </w:r>
      <w:r w:rsidRPr="008E0477">
        <w:rPr>
          <w:rFonts w:ascii="楷体" w:eastAsia="楷体" w:hAnsi="楷体"/>
        </w:rPr>
        <w:t>通过考核</w:t>
      </w:r>
      <w:r>
        <w:rPr>
          <w:rFonts w:ascii="楷体" w:eastAsia="楷体" w:hAnsi="楷体" w:hint="eastAsia"/>
        </w:rPr>
        <w:t>、</w:t>
      </w:r>
      <w:r w:rsidRPr="008E0477">
        <w:rPr>
          <w:rFonts w:ascii="楷体" w:eastAsia="楷体" w:hAnsi="楷体"/>
        </w:rPr>
        <w:t>财务配置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发展一些新的业务模型上去引导负债</w:t>
      </w:r>
      <w:r w:rsidRPr="008E0477">
        <w:rPr>
          <w:rFonts w:ascii="楷体" w:eastAsia="楷体" w:hAnsi="楷体"/>
        </w:rPr>
        <w:t>的持续增长</w:t>
      </w:r>
      <w:r>
        <w:rPr>
          <w:rFonts w:ascii="楷体" w:eastAsia="楷体" w:hAnsi="楷体" w:hint="eastAsia"/>
        </w:rPr>
        <w:t>。长期</w:t>
      </w:r>
      <w:r w:rsidRPr="008E0477">
        <w:rPr>
          <w:rFonts w:ascii="楷体" w:eastAsia="楷体" w:hAnsi="楷体"/>
        </w:rPr>
        <w:t>的策略</w:t>
      </w:r>
      <w:r>
        <w:rPr>
          <w:rFonts w:ascii="楷体" w:eastAsia="楷体" w:hAnsi="楷体" w:hint="eastAsia"/>
        </w:rPr>
        <w:t>上</w:t>
      </w:r>
      <w:r w:rsidRPr="008E0477">
        <w:rPr>
          <w:rFonts w:ascii="楷体" w:eastAsia="楷体" w:hAnsi="楷体" w:hint="eastAsia"/>
        </w:rPr>
        <w:t>，</w:t>
      </w:r>
      <w:r w:rsidRPr="008E0477">
        <w:rPr>
          <w:rFonts w:ascii="楷体" w:eastAsia="楷体" w:hAnsi="楷体"/>
        </w:rPr>
        <w:t>根据资产负债结构的摆布</w:t>
      </w:r>
      <w:r w:rsidRPr="008E0477">
        <w:rPr>
          <w:rFonts w:ascii="楷体" w:eastAsia="楷体" w:hAnsi="楷体" w:hint="eastAsia"/>
        </w:rPr>
        <w:t>需要，吸收一些主动负债，</w:t>
      </w:r>
      <w:r>
        <w:rPr>
          <w:rFonts w:ascii="楷体" w:eastAsia="楷体" w:hAnsi="楷体" w:hint="eastAsia"/>
        </w:rPr>
        <w:t>根据市场情况，选择</w:t>
      </w:r>
      <w:r w:rsidRPr="008E0477">
        <w:rPr>
          <w:rFonts w:ascii="楷体" w:eastAsia="楷体" w:hAnsi="楷体" w:hint="eastAsia"/>
        </w:rPr>
        <w:t>拉长负债久期</w:t>
      </w:r>
      <w:r w:rsidRPr="008E0477">
        <w:rPr>
          <w:rFonts w:ascii="楷体" w:eastAsia="楷体" w:hAnsi="楷体"/>
        </w:rPr>
        <w:t xml:space="preserve"> </w:t>
      </w:r>
      <w:r w:rsidRPr="008E0477">
        <w:rPr>
          <w:rFonts w:ascii="楷体" w:eastAsia="楷体" w:hAnsi="楷体" w:hint="eastAsia"/>
        </w:rPr>
        <w:t>。根据自己本身</w:t>
      </w:r>
      <w:r>
        <w:rPr>
          <w:rFonts w:ascii="楷体" w:eastAsia="楷体" w:hAnsi="楷体" w:hint="eastAsia"/>
        </w:rPr>
        <w:t>和监管报批情况</w:t>
      </w:r>
      <w:r w:rsidRPr="008E0477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加大力度</w:t>
      </w:r>
      <w:r w:rsidRPr="008E0477">
        <w:rPr>
          <w:rFonts w:ascii="楷体" w:eastAsia="楷体" w:hAnsi="楷体" w:hint="eastAsia"/>
        </w:rPr>
        <w:t>发行金融债，包括境内和境外。</w:t>
      </w:r>
      <w:r>
        <w:rPr>
          <w:rFonts w:ascii="楷体" w:eastAsia="楷体" w:hAnsi="楷体" w:hint="eastAsia"/>
        </w:rPr>
        <w:t>拉长久期</w:t>
      </w:r>
      <w:r>
        <w:rPr>
          <w:rFonts w:ascii="楷体" w:eastAsia="楷体" w:hAnsi="楷体"/>
        </w:rPr>
        <w:t>主要是由于</w:t>
      </w:r>
      <w:r>
        <w:rPr>
          <w:rFonts w:ascii="楷体" w:eastAsia="楷体" w:hAnsi="楷体" w:hint="eastAsia"/>
        </w:rPr>
        <w:t>在一个长时间利率下降的周期中，</w:t>
      </w:r>
      <w:r>
        <w:rPr>
          <w:rFonts w:ascii="楷体" w:eastAsia="楷体" w:hAnsi="楷体"/>
        </w:rPr>
        <w:t>现阶段在</w:t>
      </w:r>
      <w:r w:rsidRPr="008E0477">
        <w:rPr>
          <w:rFonts w:ascii="楷体" w:eastAsia="楷体" w:hAnsi="楷体"/>
        </w:rPr>
        <w:t>央行这种紧平衡的情况下</w:t>
      </w:r>
      <w:r w:rsidRPr="008E0477">
        <w:rPr>
          <w:rFonts w:ascii="楷体" w:eastAsia="楷体" w:hAnsi="楷体" w:hint="eastAsia"/>
        </w:rPr>
        <w:t>，</w:t>
      </w:r>
      <w:r w:rsidRPr="008E0477">
        <w:rPr>
          <w:rFonts w:ascii="楷体" w:eastAsia="楷体" w:hAnsi="楷体"/>
        </w:rPr>
        <w:t>市场利率</w:t>
      </w:r>
      <w:r>
        <w:rPr>
          <w:rFonts w:ascii="楷体" w:eastAsia="楷体" w:hAnsi="楷体"/>
        </w:rPr>
        <w:t>呈现</w:t>
      </w:r>
      <w:r w:rsidRPr="008E0477">
        <w:rPr>
          <w:rFonts w:ascii="楷体" w:eastAsia="楷体" w:hAnsi="楷体"/>
        </w:rPr>
        <w:t>阶段性波动</w:t>
      </w:r>
      <w:r w:rsidRPr="008E0477">
        <w:rPr>
          <w:rFonts w:ascii="楷体" w:eastAsia="楷体" w:hAnsi="楷体" w:hint="eastAsia"/>
        </w:rPr>
        <w:t>，</w:t>
      </w:r>
      <w:r w:rsidRPr="008E0477">
        <w:rPr>
          <w:rFonts w:ascii="楷体" w:eastAsia="楷体" w:hAnsi="楷体"/>
        </w:rPr>
        <w:t>利率中枢可能不会再往下降</w:t>
      </w:r>
      <w:r w:rsidRPr="008E0477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保持一个相对中高位，在这个</w:t>
      </w:r>
      <w:r w:rsidRPr="008E0477">
        <w:rPr>
          <w:rFonts w:ascii="楷体" w:eastAsia="楷体" w:hAnsi="楷体"/>
        </w:rPr>
        <w:t>比较长的趋势下布局长久期的负债</w:t>
      </w:r>
      <w:r w:rsidRPr="008E0477">
        <w:rPr>
          <w:rFonts w:ascii="楷体" w:eastAsia="楷体" w:hAnsi="楷体" w:hint="eastAsia"/>
        </w:rPr>
        <w:t>。</w:t>
      </w:r>
    </w:p>
    <w:p w:rsidR="008E0477" w:rsidRPr="008E0477" w:rsidRDefault="008E0477" w:rsidP="008E0477">
      <w:pPr>
        <w:rPr>
          <w:rFonts w:ascii="楷体" w:eastAsia="楷体" w:hAnsi="楷体"/>
        </w:rPr>
      </w:pPr>
    </w:p>
    <w:p w:rsidR="00F8260A" w:rsidRDefault="00F8260A" w:rsidP="00F8260A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对利率的判断</w:t>
      </w:r>
      <w:r>
        <w:rPr>
          <w:rFonts w:ascii="楷体" w:eastAsia="楷体" w:hAnsi="楷体" w:hint="eastAsia"/>
        </w:rPr>
        <w:t>？以及负债平均久期？</w:t>
      </w:r>
    </w:p>
    <w:p w:rsidR="00F8260A" w:rsidRPr="00F8260A" w:rsidRDefault="00F8260A" w:rsidP="00F8260A">
      <w:pPr>
        <w:rPr>
          <w:rFonts w:ascii="楷体" w:eastAsia="楷体" w:hAnsi="楷体"/>
        </w:rPr>
      </w:pPr>
    </w:p>
    <w:p w:rsidR="008E0477" w:rsidRDefault="00F8260A" w:rsidP="00F8260A">
      <w:pPr>
        <w:rPr>
          <w:rFonts w:ascii="楷体" w:eastAsia="楷体" w:hAnsi="楷体"/>
        </w:rPr>
      </w:pPr>
      <w:r w:rsidRPr="00F8260A">
        <w:rPr>
          <w:rFonts w:ascii="楷体" w:eastAsia="楷体" w:hAnsi="楷体"/>
        </w:rPr>
        <w:t>今年目前利率在相对中高位利率中枢水平的波动</w:t>
      </w:r>
      <w:r w:rsidRPr="00F8260A">
        <w:rPr>
          <w:rFonts w:ascii="楷体" w:eastAsia="楷体" w:hAnsi="楷体" w:hint="eastAsia"/>
        </w:rPr>
        <w:t>，</w:t>
      </w:r>
      <w:r w:rsidRPr="00F8260A">
        <w:rPr>
          <w:rFonts w:ascii="楷体" w:eastAsia="楷体" w:hAnsi="楷体"/>
        </w:rPr>
        <w:t>过高会加大实体融资成本</w:t>
      </w:r>
      <w:r w:rsidRPr="00F8260A">
        <w:rPr>
          <w:rFonts w:ascii="楷体" w:eastAsia="楷体" w:hAnsi="楷体" w:hint="eastAsia"/>
        </w:rPr>
        <w:t>，</w:t>
      </w:r>
      <w:r w:rsidRPr="00F8260A">
        <w:rPr>
          <w:rFonts w:ascii="楷体" w:eastAsia="楷体" w:hAnsi="楷体"/>
        </w:rPr>
        <w:t>过低</w:t>
      </w:r>
      <w:r>
        <w:rPr>
          <w:rFonts w:ascii="楷体" w:eastAsia="楷体" w:hAnsi="楷体"/>
        </w:rPr>
        <w:t>金融机构</w:t>
      </w:r>
      <w:r w:rsidRPr="00F8260A">
        <w:rPr>
          <w:rFonts w:ascii="楷体" w:eastAsia="楷体" w:hAnsi="楷体"/>
        </w:rPr>
        <w:t>加大杠杆</w:t>
      </w:r>
      <w:r>
        <w:rPr>
          <w:rFonts w:ascii="楷体" w:eastAsia="楷体" w:hAnsi="楷体"/>
        </w:rPr>
        <w:t>的行为会加剧</w:t>
      </w:r>
      <w:r w:rsidRPr="00F8260A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我们</w:t>
      </w:r>
      <w:r w:rsidRPr="00F8260A">
        <w:rPr>
          <w:rFonts w:ascii="楷体" w:eastAsia="楷体" w:hAnsi="楷体"/>
        </w:rPr>
        <w:t>认为</w:t>
      </w:r>
      <w:r>
        <w:rPr>
          <w:rFonts w:ascii="楷体" w:eastAsia="楷体" w:hAnsi="楷体"/>
        </w:rPr>
        <w:t>利率</w:t>
      </w:r>
      <w:r w:rsidRPr="00F8260A">
        <w:rPr>
          <w:rFonts w:ascii="楷体" w:eastAsia="楷体" w:hAnsi="楷体"/>
        </w:rPr>
        <w:t>上有顶</w:t>
      </w:r>
      <w:r w:rsidRPr="00F8260A">
        <w:rPr>
          <w:rFonts w:ascii="楷体" w:eastAsia="楷体" w:hAnsi="楷体" w:hint="eastAsia"/>
        </w:rPr>
        <w:t>，</w:t>
      </w:r>
      <w:r w:rsidRPr="00F8260A">
        <w:rPr>
          <w:rFonts w:ascii="楷体" w:eastAsia="楷体" w:hAnsi="楷体"/>
        </w:rPr>
        <w:t>下有底</w:t>
      </w:r>
      <w:r w:rsidRPr="00F8260A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这个阶段会</w:t>
      </w:r>
      <w:r w:rsidRPr="00F8260A">
        <w:rPr>
          <w:rFonts w:ascii="楷体" w:eastAsia="楷体" w:hAnsi="楷体"/>
        </w:rPr>
        <w:t>持续</w:t>
      </w:r>
      <w:r w:rsidRPr="00F8260A">
        <w:rPr>
          <w:rFonts w:ascii="楷体" w:eastAsia="楷体" w:hAnsi="楷体" w:hint="eastAsia"/>
        </w:rPr>
        <w:t>1-</w:t>
      </w:r>
      <w:r w:rsidRPr="00F8260A">
        <w:rPr>
          <w:rFonts w:ascii="楷体" w:eastAsia="楷体" w:hAnsi="楷体"/>
        </w:rPr>
        <w:t>2年</w:t>
      </w:r>
      <w:r w:rsidRPr="00F8260A">
        <w:rPr>
          <w:rFonts w:ascii="楷体" w:eastAsia="楷体" w:hAnsi="楷体" w:hint="eastAsia"/>
        </w:rPr>
        <w:t>。</w:t>
      </w:r>
    </w:p>
    <w:p w:rsidR="00F8260A" w:rsidRDefault="00F8260A" w:rsidP="00F8260A">
      <w:pPr>
        <w:rPr>
          <w:rFonts w:ascii="楷体" w:eastAsia="楷体" w:hAnsi="楷体"/>
        </w:rPr>
      </w:pPr>
    </w:p>
    <w:p w:rsidR="00F8260A" w:rsidRPr="00F8260A" w:rsidRDefault="00F8260A" w:rsidP="00F8260A">
      <w:pPr>
        <w:rPr>
          <w:rFonts w:ascii="楷体" w:eastAsia="楷体" w:hAnsi="楷体"/>
        </w:rPr>
      </w:pPr>
      <w:r w:rsidRPr="00F8260A">
        <w:rPr>
          <w:rFonts w:ascii="楷体" w:eastAsia="楷体" w:hAnsi="楷体"/>
        </w:rPr>
        <w:t>同业负债久期</w:t>
      </w:r>
      <w:r>
        <w:rPr>
          <w:rFonts w:ascii="楷体" w:eastAsia="楷体" w:hAnsi="楷体"/>
        </w:rPr>
        <w:t>在</w:t>
      </w:r>
      <w:r w:rsidRPr="00F8260A">
        <w:rPr>
          <w:rFonts w:ascii="楷体" w:eastAsia="楷体" w:hAnsi="楷体" w:hint="eastAsia"/>
        </w:rPr>
        <w:t>3个月左右，传统存款在10个月左右</w:t>
      </w:r>
      <w:r>
        <w:rPr>
          <w:rFonts w:ascii="楷体" w:eastAsia="楷体" w:hAnsi="楷体" w:hint="eastAsia"/>
        </w:rPr>
        <w:t>。</w:t>
      </w:r>
    </w:p>
    <w:p w:rsidR="00F8260A" w:rsidRDefault="00F8260A" w:rsidP="00F8260A">
      <w:pPr>
        <w:rPr>
          <w:rFonts w:ascii="楷体" w:eastAsia="楷体" w:hAnsi="楷体"/>
        </w:rPr>
      </w:pPr>
    </w:p>
    <w:p w:rsidR="00F8260A" w:rsidRDefault="00F8260A" w:rsidP="00F8260A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同业存单相关</w:t>
      </w:r>
    </w:p>
    <w:p w:rsidR="00F8260A" w:rsidRDefault="00F8260A" w:rsidP="00F8260A">
      <w:pPr>
        <w:rPr>
          <w:rFonts w:ascii="楷体" w:eastAsia="楷体" w:hAnsi="楷体"/>
        </w:rPr>
      </w:pPr>
    </w:p>
    <w:p w:rsidR="00F8260A" w:rsidRDefault="00F8260A" w:rsidP="00F8260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作为</w:t>
      </w:r>
      <w:r w:rsidRPr="00F8260A">
        <w:rPr>
          <w:rFonts w:ascii="楷体" w:eastAsia="楷体" w:hAnsi="楷体" w:hint="eastAsia"/>
        </w:rPr>
        <w:t>银行</w:t>
      </w:r>
      <w:r>
        <w:rPr>
          <w:rFonts w:ascii="楷体" w:eastAsia="楷体" w:hAnsi="楷体" w:hint="eastAsia"/>
        </w:rPr>
        <w:t>的融资品种，我行在这两年同业存单发行量和余额在市场第一位。</w:t>
      </w:r>
      <w:r w:rsidRPr="00F8260A">
        <w:rPr>
          <w:rFonts w:ascii="楷体" w:eastAsia="楷体" w:hAnsi="楷体" w:hint="eastAsia"/>
        </w:rPr>
        <w:t>今年</w:t>
      </w:r>
      <w:r>
        <w:rPr>
          <w:rFonts w:ascii="楷体" w:eastAsia="楷体" w:hAnsi="楷体" w:hint="eastAsia"/>
        </w:rPr>
        <w:t>本来和央行报备增长1500亿，</w:t>
      </w:r>
      <w:r w:rsidRPr="00F8260A">
        <w:rPr>
          <w:rFonts w:ascii="楷体" w:eastAsia="楷体" w:hAnsi="楷体" w:hint="eastAsia"/>
        </w:rPr>
        <w:t>上半年</w:t>
      </w:r>
      <w:r>
        <w:rPr>
          <w:rFonts w:ascii="楷体" w:eastAsia="楷体" w:hAnsi="楷体" w:hint="eastAsia"/>
        </w:rPr>
        <w:t>央行</w:t>
      </w:r>
      <w:r w:rsidRPr="00F8260A">
        <w:rPr>
          <w:rFonts w:ascii="楷体" w:eastAsia="楷体" w:hAnsi="楷体" w:hint="eastAsia"/>
        </w:rPr>
        <w:t>窗口指导</w:t>
      </w:r>
      <w:r>
        <w:rPr>
          <w:rFonts w:ascii="楷体" w:eastAsia="楷体" w:hAnsi="楷体" w:hint="eastAsia"/>
        </w:rPr>
        <w:t>后</w:t>
      </w:r>
      <w:r w:rsidRPr="00F8260A">
        <w:rPr>
          <w:rFonts w:ascii="楷体" w:eastAsia="楷体" w:hAnsi="楷体" w:hint="eastAsia"/>
        </w:rPr>
        <w:t>，我们主动下调</w:t>
      </w:r>
      <w:r>
        <w:rPr>
          <w:rFonts w:ascii="楷体" w:eastAsia="楷体" w:hAnsi="楷体" w:hint="eastAsia"/>
        </w:rPr>
        <w:t>发行计划</w:t>
      </w:r>
      <w:r w:rsidRPr="00F8260A">
        <w:rPr>
          <w:rFonts w:ascii="楷体" w:eastAsia="楷体" w:hAnsi="楷体" w:hint="eastAsia"/>
        </w:rPr>
        <w:t>，只增长100-200</w:t>
      </w:r>
      <w:r>
        <w:rPr>
          <w:rFonts w:ascii="楷体" w:eastAsia="楷体" w:hAnsi="楷体" w:hint="eastAsia"/>
        </w:rPr>
        <w:t>亿，已经和原先的计划下调很多。</w:t>
      </w:r>
      <w:r w:rsidRPr="00F8260A">
        <w:rPr>
          <w:rFonts w:ascii="楷体" w:eastAsia="楷体" w:hAnsi="楷体" w:hint="eastAsia"/>
        </w:rPr>
        <w:t>同业负债，线下</w:t>
      </w:r>
      <w:r>
        <w:rPr>
          <w:rFonts w:ascii="楷体" w:eastAsia="楷体" w:hAnsi="楷体" w:hint="eastAsia"/>
        </w:rPr>
        <w:t>端</w:t>
      </w:r>
      <w:r w:rsidRPr="00F8260A">
        <w:rPr>
          <w:rFonts w:ascii="楷体" w:eastAsia="楷体" w:hAnsi="楷体" w:hint="eastAsia"/>
        </w:rPr>
        <w:t>流动性比较大，向同业存单引导符合监管导向，</w:t>
      </w:r>
      <w:r w:rsidR="006D1FC2">
        <w:rPr>
          <w:rFonts w:ascii="楷体" w:eastAsia="楷体" w:hAnsi="楷体" w:hint="eastAsia"/>
        </w:rPr>
        <w:t>同业存单发展策略很稳健</w:t>
      </w:r>
      <w:r w:rsidRPr="00F8260A">
        <w:rPr>
          <w:rFonts w:ascii="楷体" w:eastAsia="楷体" w:hAnsi="楷体" w:hint="eastAsia"/>
        </w:rPr>
        <w:t>，</w:t>
      </w:r>
      <w:r w:rsidR="006D1FC2">
        <w:rPr>
          <w:rFonts w:ascii="楷体" w:eastAsia="楷体" w:hAnsi="楷体" w:hint="eastAsia"/>
        </w:rPr>
        <w:t>年内都会保持这个规模，不会再往上增，要是向下调很多，无论对我们资产负债的管理还是负债品种的改善来说，都不是最优的选择，这个也与央行沟通过。</w:t>
      </w:r>
    </w:p>
    <w:p w:rsidR="006D1FC2" w:rsidRPr="006D1FC2" w:rsidRDefault="006D1FC2" w:rsidP="00F8260A">
      <w:pPr>
        <w:rPr>
          <w:rFonts w:ascii="楷体" w:eastAsia="楷体" w:hAnsi="楷体"/>
        </w:rPr>
      </w:pPr>
    </w:p>
    <w:p w:rsidR="00F8260A" w:rsidRDefault="00F8260A" w:rsidP="00F8260A">
      <w:pPr>
        <w:rPr>
          <w:rFonts w:ascii="楷体" w:eastAsia="楷体" w:hAnsi="楷体"/>
        </w:rPr>
      </w:pPr>
      <w:r w:rsidRPr="00F8260A">
        <w:rPr>
          <w:rFonts w:ascii="楷体" w:eastAsia="楷体" w:hAnsi="楷体" w:hint="eastAsia"/>
        </w:rPr>
        <w:t>同业存单的规模</w:t>
      </w:r>
      <w:r w:rsidR="006D1FC2">
        <w:rPr>
          <w:rFonts w:ascii="楷体" w:eastAsia="楷体" w:hAnsi="楷体" w:hint="eastAsia"/>
        </w:rPr>
        <w:t>目前</w:t>
      </w:r>
      <w:r w:rsidRPr="00F8260A">
        <w:rPr>
          <w:rFonts w:ascii="楷体" w:eastAsia="楷体" w:hAnsi="楷体" w:hint="eastAsia"/>
        </w:rPr>
        <w:t>是稳定，</w:t>
      </w:r>
      <w:r w:rsidR="006D1FC2">
        <w:rPr>
          <w:rFonts w:ascii="楷体" w:eastAsia="楷体" w:hAnsi="楷体" w:hint="eastAsia"/>
        </w:rPr>
        <w:t>后续</w:t>
      </w:r>
      <w:r w:rsidRPr="00F8260A">
        <w:rPr>
          <w:rFonts w:ascii="楷体" w:eastAsia="楷体" w:hAnsi="楷体" w:hint="eastAsia"/>
        </w:rPr>
        <w:t>要看监管文件政策的变化，资产的布局</w:t>
      </w:r>
      <w:r w:rsidR="006D1FC2">
        <w:rPr>
          <w:rFonts w:ascii="楷体" w:eastAsia="楷体" w:hAnsi="楷体" w:hint="eastAsia"/>
        </w:rPr>
        <w:t>情况，后面有什么</w:t>
      </w:r>
      <w:r w:rsidR="006D1FC2">
        <w:rPr>
          <w:rFonts w:ascii="楷体" w:eastAsia="楷体" w:hAnsi="楷体" w:hint="eastAsia"/>
        </w:rPr>
        <w:lastRenderedPageBreak/>
        <w:t>变化还不好下定论。</w:t>
      </w:r>
    </w:p>
    <w:p w:rsidR="006D1FC2" w:rsidRDefault="006D1FC2" w:rsidP="00F8260A">
      <w:pPr>
        <w:rPr>
          <w:rFonts w:ascii="楷体" w:eastAsia="楷体" w:hAnsi="楷体"/>
        </w:rPr>
      </w:pPr>
    </w:p>
    <w:p w:rsidR="006D1FC2" w:rsidRDefault="006D1FC2" w:rsidP="006D1FC2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6D1FC2">
        <w:rPr>
          <w:rFonts w:ascii="楷体" w:eastAsia="楷体" w:hAnsi="楷体"/>
        </w:rPr>
        <w:t>未来资产摆布的策略</w:t>
      </w:r>
      <w:r w:rsidRPr="006D1FC2">
        <w:rPr>
          <w:rFonts w:ascii="楷体" w:eastAsia="楷体" w:hAnsi="楷体" w:hint="eastAsia"/>
        </w:rPr>
        <w:t>？</w:t>
      </w:r>
    </w:p>
    <w:p w:rsidR="006D1FC2" w:rsidRDefault="006D1FC2" w:rsidP="006D1FC2">
      <w:pPr>
        <w:rPr>
          <w:rFonts w:ascii="楷体" w:eastAsia="楷体" w:hAnsi="楷体"/>
        </w:rPr>
      </w:pPr>
    </w:p>
    <w:p w:rsidR="006D1FC2" w:rsidRDefault="006D1FC2" w:rsidP="006D1FC2">
      <w:pPr>
        <w:rPr>
          <w:rFonts w:ascii="楷体" w:eastAsia="楷体" w:hAnsi="楷体"/>
        </w:rPr>
      </w:pPr>
      <w:r w:rsidRPr="006D1FC2">
        <w:rPr>
          <w:rFonts w:ascii="楷体" w:eastAsia="楷体" w:hAnsi="楷体" w:hint="eastAsia"/>
        </w:rPr>
        <w:t>各项资产负</w:t>
      </w:r>
      <w:r>
        <w:rPr>
          <w:rFonts w:ascii="楷体" w:eastAsia="楷体" w:hAnsi="楷体" w:hint="eastAsia"/>
        </w:rPr>
        <w:t>债贯彻外部监管，各项资产负债脱虚向实，用好用足央行狭义信贷规模。在这个基础上更多</w:t>
      </w:r>
      <w:r w:rsidRPr="006D1FC2">
        <w:rPr>
          <w:rFonts w:ascii="楷体" w:eastAsia="楷体" w:hAnsi="楷体" w:hint="eastAsia"/>
        </w:rPr>
        <w:t>向零售端倾斜，</w:t>
      </w:r>
      <w:r>
        <w:rPr>
          <w:rFonts w:ascii="楷体" w:eastAsia="楷体" w:hAnsi="楷体" w:hint="eastAsia"/>
        </w:rPr>
        <w:t>对</w:t>
      </w:r>
      <w:r w:rsidR="00DF09B9">
        <w:rPr>
          <w:rFonts w:ascii="楷体" w:eastAsia="楷体" w:hAnsi="楷体" w:hint="eastAsia"/>
        </w:rPr>
        <w:t>公贷款端</w:t>
      </w:r>
      <w:r w:rsidRPr="006D1FC2">
        <w:rPr>
          <w:rFonts w:ascii="楷体" w:eastAsia="楷体" w:hAnsi="楷体" w:hint="eastAsia"/>
        </w:rPr>
        <w:t>向小微客户倾斜，</w:t>
      </w:r>
      <w:r w:rsidR="00DF09B9">
        <w:rPr>
          <w:rFonts w:ascii="楷体" w:eastAsia="楷体" w:hAnsi="楷体" w:hint="eastAsia"/>
        </w:rPr>
        <w:t>以及</w:t>
      </w:r>
      <w:r w:rsidR="008E2366">
        <w:rPr>
          <w:rFonts w:ascii="楷体" w:eastAsia="楷体" w:hAnsi="楷体" w:hint="eastAsia"/>
        </w:rPr>
        <w:t>向我们更多的特色专业品种倾斜</w:t>
      </w:r>
      <w:r w:rsidRPr="006D1FC2">
        <w:rPr>
          <w:rFonts w:ascii="楷体" w:eastAsia="楷体" w:hAnsi="楷体" w:hint="eastAsia"/>
        </w:rPr>
        <w:t>，这是贷款端。同业投资端，</w:t>
      </w:r>
      <w:r w:rsidR="008E2366">
        <w:rPr>
          <w:rFonts w:ascii="楷体" w:eastAsia="楷体" w:hAnsi="楷体" w:hint="eastAsia"/>
        </w:rPr>
        <w:t>根据监管导向，</w:t>
      </w:r>
      <w:r w:rsidRPr="006D1FC2">
        <w:rPr>
          <w:rFonts w:ascii="楷体" w:eastAsia="楷体" w:hAnsi="楷体" w:hint="eastAsia"/>
        </w:rPr>
        <w:t>以绝对收益率为要求，不会为了保规模而保规模，</w:t>
      </w:r>
      <w:r w:rsidR="008E2366">
        <w:rPr>
          <w:rFonts w:ascii="楷体" w:eastAsia="楷体" w:hAnsi="楷体" w:hint="eastAsia"/>
        </w:rPr>
        <w:t>标准化债券方面适时捕捉市场机会。</w:t>
      </w:r>
    </w:p>
    <w:p w:rsidR="008E2366" w:rsidRDefault="008E2366" w:rsidP="006D1FC2">
      <w:pPr>
        <w:rPr>
          <w:rFonts w:ascii="楷体" w:eastAsia="楷体" w:hAnsi="楷体"/>
        </w:rPr>
      </w:pPr>
    </w:p>
    <w:p w:rsidR="008E2366" w:rsidRPr="006D1FC2" w:rsidRDefault="008E2366" w:rsidP="008E236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6.投资端收益率上半年是4%多，相比年报5.5%的水平下降很多，其中的原因？以及未来非标的配置策略？</w:t>
      </w:r>
    </w:p>
    <w:p w:rsidR="008E2366" w:rsidRDefault="008E2366" w:rsidP="006D1FC2">
      <w:pPr>
        <w:rPr>
          <w:rFonts w:ascii="楷体" w:eastAsia="楷体" w:hAnsi="楷体"/>
        </w:rPr>
      </w:pPr>
    </w:p>
    <w:p w:rsidR="008E2366" w:rsidRDefault="008E2366" w:rsidP="006D1FC2">
      <w:pPr>
        <w:rPr>
          <w:rFonts w:ascii="楷体" w:eastAsia="楷体" w:hAnsi="楷体"/>
        </w:rPr>
      </w:pPr>
      <w:r w:rsidRPr="008E2366">
        <w:rPr>
          <w:rFonts w:ascii="楷体" w:eastAsia="楷体" w:hAnsi="楷体"/>
        </w:rPr>
        <w:t>应收款项类投资</w:t>
      </w:r>
      <w:r w:rsidRPr="008E2366">
        <w:rPr>
          <w:rFonts w:ascii="楷体" w:eastAsia="楷体" w:hAnsi="楷体" w:hint="eastAsia"/>
        </w:rPr>
        <w:t>，</w:t>
      </w:r>
      <w:r w:rsidRPr="008E2366">
        <w:rPr>
          <w:rFonts w:ascii="楷体" w:eastAsia="楷体" w:hAnsi="楷体"/>
        </w:rPr>
        <w:t>分为两块</w:t>
      </w:r>
      <w:r w:rsidRPr="008E2366">
        <w:rPr>
          <w:rFonts w:ascii="楷体" w:eastAsia="楷体" w:hAnsi="楷体" w:hint="eastAsia"/>
        </w:rPr>
        <w:t>，5000亿类信贷，其他是同业信用类的非标投资，10000亿左右，其他是</w:t>
      </w:r>
      <w:r>
        <w:rPr>
          <w:rFonts w:ascii="楷体" w:eastAsia="楷体" w:hAnsi="楷体" w:hint="eastAsia"/>
        </w:rPr>
        <w:t>标准化投资方式，包括地方债等。</w:t>
      </w:r>
      <w:r w:rsidRPr="008E2366">
        <w:rPr>
          <w:rFonts w:ascii="楷体" w:eastAsia="楷体" w:hAnsi="楷体" w:hint="eastAsia"/>
        </w:rPr>
        <w:t>投资端收益率下降</w:t>
      </w:r>
      <w:r>
        <w:rPr>
          <w:rFonts w:ascii="楷体" w:eastAsia="楷体" w:hAnsi="楷体" w:hint="eastAsia"/>
        </w:rPr>
        <w:t>，原因首先是，</w:t>
      </w:r>
      <w:r w:rsidRPr="008E2366">
        <w:rPr>
          <w:rFonts w:ascii="楷体" w:eastAsia="楷体" w:hAnsi="楷体" w:hint="eastAsia"/>
        </w:rPr>
        <w:t>14-</w:t>
      </w:r>
      <w:r w:rsidRPr="008E2366">
        <w:rPr>
          <w:rFonts w:ascii="楷体" w:eastAsia="楷体" w:hAnsi="楷体"/>
        </w:rPr>
        <w:t>15年拿了很多</w:t>
      </w:r>
      <w:r>
        <w:rPr>
          <w:rFonts w:ascii="楷体" w:eastAsia="楷体" w:hAnsi="楷体"/>
        </w:rPr>
        <w:t>企业信用类的非标投资</w:t>
      </w:r>
      <w:r w:rsidRPr="008E2366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在去年年底到今年</w:t>
      </w:r>
      <w:r w:rsidRPr="008E2366">
        <w:rPr>
          <w:rFonts w:ascii="楷体" w:eastAsia="楷体" w:hAnsi="楷体"/>
        </w:rPr>
        <w:t>高收益资产</w:t>
      </w:r>
      <w:r>
        <w:rPr>
          <w:rFonts w:ascii="楷体" w:eastAsia="楷体" w:hAnsi="楷体" w:hint="eastAsia"/>
        </w:rPr>
        <w:t>陆续</w:t>
      </w:r>
      <w:r w:rsidRPr="008E2366">
        <w:rPr>
          <w:rFonts w:ascii="楷体" w:eastAsia="楷体" w:hAnsi="楷体"/>
        </w:rPr>
        <w:t>到期</w:t>
      </w:r>
      <w:r w:rsidRPr="008E2366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一般</w:t>
      </w:r>
      <w:r w:rsidRPr="008E2366">
        <w:rPr>
          <w:rFonts w:ascii="楷体" w:eastAsia="楷体" w:hAnsi="楷体" w:hint="eastAsia"/>
        </w:rPr>
        <w:t>6%以上，期限2-</w:t>
      </w:r>
      <w:r w:rsidRPr="008E2366">
        <w:rPr>
          <w:rFonts w:ascii="楷体" w:eastAsia="楷体" w:hAnsi="楷体"/>
        </w:rPr>
        <w:t>3年</w:t>
      </w:r>
      <w:r w:rsidRPr="008E2366"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第二，</w:t>
      </w:r>
      <w:r w:rsidRPr="008E2366">
        <w:rPr>
          <w:rFonts w:ascii="楷体" w:eastAsia="楷体" w:hAnsi="楷体"/>
        </w:rPr>
        <w:t>在去年资产方</w:t>
      </w:r>
      <w:r w:rsidRPr="008E2366">
        <w:rPr>
          <w:rFonts w:ascii="楷体" w:eastAsia="楷体" w:hAnsi="楷体" w:hint="eastAsia"/>
        </w:rPr>
        <w:t>，</w:t>
      </w:r>
      <w:r w:rsidRPr="008E2366">
        <w:rPr>
          <w:rFonts w:ascii="楷体" w:eastAsia="楷体" w:hAnsi="楷体"/>
        </w:rPr>
        <w:t>收益相对偏低</w:t>
      </w:r>
      <w:r>
        <w:rPr>
          <w:rFonts w:ascii="楷体" w:eastAsia="楷体" w:hAnsi="楷体"/>
        </w:rPr>
        <w:t>的资产</w:t>
      </w:r>
      <w:r w:rsidRPr="008E2366">
        <w:rPr>
          <w:rFonts w:ascii="楷体" w:eastAsia="楷体" w:hAnsi="楷体"/>
        </w:rPr>
        <w:t>延续到今年</w:t>
      </w:r>
      <w:r w:rsidRPr="008E2366">
        <w:rPr>
          <w:rFonts w:ascii="楷体" w:eastAsia="楷体" w:hAnsi="楷体" w:hint="eastAsia"/>
        </w:rPr>
        <w:t>，</w:t>
      </w:r>
      <w:r w:rsidRPr="008E2366">
        <w:rPr>
          <w:rFonts w:ascii="楷体" w:eastAsia="楷体" w:hAnsi="楷体"/>
        </w:rPr>
        <w:t>地方债表面上收益率比较低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税后的因素并没有体现出来</w:t>
      </w:r>
      <w:r w:rsidRPr="008E2366">
        <w:rPr>
          <w:rFonts w:ascii="楷体" w:eastAsia="楷体" w:hAnsi="楷体" w:hint="eastAsia"/>
        </w:rPr>
        <w:t>。</w:t>
      </w:r>
    </w:p>
    <w:p w:rsidR="008E2366" w:rsidRDefault="008E2366" w:rsidP="006D1FC2">
      <w:pPr>
        <w:rPr>
          <w:rFonts w:ascii="楷体" w:eastAsia="楷体" w:hAnsi="楷体"/>
        </w:rPr>
      </w:pPr>
    </w:p>
    <w:p w:rsidR="008E2366" w:rsidRDefault="008E2366" w:rsidP="006D1FC2">
      <w:pPr>
        <w:rPr>
          <w:rFonts w:ascii="楷体" w:eastAsia="楷体" w:hAnsi="楷体"/>
        </w:rPr>
      </w:pPr>
      <w:r w:rsidRPr="008E2366">
        <w:rPr>
          <w:rFonts w:ascii="楷体" w:eastAsia="楷体" w:hAnsi="楷体"/>
        </w:rPr>
        <w:t>未来非标这块的配置策略</w:t>
      </w:r>
      <w:r w:rsidRPr="008E2366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年初以来是</w:t>
      </w:r>
      <w:r w:rsidRPr="008E2366">
        <w:rPr>
          <w:rFonts w:ascii="楷体" w:eastAsia="楷体" w:hAnsi="楷体"/>
        </w:rPr>
        <w:t>以价补量</w:t>
      </w:r>
      <w:r>
        <w:rPr>
          <w:rFonts w:ascii="楷体" w:eastAsia="楷体" w:hAnsi="楷体"/>
        </w:rPr>
        <w:t>的策略</w:t>
      </w:r>
      <w:r w:rsidRPr="008E2366">
        <w:rPr>
          <w:rFonts w:ascii="楷体" w:eastAsia="楷体" w:hAnsi="楷体" w:hint="eastAsia"/>
        </w:rPr>
        <w:t>，</w:t>
      </w:r>
      <w:r w:rsidRPr="008E2366">
        <w:rPr>
          <w:rFonts w:ascii="楷体" w:eastAsia="楷体" w:hAnsi="楷体"/>
        </w:rPr>
        <w:t>绝对收益的要求</w:t>
      </w:r>
      <w:r w:rsidRPr="008E2366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不要求规模。</w:t>
      </w:r>
      <w:r w:rsidRPr="008E2366">
        <w:rPr>
          <w:rFonts w:ascii="楷体" w:eastAsia="楷体" w:hAnsi="楷体"/>
        </w:rPr>
        <w:t>每年新发资产收益率逐季上升</w:t>
      </w:r>
      <w:r w:rsidRPr="008E2366">
        <w:rPr>
          <w:rFonts w:ascii="楷体" w:eastAsia="楷体" w:hAnsi="楷体" w:hint="eastAsia"/>
        </w:rPr>
        <w:t>，</w:t>
      </w:r>
      <w:r w:rsidRPr="008E2366">
        <w:rPr>
          <w:rFonts w:ascii="楷体" w:eastAsia="楷体" w:hAnsi="楷体"/>
        </w:rPr>
        <w:t>每个季度到期的资产情况逐月提高</w:t>
      </w:r>
      <w:r>
        <w:rPr>
          <w:rFonts w:ascii="楷体" w:eastAsia="楷体" w:hAnsi="楷体" w:hint="eastAsia"/>
        </w:rPr>
        <w:t>。</w:t>
      </w:r>
      <w:r w:rsidRPr="008E2366">
        <w:rPr>
          <w:rFonts w:ascii="楷体" w:eastAsia="楷体" w:hAnsi="楷体"/>
        </w:rPr>
        <w:t>市场不发生大幅波动的情况下</w:t>
      </w:r>
      <w:r w:rsidRPr="008E2366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我行的息差应该是逐季提升。</w:t>
      </w:r>
      <w:r w:rsidRPr="008E2366">
        <w:rPr>
          <w:rFonts w:ascii="楷体" w:eastAsia="楷体" w:hAnsi="楷体" w:hint="eastAsia"/>
        </w:rPr>
        <w:t>结构上，企业信用类</w:t>
      </w:r>
      <w:r>
        <w:rPr>
          <w:rFonts w:ascii="楷体" w:eastAsia="楷体" w:hAnsi="楷体" w:hint="eastAsia"/>
        </w:rPr>
        <w:t>非标</w:t>
      </w:r>
      <w:r w:rsidRPr="008E2366">
        <w:rPr>
          <w:rFonts w:ascii="楷体" w:eastAsia="楷体" w:hAnsi="楷体" w:hint="eastAsia"/>
        </w:rPr>
        <w:t>收益率稳定，每年增加400-</w:t>
      </w:r>
      <w:r w:rsidRPr="008E2366">
        <w:rPr>
          <w:rFonts w:ascii="楷体" w:eastAsia="楷体" w:hAnsi="楷体"/>
        </w:rPr>
        <w:t>500亿</w:t>
      </w:r>
      <w:r w:rsidRPr="008E2366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我们也控制在这个水平。</w:t>
      </w:r>
      <w:r w:rsidRPr="008E2366">
        <w:rPr>
          <w:rFonts w:ascii="楷体" w:eastAsia="楷体" w:hAnsi="楷体" w:hint="eastAsia"/>
        </w:rPr>
        <w:t>同业</w:t>
      </w:r>
      <w:r w:rsidRPr="008E2366">
        <w:rPr>
          <w:rFonts w:ascii="楷体" w:eastAsia="楷体" w:hAnsi="楷体"/>
        </w:rPr>
        <w:t>信用类到期不会续作</w:t>
      </w:r>
      <w:r w:rsidRPr="008E2366">
        <w:rPr>
          <w:rFonts w:ascii="楷体" w:eastAsia="楷体" w:hAnsi="楷体" w:hint="eastAsia"/>
        </w:rPr>
        <w:t>，</w:t>
      </w:r>
      <w:r w:rsidRPr="008E2366">
        <w:rPr>
          <w:rFonts w:ascii="楷体" w:eastAsia="楷体" w:hAnsi="楷体"/>
        </w:rPr>
        <w:t>到期</w:t>
      </w:r>
      <w:r w:rsidRPr="008E2366">
        <w:rPr>
          <w:rFonts w:ascii="楷体" w:eastAsia="楷体" w:hAnsi="楷体" w:hint="eastAsia"/>
        </w:rPr>
        <w:t>3000</w:t>
      </w:r>
      <w:r>
        <w:rPr>
          <w:rFonts w:ascii="楷体" w:eastAsia="楷体" w:hAnsi="楷体" w:hint="eastAsia"/>
        </w:rPr>
        <w:t>多</w:t>
      </w:r>
      <w:r w:rsidRPr="008E2366">
        <w:rPr>
          <w:rFonts w:ascii="楷体" w:eastAsia="楷体" w:hAnsi="楷体"/>
        </w:rPr>
        <w:t>亿</w:t>
      </w:r>
      <w:r w:rsidRPr="008E2366">
        <w:rPr>
          <w:rFonts w:ascii="楷体" w:eastAsia="楷体" w:hAnsi="楷体" w:hint="eastAsia"/>
        </w:rPr>
        <w:t>。</w:t>
      </w:r>
      <w:r w:rsidRPr="008E2366">
        <w:rPr>
          <w:rFonts w:ascii="楷体" w:eastAsia="楷体" w:hAnsi="楷体"/>
        </w:rPr>
        <w:t>根据市场情况去捕捉机会</w:t>
      </w:r>
      <w:r w:rsidRPr="008E2366">
        <w:rPr>
          <w:rFonts w:ascii="楷体" w:eastAsia="楷体" w:hAnsi="楷体" w:hint="eastAsia"/>
        </w:rPr>
        <w:t>，</w:t>
      </w:r>
      <w:r w:rsidR="009C1665">
        <w:rPr>
          <w:rFonts w:ascii="楷体" w:eastAsia="楷体" w:hAnsi="楷体" w:hint="eastAsia"/>
        </w:rPr>
        <w:t>利用</w:t>
      </w:r>
      <w:r w:rsidRPr="008E2366">
        <w:rPr>
          <w:rFonts w:ascii="楷体" w:eastAsia="楷体" w:hAnsi="楷体"/>
        </w:rPr>
        <w:t>哪一块资产去调结构</w:t>
      </w:r>
      <w:r w:rsidRPr="008E2366">
        <w:rPr>
          <w:rFonts w:ascii="楷体" w:eastAsia="楷体" w:hAnsi="楷体" w:hint="eastAsia"/>
        </w:rPr>
        <w:t>，</w:t>
      </w:r>
      <w:r w:rsidRPr="008E2366">
        <w:rPr>
          <w:rFonts w:ascii="楷体" w:eastAsia="楷体" w:hAnsi="楷体"/>
        </w:rPr>
        <w:t>没有框架类的东西</w:t>
      </w:r>
      <w:r w:rsidRPr="008E2366">
        <w:rPr>
          <w:rFonts w:ascii="楷体" w:eastAsia="楷体" w:hAnsi="楷体" w:hint="eastAsia"/>
        </w:rPr>
        <w:t>，</w:t>
      </w:r>
      <w:r w:rsidR="009C1665">
        <w:rPr>
          <w:rFonts w:ascii="楷体" w:eastAsia="楷体" w:hAnsi="楷体" w:hint="eastAsia"/>
        </w:rPr>
        <w:t>我们根据市场机会</w:t>
      </w:r>
      <w:r w:rsidRPr="008E2366">
        <w:rPr>
          <w:rFonts w:ascii="楷体" w:eastAsia="楷体" w:hAnsi="楷体"/>
        </w:rPr>
        <w:t>适时去捕捉</w:t>
      </w:r>
      <w:r w:rsidR="009C1665">
        <w:rPr>
          <w:rFonts w:ascii="楷体" w:eastAsia="楷体" w:hAnsi="楷体" w:hint="eastAsia"/>
        </w:rPr>
        <w:t>。在</w:t>
      </w:r>
      <w:r w:rsidRPr="008E2366">
        <w:rPr>
          <w:rFonts w:ascii="楷体" w:eastAsia="楷体" w:hAnsi="楷体" w:hint="eastAsia"/>
        </w:rPr>
        <w:t>收益率要求</w:t>
      </w:r>
      <w:r w:rsidR="009C1665">
        <w:rPr>
          <w:rFonts w:ascii="楷体" w:eastAsia="楷体" w:hAnsi="楷体" w:hint="eastAsia"/>
        </w:rPr>
        <w:t>方面</w:t>
      </w:r>
      <w:r w:rsidRPr="008E2366">
        <w:rPr>
          <w:rFonts w:ascii="楷体" w:eastAsia="楷体" w:hAnsi="楷体" w:hint="eastAsia"/>
        </w:rPr>
        <w:t>，1年期企业信用类是5.6%以上，同业5%以上。</w:t>
      </w:r>
    </w:p>
    <w:p w:rsidR="009C1665" w:rsidRDefault="009C1665" w:rsidP="006D1FC2">
      <w:pPr>
        <w:rPr>
          <w:rFonts w:ascii="楷体" w:eastAsia="楷体" w:hAnsi="楷体"/>
        </w:rPr>
      </w:pPr>
    </w:p>
    <w:p w:rsidR="009C1665" w:rsidRPr="006D1FC2" w:rsidRDefault="009C1665" w:rsidP="009C1665">
      <w:pPr>
        <w:rPr>
          <w:rFonts w:ascii="楷体" w:eastAsia="楷体" w:hAnsi="楷体"/>
        </w:rPr>
      </w:pPr>
      <w:r>
        <w:rPr>
          <w:rFonts w:ascii="楷体" w:eastAsia="楷体" w:hAnsi="楷体"/>
        </w:rPr>
        <w:t>7</w:t>
      </w:r>
      <w:r>
        <w:rPr>
          <w:rFonts w:ascii="楷体" w:eastAsia="楷体" w:hAnsi="楷体" w:hint="eastAsia"/>
        </w:rPr>
        <w:t>.息差的情况？</w:t>
      </w:r>
    </w:p>
    <w:p w:rsidR="009C1665" w:rsidRDefault="009C1665" w:rsidP="006D1FC2">
      <w:pPr>
        <w:rPr>
          <w:rFonts w:ascii="楷体" w:eastAsia="楷体" w:hAnsi="楷体"/>
        </w:rPr>
      </w:pPr>
    </w:p>
    <w:p w:rsidR="009C1665" w:rsidRDefault="009C1665" w:rsidP="006D1FC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Q2相比Q1息差有所好转，Q3相比Q2也有所好转，三季度</w:t>
      </w:r>
      <w:r w:rsidRPr="009C1665">
        <w:rPr>
          <w:rFonts w:ascii="楷体" w:eastAsia="楷体" w:hAnsi="楷体"/>
        </w:rPr>
        <w:t>资产端收益率有提升</w:t>
      </w:r>
      <w:r w:rsidRPr="009C1665">
        <w:rPr>
          <w:rFonts w:ascii="楷体" w:eastAsia="楷体" w:hAnsi="楷体" w:hint="eastAsia"/>
        </w:rPr>
        <w:t>。</w:t>
      </w:r>
    </w:p>
    <w:p w:rsidR="009C1665" w:rsidRDefault="009C1665" w:rsidP="006D1FC2">
      <w:pPr>
        <w:rPr>
          <w:rFonts w:ascii="楷体" w:eastAsia="楷体" w:hAnsi="楷体"/>
        </w:rPr>
      </w:pPr>
    </w:p>
    <w:p w:rsidR="009C1665" w:rsidRDefault="009C1665" w:rsidP="006D1FC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8.票据类资产</w:t>
      </w:r>
    </w:p>
    <w:p w:rsidR="009C1665" w:rsidRDefault="009C1665" w:rsidP="006D1FC2">
      <w:pPr>
        <w:rPr>
          <w:rFonts w:ascii="楷体" w:eastAsia="楷体" w:hAnsi="楷体"/>
        </w:rPr>
      </w:pPr>
    </w:p>
    <w:p w:rsidR="009C1665" w:rsidRPr="009C1665" w:rsidRDefault="009C1665" w:rsidP="009C1665">
      <w:pPr>
        <w:rPr>
          <w:rFonts w:ascii="楷体" w:eastAsia="楷体" w:hAnsi="楷体"/>
        </w:rPr>
      </w:pPr>
      <w:r w:rsidRPr="009C1665">
        <w:rPr>
          <w:rFonts w:ascii="楷体" w:eastAsia="楷体" w:hAnsi="楷体"/>
        </w:rPr>
        <w:t>票据资产</w:t>
      </w:r>
      <w:r>
        <w:rPr>
          <w:rFonts w:ascii="楷体" w:eastAsia="楷体" w:hAnsi="楷体" w:hint="eastAsia"/>
        </w:rPr>
        <w:t>主要</w:t>
      </w:r>
      <w:r w:rsidRPr="009C1665">
        <w:rPr>
          <w:rFonts w:ascii="楷体" w:eastAsia="楷体" w:hAnsi="楷体"/>
        </w:rPr>
        <w:t>在同业投资项下</w:t>
      </w:r>
      <w:r w:rsidRPr="009C1665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以</w:t>
      </w:r>
      <w:r w:rsidRPr="009C1665">
        <w:rPr>
          <w:rFonts w:ascii="楷体" w:eastAsia="楷体" w:hAnsi="楷体"/>
        </w:rPr>
        <w:t>银票居多</w:t>
      </w:r>
      <w:r w:rsidRPr="009C1665">
        <w:rPr>
          <w:rFonts w:ascii="楷体" w:eastAsia="楷体" w:hAnsi="楷体" w:hint="eastAsia"/>
        </w:rPr>
        <w:t>，</w:t>
      </w:r>
      <w:r w:rsidRPr="009C1665">
        <w:rPr>
          <w:rFonts w:ascii="楷体" w:eastAsia="楷体" w:hAnsi="楷体"/>
        </w:rPr>
        <w:t>收益率高的时候可以到</w:t>
      </w:r>
      <w:r w:rsidRPr="009C1665">
        <w:rPr>
          <w:rFonts w:ascii="楷体" w:eastAsia="楷体" w:hAnsi="楷体" w:hint="eastAsia"/>
        </w:rPr>
        <w:t>4.8%-5.0%</w:t>
      </w:r>
      <w:r>
        <w:rPr>
          <w:rFonts w:ascii="楷体" w:eastAsia="楷体" w:hAnsi="楷体" w:hint="eastAsia"/>
        </w:rPr>
        <w:t>，</w:t>
      </w:r>
      <w:r w:rsidRPr="009C1665">
        <w:rPr>
          <w:rFonts w:ascii="楷体" w:eastAsia="楷体" w:hAnsi="楷体" w:hint="eastAsia"/>
        </w:rPr>
        <w:t>现在是4.3%-</w:t>
      </w:r>
      <w:r w:rsidRPr="009C1665">
        <w:rPr>
          <w:rFonts w:ascii="楷体" w:eastAsia="楷体" w:hAnsi="楷体"/>
        </w:rPr>
        <w:t>4.5</w:t>
      </w:r>
      <w:r w:rsidRPr="009C1665">
        <w:rPr>
          <w:rFonts w:ascii="楷体" w:eastAsia="楷体" w:hAnsi="楷体" w:hint="eastAsia"/>
        </w:rPr>
        <w:t>%，</w:t>
      </w:r>
      <w:r>
        <w:rPr>
          <w:rFonts w:ascii="楷体" w:eastAsia="楷体" w:hAnsi="楷体" w:hint="eastAsia"/>
        </w:rPr>
        <w:t>期限也比较短。票据一般是</w:t>
      </w:r>
      <w:r w:rsidRPr="009C1665">
        <w:rPr>
          <w:rFonts w:ascii="楷体" w:eastAsia="楷体" w:hAnsi="楷体"/>
        </w:rPr>
        <w:t>做交易要求</w:t>
      </w:r>
      <w:r w:rsidRPr="009C1665">
        <w:rPr>
          <w:rFonts w:ascii="楷体" w:eastAsia="楷体" w:hAnsi="楷体" w:hint="eastAsia"/>
        </w:rPr>
        <w:t>，</w:t>
      </w:r>
      <w:r w:rsidRPr="009C1665">
        <w:rPr>
          <w:rFonts w:ascii="楷体" w:eastAsia="楷体" w:hAnsi="楷体"/>
        </w:rPr>
        <w:t>做波段</w:t>
      </w:r>
      <w:r w:rsidRPr="009C1665">
        <w:rPr>
          <w:rFonts w:ascii="楷体" w:eastAsia="楷体" w:hAnsi="楷体" w:hint="eastAsia"/>
        </w:rPr>
        <w:t>，</w:t>
      </w:r>
      <w:r w:rsidRPr="009C1665">
        <w:rPr>
          <w:rFonts w:ascii="楷体" w:eastAsia="楷体" w:hAnsi="楷体"/>
        </w:rPr>
        <w:t>票据</w:t>
      </w:r>
      <w:r>
        <w:rPr>
          <w:rFonts w:ascii="楷体" w:eastAsia="楷体" w:hAnsi="楷体"/>
        </w:rPr>
        <w:t>规模</w:t>
      </w:r>
      <w:r w:rsidRPr="009C1665">
        <w:rPr>
          <w:rFonts w:ascii="楷体" w:eastAsia="楷体" w:hAnsi="楷体" w:hint="eastAsia"/>
        </w:rPr>
        <w:t>3000-</w:t>
      </w:r>
      <w:r w:rsidRPr="009C1665">
        <w:rPr>
          <w:rFonts w:ascii="楷体" w:eastAsia="楷体" w:hAnsi="楷体"/>
        </w:rPr>
        <w:t>4000亿</w:t>
      </w:r>
      <w:r w:rsidRPr="009C1665">
        <w:rPr>
          <w:rFonts w:ascii="楷体" w:eastAsia="楷体" w:hAnsi="楷体" w:hint="eastAsia"/>
        </w:rPr>
        <w:t>。</w:t>
      </w:r>
      <w:r w:rsidRPr="009C1665">
        <w:rPr>
          <w:rFonts w:ascii="楷体" w:eastAsia="楷体" w:hAnsi="楷体"/>
        </w:rPr>
        <w:t>会稳定在这个规模</w:t>
      </w:r>
      <w:r w:rsidRPr="009C1665">
        <w:rPr>
          <w:rFonts w:ascii="楷体" w:eastAsia="楷体" w:hAnsi="楷体" w:hint="eastAsia"/>
        </w:rPr>
        <w:t>。</w:t>
      </w:r>
    </w:p>
    <w:p w:rsidR="009C1665" w:rsidRDefault="009C1665" w:rsidP="006D1FC2">
      <w:pPr>
        <w:rPr>
          <w:rFonts w:ascii="楷体" w:eastAsia="楷体" w:hAnsi="楷体"/>
        </w:rPr>
      </w:pPr>
    </w:p>
    <w:p w:rsidR="009C1665" w:rsidRDefault="009C1665" w:rsidP="006D1FC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9．地方政府融资目前限制较多，未来是否有创新的方式？</w:t>
      </w:r>
    </w:p>
    <w:p w:rsidR="009C1665" w:rsidRDefault="009C1665" w:rsidP="009C1665">
      <w:pPr>
        <w:rPr>
          <w:rFonts w:ascii="楷体" w:eastAsia="楷体" w:hAnsi="楷体"/>
        </w:rPr>
      </w:pPr>
    </w:p>
    <w:p w:rsidR="009C1665" w:rsidRPr="009C1665" w:rsidRDefault="009C1665" w:rsidP="009C1665">
      <w:pPr>
        <w:rPr>
          <w:rFonts w:ascii="楷体" w:eastAsia="楷体" w:hAnsi="楷体"/>
        </w:rPr>
      </w:pPr>
      <w:r w:rsidRPr="009C1665">
        <w:rPr>
          <w:rFonts w:ascii="楷体" w:eastAsia="楷体" w:hAnsi="楷体"/>
        </w:rPr>
        <w:t>目前对地方政府融资限制很多</w:t>
      </w:r>
      <w:r w:rsidRPr="009C1665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我们会根据严格遵守监管要求，</w:t>
      </w:r>
      <w:r w:rsidRPr="009C1665">
        <w:rPr>
          <w:rFonts w:ascii="楷体" w:eastAsia="楷体" w:hAnsi="楷体"/>
        </w:rPr>
        <w:t>不会再去做很多监管套利</w:t>
      </w:r>
      <w:r w:rsidRPr="009C1665">
        <w:rPr>
          <w:rFonts w:ascii="楷体" w:eastAsia="楷体" w:hAnsi="楷体" w:hint="eastAsia"/>
        </w:rPr>
        <w:t>，</w:t>
      </w:r>
      <w:r w:rsidRPr="009C1665">
        <w:rPr>
          <w:rFonts w:ascii="楷体" w:eastAsia="楷体" w:hAnsi="楷体"/>
        </w:rPr>
        <w:t>比较规范</w:t>
      </w:r>
      <w:r w:rsidRPr="009C1665">
        <w:rPr>
          <w:rFonts w:ascii="楷体" w:eastAsia="楷体" w:hAnsi="楷体" w:hint="eastAsia"/>
        </w:rPr>
        <w:t>。</w:t>
      </w:r>
    </w:p>
    <w:p w:rsidR="009C1665" w:rsidRDefault="009C1665" w:rsidP="006D1FC2">
      <w:pPr>
        <w:rPr>
          <w:rFonts w:ascii="楷体" w:eastAsia="楷体" w:hAnsi="楷体"/>
        </w:rPr>
      </w:pPr>
    </w:p>
    <w:p w:rsidR="009C1665" w:rsidRDefault="00973E86" w:rsidP="006D1FC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10.同业结算性存款的规模？</w:t>
      </w:r>
    </w:p>
    <w:p w:rsidR="00973E86" w:rsidRDefault="00973E86" w:rsidP="006D1FC2">
      <w:pPr>
        <w:rPr>
          <w:rFonts w:ascii="楷体" w:eastAsia="楷体" w:hAnsi="楷体"/>
        </w:rPr>
      </w:pPr>
    </w:p>
    <w:p w:rsidR="00973E86" w:rsidRDefault="00973E86" w:rsidP="006D1FC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同业结算性存款由3000多亿，主要是</w:t>
      </w:r>
      <w:r w:rsidRPr="00973E86">
        <w:rPr>
          <w:rFonts w:ascii="楷体" w:eastAsia="楷体" w:hAnsi="楷体"/>
        </w:rPr>
        <w:t>活期</w:t>
      </w:r>
      <w:r w:rsidRPr="00973E86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主要是</w:t>
      </w:r>
      <w:r w:rsidRPr="00973E86">
        <w:rPr>
          <w:rFonts w:ascii="楷体" w:eastAsia="楷体" w:hAnsi="楷体"/>
        </w:rPr>
        <w:t>为了对方客户的清算</w:t>
      </w:r>
      <w:r w:rsidRPr="00973E86">
        <w:rPr>
          <w:rFonts w:ascii="楷体" w:eastAsia="楷体" w:hAnsi="楷体" w:hint="eastAsia"/>
        </w:rPr>
        <w:t>，</w:t>
      </w:r>
      <w:r w:rsidRPr="00973E86">
        <w:rPr>
          <w:rFonts w:ascii="楷体" w:eastAsia="楷体" w:hAnsi="楷体"/>
        </w:rPr>
        <w:t>结算</w:t>
      </w:r>
      <w:r w:rsidRPr="00973E86">
        <w:rPr>
          <w:rFonts w:ascii="楷体" w:eastAsia="楷体" w:hAnsi="楷体" w:hint="eastAsia"/>
        </w:rPr>
        <w:t>，</w:t>
      </w:r>
      <w:r w:rsidRPr="00973E86">
        <w:rPr>
          <w:rFonts w:ascii="楷体" w:eastAsia="楷体" w:hAnsi="楷体"/>
        </w:rPr>
        <w:t>支付托管</w:t>
      </w:r>
      <w:r w:rsidRPr="00973E86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提供金融服务。</w:t>
      </w:r>
      <w:r w:rsidRPr="00973E86">
        <w:rPr>
          <w:rFonts w:ascii="楷体" w:eastAsia="楷体" w:hAnsi="楷体"/>
        </w:rPr>
        <w:t>跟我们往来的存款粘性很强</w:t>
      </w:r>
      <w:r w:rsidRPr="00973E86">
        <w:rPr>
          <w:rFonts w:ascii="楷体" w:eastAsia="楷体" w:hAnsi="楷体" w:hint="eastAsia"/>
        </w:rPr>
        <w:t>，</w:t>
      </w:r>
      <w:r w:rsidRPr="00973E86">
        <w:rPr>
          <w:rFonts w:ascii="楷体" w:eastAsia="楷体" w:hAnsi="楷体"/>
        </w:rPr>
        <w:t>成本比较低</w:t>
      </w:r>
      <w:r w:rsidRPr="00973E86">
        <w:rPr>
          <w:rFonts w:ascii="楷体" w:eastAsia="楷体" w:hAnsi="楷体" w:hint="eastAsia"/>
        </w:rPr>
        <w:t>，</w:t>
      </w:r>
      <w:r w:rsidRPr="00973E86">
        <w:rPr>
          <w:rFonts w:ascii="楷体" w:eastAsia="楷体" w:hAnsi="楷体"/>
        </w:rPr>
        <w:t>是兴业独有的竞争优势</w:t>
      </w:r>
      <w:r w:rsidRPr="00973E86">
        <w:rPr>
          <w:rFonts w:ascii="楷体" w:eastAsia="楷体" w:hAnsi="楷体" w:hint="eastAsia"/>
        </w:rPr>
        <w:t>，</w:t>
      </w:r>
      <w:r w:rsidRPr="00973E86">
        <w:rPr>
          <w:rFonts w:ascii="楷体" w:eastAsia="楷体" w:hAnsi="楷体"/>
        </w:rPr>
        <w:t>以同业</w:t>
      </w:r>
      <w:r w:rsidRPr="00973E86">
        <w:rPr>
          <w:rFonts w:ascii="楷体" w:eastAsia="楷体" w:hAnsi="楷体"/>
        </w:rPr>
        <w:lastRenderedPageBreak/>
        <w:t>客户做服务对象</w:t>
      </w:r>
      <w:r w:rsidRPr="00973E86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包括</w:t>
      </w:r>
      <w:r w:rsidRPr="00973E86">
        <w:rPr>
          <w:rFonts w:ascii="楷体" w:eastAsia="楷体" w:hAnsi="楷体"/>
        </w:rPr>
        <w:t>银平台</w:t>
      </w:r>
      <w:r w:rsidRPr="00973E86">
        <w:rPr>
          <w:rFonts w:ascii="楷体" w:eastAsia="楷体" w:hAnsi="楷体" w:hint="eastAsia"/>
        </w:rPr>
        <w:t>，</w:t>
      </w:r>
      <w:r w:rsidRPr="00973E86">
        <w:rPr>
          <w:rFonts w:ascii="楷体" w:eastAsia="楷体" w:hAnsi="楷体"/>
        </w:rPr>
        <w:t>托管业务量</w:t>
      </w:r>
      <w:r>
        <w:rPr>
          <w:rFonts w:ascii="楷体" w:eastAsia="楷体" w:hAnsi="楷体"/>
        </w:rPr>
        <w:t>等等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结算性存款相对来说会高一些</w:t>
      </w:r>
      <w:r w:rsidRPr="00973E86">
        <w:rPr>
          <w:rFonts w:ascii="楷体" w:eastAsia="楷体" w:hAnsi="楷体" w:hint="eastAsia"/>
        </w:rPr>
        <w:t>。</w:t>
      </w:r>
    </w:p>
    <w:p w:rsidR="00973E86" w:rsidRDefault="00973E86" w:rsidP="006D1FC2">
      <w:pPr>
        <w:rPr>
          <w:rFonts w:ascii="楷体" w:eastAsia="楷体" w:hAnsi="楷体"/>
        </w:rPr>
      </w:pPr>
    </w:p>
    <w:p w:rsidR="00973E86" w:rsidRDefault="00973E86" w:rsidP="00973E8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.兴业银行目前对于业务上有什么发展战略？</w:t>
      </w:r>
    </w:p>
    <w:p w:rsidR="00973E86" w:rsidRDefault="00973E86" w:rsidP="00973E86">
      <w:pPr>
        <w:rPr>
          <w:rFonts w:ascii="楷体" w:eastAsia="楷体" w:hAnsi="楷体"/>
        </w:rPr>
      </w:pPr>
    </w:p>
    <w:p w:rsidR="00973E86" w:rsidRPr="00973E86" w:rsidRDefault="00973E86" w:rsidP="00973E86">
      <w:pPr>
        <w:rPr>
          <w:rFonts w:ascii="楷体" w:eastAsia="楷体" w:hAnsi="楷体"/>
        </w:rPr>
      </w:pPr>
      <w:r w:rsidRPr="00973E86">
        <w:rPr>
          <w:rFonts w:ascii="楷体" w:eastAsia="楷体" w:hAnsi="楷体"/>
        </w:rPr>
        <w:t>今年体制机制改革</w:t>
      </w:r>
      <w:r w:rsidRPr="00973E86">
        <w:rPr>
          <w:rFonts w:ascii="楷体" w:eastAsia="楷体" w:hAnsi="楷体" w:hint="eastAsia"/>
        </w:rPr>
        <w:t>，</w:t>
      </w:r>
      <w:r w:rsidRPr="00973E86">
        <w:rPr>
          <w:rFonts w:ascii="楷体" w:eastAsia="楷体" w:hAnsi="楷体"/>
        </w:rPr>
        <w:t>产品部门和业务部门区别开</w:t>
      </w:r>
      <w:r w:rsidRPr="00973E86">
        <w:rPr>
          <w:rFonts w:ascii="楷体" w:eastAsia="楷体" w:hAnsi="楷体" w:hint="eastAsia"/>
        </w:rPr>
        <w:t>，</w:t>
      </w:r>
      <w:r w:rsidRPr="00973E86">
        <w:rPr>
          <w:rFonts w:ascii="楷体" w:eastAsia="楷体" w:hAnsi="楷体"/>
        </w:rPr>
        <w:t>以客户为战略导向比较清晰</w:t>
      </w:r>
      <w:r w:rsidRPr="00973E86">
        <w:rPr>
          <w:rFonts w:ascii="楷体" w:eastAsia="楷体" w:hAnsi="楷体" w:hint="eastAsia"/>
        </w:rPr>
        <w:t>，</w:t>
      </w:r>
      <w:r w:rsidRPr="00973E86">
        <w:rPr>
          <w:rFonts w:ascii="楷体" w:eastAsia="楷体" w:hAnsi="楷体"/>
        </w:rPr>
        <w:t>大投行</w:t>
      </w:r>
      <w:r w:rsidRPr="00973E86">
        <w:rPr>
          <w:rFonts w:ascii="楷体" w:eastAsia="楷体" w:hAnsi="楷体" w:hint="eastAsia"/>
        </w:rPr>
        <w:t>，</w:t>
      </w:r>
      <w:r w:rsidRPr="00973E86">
        <w:rPr>
          <w:rFonts w:ascii="楷体" w:eastAsia="楷体" w:hAnsi="楷体"/>
        </w:rPr>
        <w:t>大资管</w:t>
      </w:r>
      <w:r w:rsidRPr="00973E86">
        <w:rPr>
          <w:rFonts w:ascii="楷体" w:eastAsia="楷体" w:hAnsi="楷体" w:hint="eastAsia"/>
        </w:rPr>
        <w:t>，</w:t>
      </w:r>
      <w:r w:rsidRPr="00973E86">
        <w:rPr>
          <w:rFonts w:ascii="楷体" w:eastAsia="楷体" w:hAnsi="楷体"/>
        </w:rPr>
        <w:t>大财务</w:t>
      </w:r>
      <w:r w:rsidR="00DF7CE0">
        <w:rPr>
          <w:rFonts w:ascii="楷体" w:eastAsia="楷体" w:hAnsi="楷体" w:hint="eastAsia"/>
        </w:rPr>
        <w:t>。大投行包括债券</w:t>
      </w:r>
      <w:r w:rsidRPr="00973E86">
        <w:rPr>
          <w:rFonts w:ascii="楷体" w:eastAsia="楷体" w:hAnsi="楷体"/>
        </w:rPr>
        <w:t>承销</w:t>
      </w:r>
      <w:r w:rsidRPr="00973E86">
        <w:rPr>
          <w:rFonts w:ascii="楷体" w:eastAsia="楷体" w:hAnsi="楷体" w:hint="eastAsia"/>
        </w:rPr>
        <w:t>，</w:t>
      </w:r>
      <w:r w:rsidRPr="00973E86">
        <w:rPr>
          <w:rFonts w:ascii="楷体" w:eastAsia="楷体" w:hAnsi="楷体"/>
        </w:rPr>
        <w:t>投贷联合</w:t>
      </w:r>
      <w:r w:rsidRPr="00973E86">
        <w:rPr>
          <w:rFonts w:ascii="楷体" w:eastAsia="楷体" w:hAnsi="楷体" w:hint="eastAsia"/>
        </w:rPr>
        <w:t>，</w:t>
      </w:r>
      <w:r w:rsidRPr="00973E86">
        <w:rPr>
          <w:rFonts w:ascii="楷体" w:eastAsia="楷体" w:hAnsi="楷体"/>
        </w:rPr>
        <w:t>并购市场</w:t>
      </w:r>
      <w:r w:rsidRPr="00973E86">
        <w:rPr>
          <w:rFonts w:ascii="楷体" w:eastAsia="楷体" w:hAnsi="楷体" w:hint="eastAsia"/>
        </w:rPr>
        <w:t>，</w:t>
      </w:r>
      <w:r w:rsidRPr="00973E86">
        <w:rPr>
          <w:rFonts w:ascii="楷体" w:eastAsia="楷体" w:hAnsi="楷体"/>
        </w:rPr>
        <w:t>拓展计费</w:t>
      </w:r>
      <w:r w:rsidRPr="00973E86">
        <w:rPr>
          <w:rFonts w:ascii="楷体" w:eastAsia="楷体" w:hAnsi="楷体" w:hint="eastAsia"/>
        </w:rPr>
        <w:t>，</w:t>
      </w:r>
      <w:r w:rsidRPr="00973E86">
        <w:rPr>
          <w:rFonts w:ascii="楷体" w:eastAsia="楷体" w:hAnsi="楷体"/>
        </w:rPr>
        <w:t>境外香港分行的合作</w:t>
      </w:r>
      <w:r w:rsidRPr="00973E86">
        <w:rPr>
          <w:rFonts w:ascii="楷体" w:eastAsia="楷体" w:hAnsi="楷体" w:hint="eastAsia"/>
        </w:rPr>
        <w:t>，</w:t>
      </w:r>
      <w:r w:rsidRPr="00973E86">
        <w:rPr>
          <w:rFonts w:ascii="楷体" w:eastAsia="楷体" w:hAnsi="楷体"/>
        </w:rPr>
        <w:t>体现在中间业务收入</w:t>
      </w:r>
      <w:r w:rsidR="00DF7CE0">
        <w:rPr>
          <w:rFonts w:ascii="楷体" w:eastAsia="楷体" w:hAnsi="楷体" w:hint="eastAsia"/>
        </w:rPr>
        <w:t>；</w:t>
      </w:r>
      <w:r w:rsidRPr="00973E86">
        <w:rPr>
          <w:rFonts w:ascii="楷体" w:eastAsia="楷体" w:hAnsi="楷体"/>
        </w:rPr>
        <w:t>大资管就是</w:t>
      </w:r>
      <w:r w:rsidR="00DF7CE0">
        <w:rPr>
          <w:rFonts w:ascii="楷体" w:eastAsia="楷体" w:hAnsi="楷体"/>
        </w:rPr>
        <w:t>资产管理业务</w:t>
      </w:r>
      <w:r w:rsidR="00DF7CE0">
        <w:rPr>
          <w:rFonts w:ascii="楷体" w:eastAsia="楷体" w:hAnsi="楷体" w:hint="eastAsia"/>
        </w:rPr>
        <w:t>，</w:t>
      </w:r>
      <w:r w:rsidR="00DF7CE0">
        <w:rPr>
          <w:rFonts w:ascii="楷体" w:eastAsia="楷体" w:hAnsi="楷体"/>
        </w:rPr>
        <w:t>把</w:t>
      </w:r>
      <w:r w:rsidRPr="00973E86">
        <w:rPr>
          <w:rFonts w:ascii="楷体" w:eastAsia="楷体" w:hAnsi="楷体"/>
        </w:rPr>
        <w:t>表外理财的业务和投行业务的资产获取</w:t>
      </w:r>
      <w:r w:rsidRPr="00973E86">
        <w:rPr>
          <w:rFonts w:ascii="楷体" w:eastAsia="楷体" w:hAnsi="楷体" w:hint="eastAsia"/>
        </w:rPr>
        <w:t>，</w:t>
      </w:r>
      <w:r w:rsidRPr="00973E86">
        <w:rPr>
          <w:rFonts w:ascii="楷体" w:eastAsia="楷体" w:hAnsi="楷体"/>
        </w:rPr>
        <w:t>和销售</w:t>
      </w:r>
      <w:r w:rsidR="00DF7CE0">
        <w:rPr>
          <w:rFonts w:ascii="楷体" w:eastAsia="楷体" w:hAnsi="楷体"/>
        </w:rPr>
        <w:t>断</w:t>
      </w:r>
      <w:r w:rsidRPr="00973E86">
        <w:rPr>
          <w:rFonts w:ascii="楷体" w:eastAsia="楷体" w:hAnsi="楷体"/>
        </w:rPr>
        <w:t>相结合</w:t>
      </w:r>
      <w:r w:rsidR="00DF7CE0">
        <w:rPr>
          <w:rFonts w:ascii="楷体" w:eastAsia="楷体" w:hAnsi="楷体" w:hint="eastAsia"/>
        </w:rPr>
        <w:t>；</w:t>
      </w:r>
      <w:r w:rsidRPr="00973E86">
        <w:rPr>
          <w:rFonts w:ascii="楷体" w:eastAsia="楷体" w:hAnsi="楷体" w:hint="eastAsia"/>
        </w:rPr>
        <w:t>大财务是理财销售。</w:t>
      </w:r>
    </w:p>
    <w:p w:rsidR="00DF7CE0" w:rsidRDefault="00DF7CE0" w:rsidP="00DF7CE0">
      <w:pPr>
        <w:rPr>
          <w:rFonts w:ascii="楷体" w:eastAsia="楷体" w:hAnsi="楷体"/>
        </w:rPr>
      </w:pPr>
    </w:p>
    <w:p w:rsidR="00DF7CE0" w:rsidRDefault="00DF7CE0" w:rsidP="00DF7CE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12.中间业务收入情况？</w:t>
      </w:r>
    </w:p>
    <w:p w:rsidR="00DF7CE0" w:rsidRDefault="00DF7CE0" w:rsidP="00DF7CE0">
      <w:pPr>
        <w:rPr>
          <w:rFonts w:ascii="楷体" w:eastAsia="楷体" w:hAnsi="楷体"/>
        </w:rPr>
      </w:pPr>
    </w:p>
    <w:p w:rsidR="00DF7CE0" w:rsidRPr="00DF7CE0" w:rsidRDefault="00DF7CE0" w:rsidP="00DF7CE0">
      <w:pPr>
        <w:rPr>
          <w:rFonts w:ascii="楷体" w:eastAsia="楷体" w:hAnsi="楷体"/>
        </w:rPr>
      </w:pPr>
      <w:r w:rsidRPr="00DF7CE0">
        <w:rPr>
          <w:rFonts w:ascii="楷体" w:eastAsia="楷体" w:hAnsi="楷体"/>
        </w:rPr>
        <w:t>整体中收规划保持在市场中上水平</w:t>
      </w:r>
      <w:r w:rsidRPr="00DF7CE0">
        <w:rPr>
          <w:rFonts w:ascii="楷体" w:eastAsia="楷体" w:hAnsi="楷体" w:hint="eastAsia"/>
        </w:rPr>
        <w:t>，</w:t>
      </w:r>
      <w:r w:rsidRPr="00DF7CE0">
        <w:rPr>
          <w:rFonts w:ascii="楷体" w:eastAsia="楷体" w:hAnsi="楷体"/>
        </w:rPr>
        <w:t>同比</w:t>
      </w:r>
      <w:r>
        <w:rPr>
          <w:rFonts w:ascii="楷体" w:eastAsia="楷体" w:hAnsi="楷体" w:hint="eastAsia"/>
        </w:rPr>
        <w:t>下</w:t>
      </w:r>
      <w:r w:rsidRPr="00DF7CE0">
        <w:rPr>
          <w:rFonts w:ascii="楷体" w:eastAsia="楷体" w:hAnsi="楷体"/>
        </w:rPr>
        <w:t>半年就是正增长</w:t>
      </w:r>
      <w:r w:rsidRPr="00DF7CE0">
        <w:rPr>
          <w:rFonts w:ascii="楷体" w:eastAsia="楷体" w:hAnsi="楷体" w:hint="eastAsia"/>
        </w:rPr>
        <w:t>。</w:t>
      </w:r>
    </w:p>
    <w:p w:rsidR="00973E86" w:rsidRDefault="00973E86" w:rsidP="006D1FC2">
      <w:pPr>
        <w:rPr>
          <w:rFonts w:ascii="楷体" w:eastAsia="楷体" w:hAnsi="楷体"/>
        </w:rPr>
      </w:pPr>
    </w:p>
    <w:p w:rsidR="006F37FF" w:rsidRDefault="00FF3FC4" w:rsidP="006D1FC2">
      <w:pPr>
        <w:rPr>
          <w:rFonts w:ascii="楷体" w:eastAsia="楷体" w:hAnsi="楷体"/>
          <w:b/>
        </w:rPr>
      </w:pPr>
      <w:r>
        <w:rPr>
          <w:rFonts w:ascii="楷体" w:eastAsia="楷体" w:hAnsi="楷体"/>
          <w:b/>
        </w:rPr>
        <w:t>资产质量及</w:t>
      </w:r>
      <w:r w:rsidR="006F37FF" w:rsidRPr="006F37FF">
        <w:rPr>
          <w:rFonts w:ascii="楷体" w:eastAsia="楷体" w:hAnsi="楷体"/>
          <w:b/>
        </w:rPr>
        <w:t>风险相关</w:t>
      </w:r>
    </w:p>
    <w:p w:rsidR="00AF587F" w:rsidRDefault="00AF587F" w:rsidP="00AF587F">
      <w:pPr>
        <w:rPr>
          <w:rFonts w:ascii="楷体" w:eastAsia="楷体" w:hAnsi="楷体"/>
        </w:rPr>
      </w:pPr>
    </w:p>
    <w:p w:rsidR="00FF3FC4" w:rsidRPr="00FF3FC4" w:rsidRDefault="00FF3FC4" w:rsidP="00FF3FC4">
      <w:pPr>
        <w:rPr>
          <w:rFonts w:ascii="楷体" w:eastAsia="楷体" w:hAnsi="楷体"/>
        </w:rPr>
      </w:pPr>
      <w:r>
        <w:rPr>
          <w:rFonts w:ascii="楷体" w:eastAsia="楷体" w:hAnsi="楷体"/>
        </w:rPr>
        <w:t>1.</w:t>
      </w:r>
      <w:r w:rsidRPr="00FF3FC4">
        <w:rPr>
          <w:rFonts w:ascii="楷体" w:eastAsia="楷体" w:hAnsi="楷体" w:hint="eastAsia"/>
        </w:rPr>
        <w:t>地方政府债务融资是否是很多银行业可能的风险点，兴业这边怎么看？</w:t>
      </w:r>
    </w:p>
    <w:p w:rsidR="00FF3FC4" w:rsidRDefault="00FF3FC4" w:rsidP="00FF3FC4">
      <w:pPr>
        <w:rPr>
          <w:rFonts w:ascii="楷体" w:eastAsia="楷体" w:hAnsi="楷体"/>
        </w:rPr>
      </w:pPr>
    </w:p>
    <w:p w:rsidR="00FF3FC4" w:rsidRDefault="00FF3FC4" w:rsidP="00FF3FC4">
      <w:pPr>
        <w:rPr>
          <w:rFonts w:ascii="楷体" w:eastAsia="楷体" w:hAnsi="楷体"/>
        </w:rPr>
      </w:pPr>
      <w:r w:rsidRPr="00FF3FC4">
        <w:rPr>
          <w:rFonts w:ascii="楷体" w:eastAsia="楷体" w:hAnsi="楷体" w:hint="eastAsia"/>
        </w:rPr>
        <w:t>地方债受关注已经很久，接近10年都在警示地方政府融资的风险。以前最开始是地方政府融资平台，43号文之后没有地方政府平台的概念，变成了地方政府融资业务，现在是商业化原则，也就是PPP模式和政府购买服务。这种模式从融资平台退出之后基本是偏商业化原则在运行。主要看融资平台资质、涉及项目如何等。政府融资平台类似于一个国企，如果他本身拥有一些项目的资源，根据项目的现金流来做，这种完全按照商业化运作的我们还是继续支持，因为我们觉得觉得风险比较小。市场上最担心的是伪平台，是政府的壳公司，背靠政府，融资补充的流动资金很大部分是被政府拿走了。这种公司现在面临很大问题，目前各地政府都在控制这一块，比如推行终身问责制。特别是遇到政府一换届，审计，新届政府可能不为前任政府买单，这就可能出现很大风险。这块风险就看银行是当时做的把握的控制的导火索，有一些银行权限是下放到分行和地方，所以他们经常会做。而我行的地方政府平台主要是对应项目融资的，是真正做到市场化、商业化，真正地看一个企业资质去做，这就只是企业的风险了。</w:t>
      </w:r>
    </w:p>
    <w:p w:rsidR="00FF3FC4" w:rsidRPr="00FF3FC4" w:rsidRDefault="00FF3FC4" w:rsidP="00FF3FC4">
      <w:pPr>
        <w:rPr>
          <w:rFonts w:ascii="楷体" w:eastAsia="楷体" w:hAnsi="楷体" w:hint="eastAsia"/>
        </w:rPr>
      </w:pPr>
    </w:p>
    <w:p w:rsidR="00FF3FC4" w:rsidRPr="00FF3FC4" w:rsidRDefault="00FF3FC4" w:rsidP="00FF3FC4">
      <w:pPr>
        <w:rPr>
          <w:rFonts w:ascii="楷体" w:eastAsia="楷体" w:hAnsi="楷体"/>
        </w:rPr>
      </w:pPr>
      <w:r w:rsidRPr="00FF3FC4">
        <w:rPr>
          <w:rFonts w:ascii="楷体" w:eastAsia="楷体" w:hAnsi="楷体" w:hint="eastAsia"/>
        </w:rPr>
        <w:t>第二个是政府的业务。第一是PPP，PPP政府一直在大力推进，但是真正程序很复杂，银行一般做的很少。这块项目很多是比较好的项目，省级或者直辖市级的项目，比如供水供暖等，这些项目整体风险可控。程序上很复杂，但也很规范，所以整体风险可控。第二个是政府购买服务。43号文后做的比较多。87号文后对政府购买有进一步规范，包括财政预算，财政规划等。之前做需要修改，同时政府购买服务有一些负面清单，之后可能不会再做了。87号文之后，政府购买服务大幅度缩小，之前批的不符合87号文的就不会再做了。存量项目方面，允许当地省政府把项目“摸底”摸清楚，上报财政部之后（10月20号是一个期限），各地政府制定整改计划，通过融合等方式消化。只要存量的项目没有按照规范执行的，当地政府都会纳入盘子里面，纳入财政预算慢慢还掉，其他也不会出现很大的风险。只有一些不规范的粗暴的做法可能会出现风险。</w:t>
      </w:r>
    </w:p>
    <w:p w:rsidR="00FF3FC4" w:rsidRPr="00FF3FC4" w:rsidRDefault="00FF3FC4" w:rsidP="00FF3FC4">
      <w:pPr>
        <w:rPr>
          <w:rFonts w:ascii="楷体" w:eastAsia="楷体" w:hAnsi="楷体"/>
        </w:rPr>
      </w:pPr>
    </w:p>
    <w:p w:rsidR="00FF3FC4" w:rsidRPr="00FF3FC4" w:rsidRDefault="00FF3FC4" w:rsidP="00FF3FC4">
      <w:pPr>
        <w:rPr>
          <w:rFonts w:ascii="楷体" w:eastAsia="楷体" w:hAnsi="楷体"/>
        </w:rPr>
      </w:pPr>
      <w:r>
        <w:rPr>
          <w:rFonts w:ascii="楷体" w:eastAsia="楷体" w:hAnsi="楷体"/>
        </w:rPr>
        <w:t>2.</w:t>
      </w:r>
      <w:r w:rsidRPr="00FF3FC4">
        <w:rPr>
          <w:rFonts w:ascii="楷体" w:eastAsia="楷体" w:hAnsi="楷体" w:hint="eastAsia"/>
        </w:rPr>
        <w:t>政府项目一般有哪些？</w:t>
      </w:r>
    </w:p>
    <w:p w:rsidR="00FF3FC4" w:rsidRDefault="00FF3FC4" w:rsidP="00FF3FC4">
      <w:pPr>
        <w:rPr>
          <w:rFonts w:ascii="楷体" w:eastAsia="楷体" w:hAnsi="楷体"/>
        </w:rPr>
      </w:pPr>
    </w:p>
    <w:p w:rsidR="00FF3FC4" w:rsidRPr="00FF3FC4" w:rsidRDefault="00FF3FC4" w:rsidP="00FF3FC4">
      <w:pPr>
        <w:rPr>
          <w:rFonts w:ascii="楷体" w:eastAsia="楷体" w:hAnsi="楷体"/>
        </w:rPr>
      </w:pPr>
      <w:r w:rsidRPr="00FF3FC4">
        <w:rPr>
          <w:rFonts w:ascii="楷体" w:eastAsia="楷体" w:hAnsi="楷体" w:hint="eastAsia"/>
        </w:rPr>
        <w:t>比如修路、水质改善、</w:t>
      </w:r>
      <w:r w:rsidRPr="00FF3FC4">
        <w:rPr>
          <w:rFonts w:ascii="楷体" w:eastAsia="楷体" w:hAnsi="楷体"/>
        </w:rPr>
        <w:t>海绵工程</w:t>
      </w:r>
      <w:r w:rsidRPr="00FF3FC4">
        <w:rPr>
          <w:rFonts w:ascii="楷体" w:eastAsia="楷体" w:hAnsi="楷体" w:hint="eastAsia"/>
        </w:rPr>
        <w:t>，其中效益最大的是</w:t>
      </w:r>
      <w:r w:rsidRPr="00FF3FC4">
        <w:rPr>
          <w:rFonts w:ascii="楷体" w:eastAsia="楷体" w:hAnsi="楷体"/>
        </w:rPr>
        <w:t>项目土地开发</w:t>
      </w:r>
      <w:r w:rsidRPr="00FF3FC4">
        <w:rPr>
          <w:rFonts w:ascii="楷体" w:eastAsia="楷体" w:hAnsi="楷体" w:hint="eastAsia"/>
        </w:rPr>
        <w:t>。政府购买服务在政府方</w:t>
      </w:r>
      <w:r w:rsidRPr="00FF3FC4">
        <w:rPr>
          <w:rFonts w:ascii="楷体" w:eastAsia="楷体" w:hAnsi="楷体" w:hint="eastAsia"/>
        </w:rPr>
        <w:lastRenderedPageBreak/>
        <w:t>面纳入预算，银行报表中</w:t>
      </w:r>
      <w:r w:rsidRPr="00FF3FC4">
        <w:rPr>
          <w:rFonts w:ascii="楷体" w:eastAsia="楷体" w:hAnsi="楷体"/>
        </w:rPr>
        <w:t>信托计划</w:t>
      </w:r>
      <w:r w:rsidRPr="00FF3FC4">
        <w:rPr>
          <w:rFonts w:ascii="楷体" w:eastAsia="楷体" w:hAnsi="楷体" w:hint="eastAsia"/>
        </w:rPr>
        <w:t>、资产计划</w:t>
      </w:r>
      <w:r w:rsidRPr="00FF3FC4">
        <w:rPr>
          <w:rFonts w:ascii="楷体" w:eastAsia="楷体" w:hAnsi="楷体"/>
        </w:rPr>
        <w:t>和信贷资产都有</w:t>
      </w:r>
      <w:r w:rsidRPr="00FF3FC4">
        <w:rPr>
          <w:rFonts w:ascii="楷体" w:eastAsia="楷体" w:hAnsi="楷体" w:hint="eastAsia"/>
        </w:rPr>
        <w:t>体现，主要看资金怎么安排。因为</w:t>
      </w:r>
      <w:r w:rsidRPr="00FF3FC4">
        <w:rPr>
          <w:rFonts w:ascii="楷体" w:eastAsia="楷体" w:hAnsi="楷体"/>
        </w:rPr>
        <w:t>政府也有融资成本的要求</w:t>
      </w:r>
      <w:r w:rsidRPr="00FF3FC4">
        <w:rPr>
          <w:rFonts w:ascii="楷体" w:eastAsia="楷体" w:hAnsi="楷体" w:hint="eastAsia"/>
        </w:rPr>
        <w:t>，可能贷款的资金成本低一些，那就放在贷款。</w:t>
      </w:r>
      <w:r w:rsidRPr="00FF3FC4">
        <w:rPr>
          <w:rFonts w:ascii="楷体" w:eastAsia="楷体" w:hAnsi="楷体"/>
        </w:rPr>
        <w:t>政府溢价能力很强</w:t>
      </w:r>
      <w:r w:rsidRPr="00FF3FC4">
        <w:rPr>
          <w:rFonts w:ascii="楷体" w:eastAsia="楷体" w:hAnsi="楷体" w:hint="eastAsia"/>
        </w:rPr>
        <w:t>，会考虑融资成本。我行地方政府的</w:t>
      </w:r>
      <w:r w:rsidRPr="00FF3FC4">
        <w:rPr>
          <w:rFonts w:ascii="楷体" w:eastAsia="楷体" w:hAnsi="楷体"/>
        </w:rPr>
        <w:t>贷款</w:t>
      </w:r>
      <w:r w:rsidRPr="00FF3FC4">
        <w:rPr>
          <w:rFonts w:ascii="楷体" w:eastAsia="楷体" w:hAnsi="楷体" w:hint="eastAsia"/>
        </w:rPr>
        <w:t>2000-</w:t>
      </w:r>
      <w:r w:rsidRPr="00FF3FC4">
        <w:rPr>
          <w:rFonts w:ascii="楷体" w:eastAsia="楷体" w:hAnsi="楷体"/>
        </w:rPr>
        <w:t>3000亿</w:t>
      </w:r>
      <w:r w:rsidRPr="00FF3FC4">
        <w:rPr>
          <w:rFonts w:ascii="楷体" w:eastAsia="楷体" w:hAnsi="楷体" w:hint="eastAsia"/>
        </w:rPr>
        <w:t>，</w:t>
      </w:r>
      <w:r w:rsidRPr="00FF3FC4">
        <w:rPr>
          <w:rFonts w:ascii="楷体" w:eastAsia="楷体" w:hAnsi="楷体"/>
        </w:rPr>
        <w:t>应收款项类投资</w:t>
      </w:r>
      <w:r w:rsidRPr="00FF3FC4">
        <w:rPr>
          <w:rFonts w:ascii="楷体" w:eastAsia="楷体" w:hAnsi="楷体" w:hint="eastAsia"/>
        </w:rPr>
        <w:t>类中比较多，</w:t>
      </w:r>
      <w:r w:rsidRPr="00FF3FC4">
        <w:rPr>
          <w:rFonts w:ascii="楷体" w:eastAsia="楷体" w:hAnsi="楷体"/>
        </w:rPr>
        <w:t>不到一万亿</w:t>
      </w:r>
      <w:r w:rsidRPr="00FF3FC4">
        <w:rPr>
          <w:rFonts w:ascii="楷体" w:eastAsia="楷体" w:hAnsi="楷体" w:hint="eastAsia"/>
        </w:rPr>
        <w:t>。这些权限，项目选择权限都在总行，今年开始</w:t>
      </w:r>
      <w:r w:rsidRPr="00FF3FC4">
        <w:rPr>
          <w:rFonts w:ascii="楷体" w:eastAsia="楷体" w:hAnsi="楷体"/>
        </w:rPr>
        <w:t>有些项目</w:t>
      </w:r>
      <w:r w:rsidRPr="00FF3FC4">
        <w:rPr>
          <w:rFonts w:ascii="楷体" w:eastAsia="楷体" w:hAnsi="楷体" w:hint="eastAsia"/>
        </w:rPr>
        <w:t>权限会下放，比如比较好的PPP，之前没怎么做过，主要是太复杂。PPP一般是省级，其他一般也都是省市级，县级也是要求百强县前30名以上的地方。</w:t>
      </w:r>
    </w:p>
    <w:p w:rsidR="00FF3FC4" w:rsidRPr="00FF3FC4" w:rsidRDefault="00FF3FC4" w:rsidP="00FF3FC4">
      <w:pPr>
        <w:rPr>
          <w:rFonts w:ascii="楷体" w:eastAsia="楷体" w:hAnsi="楷体"/>
        </w:rPr>
      </w:pPr>
    </w:p>
    <w:p w:rsidR="00FF3FC4" w:rsidRPr="00FF3FC4" w:rsidRDefault="00FF3FC4" w:rsidP="00FF3FC4">
      <w:pPr>
        <w:rPr>
          <w:rFonts w:ascii="楷体" w:eastAsia="楷体" w:hAnsi="楷体"/>
        </w:rPr>
      </w:pPr>
    </w:p>
    <w:p w:rsidR="00FF3FC4" w:rsidRPr="00FF3FC4" w:rsidRDefault="00FF3FC4" w:rsidP="00FF3F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</w:t>
      </w:r>
      <w:r w:rsidRPr="00FF3FC4">
        <w:rPr>
          <w:rFonts w:ascii="楷体" w:eastAsia="楷体" w:hAnsi="楷体" w:hint="eastAsia"/>
        </w:rPr>
        <w:t>有没有可能将更多资金通过一些创新的方式流向地方政府债？</w:t>
      </w:r>
    </w:p>
    <w:p w:rsidR="00FF3FC4" w:rsidRPr="00FF3FC4" w:rsidRDefault="00FF3FC4" w:rsidP="00FF3FC4">
      <w:pPr>
        <w:rPr>
          <w:rFonts w:ascii="楷体" w:eastAsia="楷体" w:hAnsi="楷体"/>
        </w:rPr>
      </w:pPr>
    </w:p>
    <w:p w:rsidR="00FF3FC4" w:rsidRPr="00FF3FC4" w:rsidRDefault="00FF3FC4" w:rsidP="00FF3FC4">
      <w:pPr>
        <w:rPr>
          <w:rFonts w:ascii="楷体" w:eastAsia="楷体" w:hAnsi="楷体"/>
        </w:rPr>
      </w:pPr>
      <w:r w:rsidRPr="00FF3FC4">
        <w:rPr>
          <w:rFonts w:ascii="楷体" w:eastAsia="楷体" w:hAnsi="楷体" w:hint="eastAsia"/>
        </w:rPr>
        <w:t>这主要是</w:t>
      </w:r>
      <w:r w:rsidRPr="00FF3FC4">
        <w:rPr>
          <w:rFonts w:ascii="楷体" w:eastAsia="楷体" w:hAnsi="楷体"/>
        </w:rPr>
        <w:t>要看地方政府</w:t>
      </w:r>
      <w:r w:rsidRPr="00FF3FC4">
        <w:rPr>
          <w:rFonts w:ascii="楷体" w:eastAsia="楷体" w:hAnsi="楷体" w:hint="eastAsia"/>
        </w:rPr>
        <w:t>，要看</w:t>
      </w:r>
      <w:r w:rsidRPr="00FF3FC4">
        <w:rPr>
          <w:rFonts w:ascii="楷体" w:eastAsia="楷体" w:hAnsi="楷体"/>
        </w:rPr>
        <w:t>政府对于地方政府的监测和惩罚体系</w:t>
      </w:r>
      <w:r w:rsidRPr="00FF3FC4">
        <w:rPr>
          <w:rFonts w:ascii="楷体" w:eastAsia="楷体" w:hAnsi="楷体" w:hint="eastAsia"/>
        </w:rPr>
        <w:t>落实到什么地步，目前；来看</w:t>
      </w:r>
      <w:r w:rsidRPr="00FF3FC4">
        <w:rPr>
          <w:rFonts w:ascii="楷体" w:eastAsia="楷体" w:hAnsi="楷体"/>
        </w:rPr>
        <w:t>还是比较严格</w:t>
      </w:r>
      <w:r w:rsidRPr="00FF3FC4">
        <w:rPr>
          <w:rFonts w:ascii="楷体" w:eastAsia="楷体" w:hAnsi="楷体" w:hint="eastAsia"/>
        </w:rPr>
        <w:t>。中国政府不仅仅是管理型，还做经济运营，掌握了很多的资源，自身必然需要资金资源。</w:t>
      </w:r>
      <w:r w:rsidRPr="00FF3FC4">
        <w:rPr>
          <w:rFonts w:ascii="楷体" w:eastAsia="楷体" w:hAnsi="楷体"/>
        </w:rPr>
        <w:t>政府购买服务</w:t>
      </w:r>
      <w:r w:rsidRPr="00FF3FC4">
        <w:rPr>
          <w:rFonts w:ascii="楷体" w:eastAsia="楷体" w:hAnsi="楷体" w:hint="eastAsia"/>
        </w:rPr>
        <w:t>目前要求</w:t>
      </w:r>
      <w:r w:rsidRPr="00FF3FC4">
        <w:rPr>
          <w:rFonts w:ascii="楷体" w:eastAsia="楷体" w:hAnsi="楷体"/>
        </w:rPr>
        <w:t>是规范去做</w:t>
      </w:r>
      <w:r w:rsidRPr="00FF3FC4">
        <w:rPr>
          <w:rFonts w:ascii="楷体" w:eastAsia="楷体" w:hAnsi="楷体" w:hint="eastAsia"/>
        </w:rPr>
        <w:t>，</w:t>
      </w:r>
      <w:r w:rsidRPr="00FF3FC4">
        <w:rPr>
          <w:rFonts w:ascii="楷体" w:eastAsia="楷体" w:hAnsi="楷体"/>
        </w:rPr>
        <w:t>比如</w:t>
      </w:r>
      <w:r w:rsidRPr="00FF3FC4">
        <w:rPr>
          <w:rFonts w:ascii="楷体" w:eastAsia="楷体" w:hAnsi="楷体" w:hint="eastAsia"/>
        </w:rPr>
        <w:t>3年期限要求，禁止的政府购买负面清单，比如土地目前不让做了。整体来说有很多地方是有压缩的，压缩部分有可能发地方债解决。</w:t>
      </w:r>
      <w:r w:rsidRPr="00FF3FC4">
        <w:rPr>
          <w:rFonts w:ascii="楷体" w:eastAsia="楷体" w:hAnsi="楷体"/>
        </w:rPr>
        <w:t>地方债</w:t>
      </w:r>
      <w:r w:rsidRPr="00FF3FC4">
        <w:rPr>
          <w:rFonts w:ascii="楷体" w:eastAsia="楷体" w:hAnsi="楷体" w:hint="eastAsia"/>
        </w:rPr>
        <w:t>的购买规模等</w:t>
      </w:r>
      <w:r w:rsidRPr="00FF3FC4">
        <w:rPr>
          <w:rFonts w:ascii="楷体" w:eastAsia="楷体" w:hAnsi="楷体"/>
        </w:rPr>
        <w:t>要看</w:t>
      </w:r>
      <w:r w:rsidRPr="00FF3FC4">
        <w:rPr>
          <w:rFonts w:ascii="楷体" w:eastAsia="楷体" w:hAnsi="楷体" w:hint="eastAsia"/>
        </w:rPr>
        <w:t>综合</w:t>
      </w:r>
      <w:r w:rsidRPr="00FF3FC4">
        <w:rPr>
          <w:rFonts w:ascii="楷体" w:eastAsia="楷体" w:hAnsi="楷体"/>
        </w:rPr>
        <w:t>收益情况</w:t>
      </w:r>
      <w:r w:rsidRPr="00FF3FC4">
        <w:rPr>
          <w:rFonts w:ascii="楷体" w:eastAsia="楷体" w:hAnsi="楷体" w:hint="eastAsia"/>
        </w:rPr>
        <w:t>，</w:t>
      </w:r>
      <w:r w:rsidRPr="00FF3FC4">
        <w:rPr>
          <w:rFonts w:ascii="楷体" w:eastAsia="楷体" w:hAnsi="楷体"/>
        </w:rPr>
        <w:t>综合算账</w:t>
      </w:r>
      <w:r w:rsidRPr="00FF3FC4">
        <w:rPr>
          <w:rFonts w:ascii="楷体" w:eastAsia="楷体" w:hAnsi="楷体" w:hint="eastAsia"/>
        </w:rPr>
        <w:t>（考虑风险资产等）可能受益比贷款还好。</w:t>
      </w:r>
    </w:p>
    <w:p w:rsidR="00FF3FC4" w:rsidRPr="00FF3FC4" w:rsidRDefault="00FF3FC4" w:rsidP="00FF3FC4">
      <w:pPr>
        <w:rPr>
          <w:rFonts w:ascii="楷体" w:eastAsia="楷体" w:hAnsi="楷体"/>
        </w:rPr>
      </w:pPr>
    </w:p>
    <w:p w:rsidR="00FF3FC4" w:rsidRPr="00FF3FC4" w:rsidRDefault="00C37CFE" w:rsidP="00FF3F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</w:t>
      </w:r>
      <w:r w:rsidR="00FF3FC4" w:rsidRPr="00FF3FC4">
        <w:rPr>
          <w:rFonts w:ascii="楷体" w:eastAsia="楷体" w:hAnsi="楷体" w:hint="eastAsia"/>
        </w:rPr>
        <w:t>今年上半年</w:t>
      </w:r>
      <w:r w:rsidR="00FF3FC4" w:rsidRPr="00FF3FC4">
        <w:rPr>
          <w:rFonts w:ascii="楷体" w:eastAsia="楷体" w:hAnsi="楷体"/>
        </w:rPr>
        <w:t>不良生成</w:t>
      </w:r>
      <w:r w:rsidR="00FF3FC4" w:rsidRPr="00FF3FC4">
        <w:rPr>
          <w:rFonts w:ascii="楷体" w:eastAsia="楷体" w:hAnsi="楷体" w:hint="eastAsia"/>
        </w:rPr>
        <w:t>率</w:t>
      </w:r>
      <w:r w:rsidR="00FF3FC4" w:rsidRPr="00FF3FC4">
        <w:rPr>
          <w:rFonts w:ascii="楷体" w:eastAsia="楷体" w:hAnsi="楷体"/>
        </w:rPr>
        <w:t>特别低</w:t>
      </w:r>
      <w:r w:rsidR="00FF3FC4" w:rsidRPr="00FF3FC4">
        <w:rPr>
          <w:rFonts w:ascii="楷体" w:eastAsia="楷体" w:hAnsi="楷体" w:hint="eastAsia"/>
        </w:rPr>
        <w:t>，是怎么做到的，能否持续？</w:t>
      </w:r>
    </w:p>
    <w:p w:rsidR="00C37CFE" w:rsidRDefault="00C37CFE" w:rsidP="00FF3FC4">
      <w:pPr>
        <w:rPr>
          <w:rFonts w:ascii="楷体" w:eastAsia="楷体" w:hAnsi="楷体"/>
        </w:rPr>
      </w:pPr>
    </w:p>
    <w:p w:rsidR="00FF3FC4" w:rsidRPr="00FF3FC4" w:rsidRDefault="00FF3FC4" w:rsidP="00FF3FC4">
      <w:pPr>
        <w:rPr>
          <w:rFonts w:ascii="楷体" w:eastAsia="楷体" w:hAnsi="楷体"/>
        </w:rPr>
      </w:pPr>
      <w:r w:rsidRPr="00FF3FC4">
        <w:rPr>
          <w:rFonts w:ascii="楷体" w:eastAsia="楷体" w:hAnsi="楷体"/>
        </w:rPr>
        <w:t>今年上半年</w:t>
      </w:r>
      <w:r w:rsidRPr="00FF3FC4">
        <w:rPr>
          <w:rFonts w:ascii="楷体" w:eastAsia="楷体" w:hAnsi="楷体" w:hint="eastAsia"/>
        </w:rPr>
        <w:t>不良生成</w:t>
      </w:r>
      <w:r w:rsidRPr="00FF3FC4">
        <w:rPr>
          <w:rFonts w:ascii="楷体" w:eastAsia="楷体" w:hAnsi="楷体"/>
        </w:rPr>
        <w:t>是去年的</w:t>
      </w:r>
      <w:r w:rsidRPr="00FF3FC4">
        <w:rPr>
          <w:rFonts w:ascii="楷体" w:eastAsia="楷体" w:hAnsi="楷体" w:hint="eastAsia"/>
        </w:rPr>
        <w:t>30-</w:t>
      </w:r>
      <w:r w:rsidRPr="00FF3FC4">
        <w:rPr>
          <w:rFonts w:ascii="楷体" w:eastAsia="楷体" w:hAnsi="楷体"/>
        </w:rPr>
        <w:t>40</w:t>
      </w:r>
      <w:r w:rsidRPr="00FF3FC4">
        <w:rPr>
          <w:rFonts w:ascii="楷体" w:eastAsia="楷体" w:hAnsi="楷体" w:hint="eastAsia"/>
        </w:rPr>
        <w:t>%，</w:t>
      </w:r>
      <w:r w:rsidRPr="00FF3FC4">
        <w:rPr>
          <w:rFonts w:ascii="楷体" w:eastAsia="楷体" w:hAnsi="楷体"/>
        </w:rPr>
        <w:t>大幅降低</w:t>
      </w:r>
      <w:r w:rsidRPr="00FF3FC4">
        <w:rPr>
          <w:rFonts w:ascii="楷体" w:eastAsia="楷体" w:hAnsi="楷体" w:hint="eastAsia"/>
        </w:rPr>
        <w:t>。</w:t>
      </w:r>
      <w:r w:rsidRPr="00FF3FC4">
        <w:rPr>
          <w:rFonts w:ascii="楷体" w:eastAsia="楷体" w:hAnsi="楷体"/>
        </w:rPr>
        <w:t>两方面</w:t>
      </w:r>
      <w:r w:rsidRPr="00FF3FC4">
        <w:rPr>
          <w:rFonts w:ascii="楷体" w:eastAsia="楷体" w:hAnsi="楷体" w:hint="eastAsia"/>
        </w:rPr>
        <w:t>的原因，一个是在</w:t>
      </w:r>
      <w:r w:rsidRPr="00FF3FC4">
        <w:rPr>
          <w:rFonts w:ascii="楷体" w:eastAsia="楷体" w:hAnsi="楷体"/>
        </w:rPr>
        <w:t>整个资产质量压力</w:t>
      </w:r>
      <w:r w:rsidRPr="00FF3FC4">
        <w:rPr>
          <w:rFonts w:ascii="楷体" w:eastAsia="楷体" w:hAnsi="楷体" w:hint="eastAsia"/>
        </w:rPr>
        <w:t>长期下行时期，我们</w:t>
      </w:r>
      <w:r w:rsidRPr="00FF3FC4">
        <w:rPr>
          <w:rFonts w:ascii="楷体" w:eastAsia="楷体" w:hAnsi="楷体"/>
        </w:rPr>
        <w:t>整个风险管理的能力</w:t>
      </w:r>
      <w:r w:rsidRPr="00FF3FC4">
        <w:rPr>
          <w:rFonts w:ascii="楷体" w:eastAsia="楷体" w:hAnsi="楷体" w:hint="eastAsia"/>
        </w:rPr>
        <w:t>有了</w:t>
      </w:r>
      <w:r w:rsidRPr="00FF3FC4">
        <w:rPr>
          <w:rFonts w:ascii="楷体" w:eastAsia="楷体" w:hAnsi="楷体"/>
        </w:rPr>
        <w:t>提高</w:t>
      </w:r>
      <w:r w:rsidRPr="00FF3FC4">
        <w:rPr>
          <w:rFonts w:ascii="楷体" w:eastAsia="楷体" w:hAnsi="楷体" w:hint="eastAsia"/>
        </w:rPr>
        <w:t>，</w:t>
      </w:r>
      <w:r w:rsidRPr="00FF3FC4">
        <w:rPr>
          <w:rFonts w:ascii="楷体" w:eastAsia="楷体" w:hAnsi="楷体"/>
        </w:rPr>
        <w:t>有一些项目</w:t>
      </w:r>
      <w:r w:rsidRPr="00FF3FC4">
        <w:rPr>
          <w:rFonts w:ascii="楷体" w:eastAsia="楷体" w:hAnsi="楷体" w:hint="eastAsia"/>
        </w:rPr>
        <w:t>已经</w:t>
      </w:r>
      <w:r w:rsidRPr="00FF3FC4">
        <w:rPr>
          <w:rFonts w:ascii="楷体" w:eastAsia="楷体" w:hAnsi="楷体"/>
        </w:rPr>
        <w:t>水落实出</w:t>
      </w:r>
      <w:r w:rsidRPr="00FF3FC4">
        <w:rPr>
          <w:rFonts w:ascii="楷体" w:eastAsia="楷体" w:hAnsi="楷体" w:hint="eastAsia"/>
        </w:rPr>
        <w:t>，我们可以客观采取一些有针对性的</w:t>
      </w:r>
      <w:r w:rsidRPr="00FF3FC4">
        <w:rPr>
          <w:rFonts w:ascii="楷体" w:eastAsia="楷体" w:hAnsi="楷体"/>
        </w:rPr>
        <w:t>措施很有效</w:t>
      </w:r>
      <w:r w:rsidRPr="00FF3FC4">
        <w:rPr>
          <w:rFonts w:ascii="楷体" w:eastAsia="楷体" w:hAnsi="楷体" w:hint="eastAsia"/>
        </w:rPr>
        <w:t>，</w:t>
      </w:r>
      <w:r w:rsidRPr="00FF3FC4">
        <w:rPr>
          <w:rFonts w:ascii="楷体" w:eastAsia="楷体" w:hAnsi="楷体"/>
        </w:rPr>
        <w:t>减少不良生成</w:t>
      </w:r>
      <w:r w:rsidRPr="00FF3FC4">
        <w:rPr>
          <w:rFonts w:ascii="楷体" w:eastAsia="楷体" w:hAnsi="楷体" w:hint="eastAsia"/>
        </w:rPr>
        <w:t>，这一块</w:t>
      </w:r>
      <w:r w:rsidRPr="00FF3FC4">
        <w:rPr>
          <w:rFonts w:ascii="楷体" w:eastAsia="楷体" w:hAnsi="楷体"/>
        </w:rPr>
        <w:t>今年上半年取得很好的效果</w:t>
      </w:r>
      <w:r w:rsidRPr="00FF3FC4">
        <w:rPr>
          <w:rFonts w:ascii="楷体" w:eastAsia="楷体" w:hAnsi="楷体" w:hint="eastAsia"/>
        </w:rPr>
        <w:t>。</w:t>
      </w:r>
    </w:p>
    <w:p w:rsidR="00FF3FC4" w:rsidRPr="00FF3FC4" w:rsidRDefault="00FF3FC4" w:rsidP="00FF3FC4">
      <w:pPr>
        <w:rPr>
          <w:rFonts w:ascii="楷体" w:eastAsia="楷体" w:hAnsi="楷体"/>
        </w:rPr>
      </w:pPr>
    </w:p>
    <w:p w:rsidR="00FF3FC4" w:rsidRPr="00FF3FC4" w:rsidRDefault="00FF3FC4" w:rsidP="00FF3FC4">
      <w:pPr>
        <w:rPr>
          <w:rFonts w:ascii="楷体" w:eastAsia="楷体" w:hAnsi="楷体"/>
        </w:rPr>
      </w:pPr>
      <w:r w:rsidRPr="00FF3FC4">
        <w:rPr>
          <w:rFonts w:ascii="楷体" w:eastAsia="楷体" w:hAnsi="楷体" w:hint="eastAsia"/>
        </w:rPr>
        <w:t>第二，关于不良是否有下降的态势，我行来看，不良确实有边际改善的趋势，大势来看，其他行确实也有边际改善的趋势，其他很多银行特别是在制造业，不良还是继续上升，不良是否是真的拐点，目前可能还需继续观察。</w:t>
      </w:r>
    </w:p>
    <w:p w:rsidR="00FF3FC4" w:rsidRPr="00FF3FC4" w:rsidRDefault="00FF3FC4" w:rsidP="00FF3FC4">
      <w:pPr>
        <w:rPr>
          <w:rFonts w:ascii="楷体" w:eastAsia="楷体" w:hAnsi="楷体"/>
        </w:rPr>
      </w:pPr>
    </w:p>
    <w:p w:rsidR="00FF3FC4" w:rsidRPr="00C37CFE" w:rsidRDefault="00FF3FC4" w:rsidP="00C37CFE">
      <w:pPr>
        <w:pStyle w:val="a5"/>
        <w:numPr>
          <w:ilvl w:val="0"/>
          <w:numId w:val="7"/>
        </w:numPr>
        <w:ind w:firstLineChars="0"/>
        <w:rPr>
          <w:rFonts w:ascii="楷体" w:eastAsia="楷体" w:hAnsi="楷体"/>
        </w:rPr>
      </w:pPr>
      <w:r w:rsidRPr="00C37CFE">
        <w:rPr>
          <w:rFonts w:ascii="楷体" w:eastAsia="楷体" w:hAnsi="楷体" w:hint="eastAsia"/>
        </w:rPr>
        <w:t>整个不良生成明显好转，整个资产质量向好未来释放利润的空间如何?</w:t>
      </w:r>
    </w:p>
    <w:p w:rsidR="00C37CFE" w:rsidRPr="00C37CFE" w:rsidRDefault="00C37CFE" w:rsidP="00C37CFE">
      <w:pPr>
        <w:pStyle w:val="a5"/>
        <w:ind w:left="360" w:firstLineChars="0" w:firstLine="0"/>
        <w:rPr>
          <w:rFonts w:ascii="楷体" w:eastAsia="楷体" w:hAnsi="楷体"/>
        </w:rPr>
      </w:pPr>
    </w:p>
    <w:p w:rsidR="00FF3FC4" w:rsidRPr="00FF3FC4" w:rsidRDefault="00FF3FC4" w:rsidP="00FF3FC4">
      <w:pPr>
        <w:rPr>
          <w:rFonts w:ascii="楷体" w:eastAsia="楷体" w:hAnsi="楷体"/>
        </w:rPr>
      </w:pPr>
      <w:r w:rsidRPr="00FF3FC4">
        <w:rPr>
          <w:rFonts w:ascii="楷体" w:eastAsia="楷体" w:hAnsi="楷体" w:hint="eastAsia"/>
        </w:rPr>
        <w:t>还是可以持续。第一，我们</w:t>
      </w:r>
      <w:r w:rsidRPr="00FF3FC4">
        <w:rPr>
          <w:rFonts w:ascii="楷体" w:eastAsia="楷体" w:hAnsi="楷体"/>
        </w:rPr>
        <w:t>不良生成减少</w:t>
      </w:r>
      <w:r w:rsidRPr="00FF3FC4">
        <w:rPr>
          <w:rFonts w:ascii="楷体" w:eastAsia="楷体" w:hAnsi="楷体" w:hint="eastAsia"/>
        </w:rPr>
        <w:t>，</w:t>
      </w:r>
      <w:r w:rsidRPr="00FF3FC4">
        <w:rPr>
          <w:rFonts w:ascii="楷体" w:eastAsia="楷体" w:hAnsi="楷体"/>
        </w:rPr>
        <w:t>拨备的压力减少</w:t>
      </w:r>
      <w:r w:rsidRPr="00FF3FC4">
        <w:rPr>
          <w:rFonts w:ascii="楷体" w:eastAsia="楷体" w:hAnsi="楷体" w:hint="eastAsia"/>
        </w:rPr>
        <w:t>。第二.不良处置这块，前几年我们加强不良的核销，存量的不良我们持续催收，逐渐出现不良的好转，再加上资产分类向前，可以体现出效率，不良资产处置、经营上我们要效率，这个成效今年体现非常明显。</w:t>
      </w:r>
    </w:p>
    <w:p w:rsidR="00FF3FC4" w:rsidRPr="00FF3FC4" w:rsidRDefault="00FF3FC4" w:rsidP="00FF3FC4">
      <w:pPr>
        <w:rPr>
          <w:rFonts w:ascii="楷体" w:eastAsia="楷体" w:hAnsi="楷体"/>
        </w:rPr>
      </w:pPr>
    </w:p>
    <w:p w:rsidR="00FF3FC4" w:rsidRDefault="00FF3FC4" w:rsidP="00FF3FC4">
      <w:pPr>
        <w:rPr>
          <w:rFonts w:ascii="楷体" w:eastAsia="楷体" w:hAnsi="楷体"/>
        </w:rPr>
      </w:pPr>
      <w:r w:rsidRPr="00FF3FC4">
        <w:rPr>
          <w:rFonts w:ascii="楷体" w:eastAsia="楷体" w:hAnsi="楷体" w:hint="eastAsia"/>
        </w:rPr>
        <w:t>具体操作上来说，我们</w:t>
      </w:r>
      <w:r w:rsidRPr="00FF3FC4">
        <w:rPr>
          <w:rFonts w:ascii="楷体" w:eastAsia="楷体" w:hAnsi="楷体"/>
        </w:rPr>
        <w:t>特殊资产经营</w:t>
      </w:r>
      <w:r w:rsidRPr="00FF3FC4">
        <w:rPr>
          <w:rFonts w:ascii="楷体" w:eastAsia="楷体" w:hAnsi="楷体" w:hint="eastAsia"/>
        </w:rPr>
        <w:t>部门</w:t>
      </w:r>
      <w:r w:rsidRPr="00FF3FC4">
        <w:rPr>
          <w:rFonts w:ascii="楷体" w:eastAsia="楷体" w:hAnsi="楷体"/>
        </w:rPr>
        <w:t>要效益</w:t>
      </w:r>
      <w:r w:rsidRPr="00FF3FC4">
        <w:rPr>
          <w:rFonts w:ascii="楷体" w:eastAsia="楷体" w:hAnsi="楷体" w:hint="eastAsia"/>
        </w:rPr>
        <w:t>，</w:t>
      </w:r>
      <w:r w:rsidRPr="00FF3FC4">
        <w:rPr>
          <w:rFonts w:ascii="楷体" w:eastAsia="楷体" w:hAnsi="楷体"/>
        </w:rPr>
        <w:t>定位上是经营的定位</w:t>
      </w:r>
      <w:r w:rsidRPr="00FF3FC4">
        <w:rPr>
          <w:rFonts w:ascii="楷体" w:eastAsia="楷体" w:hAnsi="楷体" w:hint="eastAsia"/>
        </w:rPr>
        <w:t>，</w:t>
      </w:r>
      <w:r w:rsidRPr="00FF3FC4">
        <w:rPr>
          <w:rFonts w:ascii="楷体" w:eastAsia="楷体" w:hAnsi="楷体"/>
        </w:rPr>
        <w:t>以经营利润来考核</w:t>
      </w:r>
      <w:r w:rsidRPr="00FF3FC4">
        <w:rPr>
          <w:rFonts w:ascii="楷体" w:eastAsia="楷体" w:hAnsi="楷体" w:hint="eastAsia"/>
        </w:rPr>
        <w:t>，</w:t>
      </w:r>
      <w:r w:rsidRPr="00FF3FC4">
        <w:rPr>
          <w:rFonts w:ascii="楷体" w:eastAsia="楷体" w:hAnsi="楷体"/>
        </w:rPr>
        <w:t>如果出现分行不良资产</w:t>
      </w:r>
      <w:r w:rsidRPr="00FF3FC4">
        <w:rPr>
          <w:rFonts w:ascii="楷体" w:eastAsia="楷体" w:hAnsi="楷体" w:hint="eastAsia"/>
        </w:rPr>
        <w:t>，我们会</w:t>
      </w:r>
      <w:r w:rsidRPr="00FF3FC4">
        <w:rPr>
          <w:rFonts w:ascii="楷体" w:eastAsia="楷体" w:hAnsi="楷体"/>
        </w:rPr>
        <w:t>提交到特殊资产经营部</w:t>
      </w:r>
      <w:r w:rsidRPr="00FF3FC4">
        <w:rPr>
          <w:rFonts w:ascii="楷体" w:eastAsia="楷体" w:hAnsi="楷体" w:hint="eastAsia"/>
        </w:rPr>
        <w:t>，他们</w:t>
      </w:r>
      <w:r w:rsidRPr="00FF3FC4">
        <w:rPr>
          <w:rFonts w:ascii="楷体" w:eastAsia="楷体" w:hAnsi="楷体"/>
        </w:rPr>
        <w:t>有</w:t>
      </w:r>
      <w:r w:rsidRPr="00FF3FC4">
        <w:rPr>
          <w:rFonts w:ascii="楷体" w:eastAsia="楷体" w:hAnsi="楷体" w:hint="eastAsia"/>
        </w:rPr>
        <w:t>一个</w:t>
      </w:r>
      <w:r w:rsidRPr="00FF3FC4">
        <w:rPr>
          <w:rFonts w:ascii="楷体" w:eastAsia="楷体" w:hAnsi="楷体"/>
        </w:rPr>
        <w:t>定价</w:t>
      </w:r>
      <w:r w:rsidRPr="00FF3FC4">
        <w:rPr>
          <w:rFonts w:ascii="楷体" w:eastAsia="楷体" w:hAnsi="楷体" w:hint="eastAsia"/>
        </w:rPr>
        <w:t>，</w:t>
      </w:r>
      <w:r w:rsidRPr="00FF3FC4">
        <w:rPr>
          <w:rFonts w:ascii="楷体" w:eastAsia="楷体" w:hAnsi="楷体"/>
        </w:rPr>
        <w:t>根据抵押物</w:t>
      </w:r>
      <w:r w:rsidRPr="00FF3FC4">
        <w:rPr>
          <w:rFonts w:ascii="楷体" w:eastAsia="楷体" w:hAnsi="楷体" w:hint="eastAsia"/>
        </w:rPr>
        <w:t>，</w:t>
      </w:r>
      <w:r w:rsidRPr="00FF3FC4">
        <w:rPr>
          <w:rFonts w:ascii="楷体" w:eastAsia="楷体" w:hAnsi="楷体"/>
        </w:rPr>
        <w:t>特殊资产部门</w:t>
      </w:r>
      <w:r w:rsidRPr="00FF3FC4">
        <w:rPr>
          <w:rFonts w:ascii="楷体" w:eastAsia="楷体" w:hAnsi="楷体" w:hint="eastAsia"/>
        </w:rPr>
        <w:t>拿到特殊资产经营的成本，综合定价，比如定价6000万，你的收入5000万，那么你就是亏损1000万。这一套机制是从去年开始实施。以后还有可能将其定位成市场化的不良资产处置部门，目前</w:t>
      </w:r>
      <w:r w:rsidRPr="00FF3FC4">
        <w:rPr>
          <w:rFonts w:ascii="楷体" w:eastAsia="楷体" w:hAnsi="楷体"/>
        </w:rPr>
        <w:t>集团内部</w:t>
      </w:r>
      <w:r w:rsidRPr="00FF3FC4">
        <w:rPr>
          <w:rFonts w:ascii="楷体" w:eastAsia="楷体" w:hAnsi="楷体" w:hint="eastAsia"/>
        </w:rPr>
        <w:t>已经</w:t>
      </w:r>
      <w:r w:rsidRPr="00FF3FC4">
        <w:rPr>
          <w:rFonts w:ascii="楷体" w:eastAsia="楷体" w:hAnsi="楷体"/>
        </w:rPr>
        <w:t>成立了资产管理公司</w:t>
      </w:r>
      <w:r w:rsidRPr="00FF3FC4">
        <w:rPr>
          <w:rFonts w:ascii="楷体" w:eastAsia="楷体" w:hAnsi="楷体" w:hint="eastAsia"/>
        </w:rPr>
        <w:t>。</w:t>
      </w:r>
    </w:p>
    <w:p w:rsidR="00C37CFE" w:rsidRDefault="00C37CFE" w:rsidP="00FF3FC4">
      <w:pPr>
        <w:rPr>
          <w:rFonts w:ascii="楷体" w:eastAsia="楷体" w:hAnsi="楷体" w:hint="eastAsia"/>
        </w:rPr>
      </w:pPr>
    </w:p>
    <w:p w:rsidR="00AF587F" w:rsidRDefault="00C37CFE" w:rsidP="00AF587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6.</w:t>
      </w:r>
      <w:r w:rsidR="00FF3FC4">
        <w:rPr>
          <w:rFonts w:ascii="楷体" w:eastAsia="楷体" w:hAnsi="楷体"/>
        </w:rPr>
        <w:t>应收款项类投资</w:t>
      </w:r>
      <w:r w:rsidR="00FF3FC4">
        <w:rPr>
          <w:rFonts w:ascii="楷体" w:eastAsia="楷体" w:hAnsi="楷体" w:hint="eastAsia"/>
        </w:rPr>
        <w:t>如何计提风险？</w:t>
      </w:r>
    </w:p>
    <w:p w:rsidR="00FF3FC4" w:rsidRDefault="00FF3FC4" w:rsidP="00AF587F">
      <w:pPr>
        <w:rPr>
          <w:rFonts w:ascii="楷体" w:eastAsia="楷体" w:hAnsi="楷体" w:hint="eastAsia"/>
        </w:rPr>
      </w:pPr>
    </w:p>
    <w:p w:rsidR="00FF3FC4" w:rsidRDefault="00FF3FC4" w:rsidP="00AF587F">
      <w:pPr>
        <w:rPr>
          <w:rFonts w:ascii="楷体" w:eastAsia="楷体" w:hAnsi="楷体"/>
        </w:rPr>
      </w:pPr>
      <w:r>
        <w:rPr>
          <w:rFonts w:ascii="楷体" w:eastAsia="楷体" w:hAnsi="楷体"/>
        </w:rPr>
        <w:t>我行按照5级分类</w:t>
      </w:r>
      <w:r>
        <w:rPr>
          <w:rFonts w:ascii="楷体" w:eastAsia="楷体" w:hAnsi="楷体" w:hint="eastAsia"/>
        </w:rPr>
        <w:t>的划分</w:t>
      </w:r>
      <w:r>
        <w:rPr>
          <w:rFonts w:ascii="楷体" w:eastAsia="楷体" w:hAnsi="楷体"/>
        </w:rPr>
        <w:t>来计提拨备</w:t>
      </w:r>
      <w:r>
        <w:rPr>
          <w:rFonts w:ascii="楷体" w:eastAsia="楷体" w:hAnsi="楷体" w:hint="eastAsia"/>
        </w:rPr>
        <w:t>，比如企业信用就计提100%，同业信用，若不含征信，就是25%。</w:t>
      </w:r>
    </w:p>
    <w:p w:rsidR="00FF3FC4" w:rsidRDefault="00FF3FC4" w:rsidP="00AF587F">
      <w:pPr>
        <w:rPr>
          <w:rFonts w:ascii="楷体" w:eastAsia="楷体" w:hAnsi="楷体"/>
        </w:rPr>
      </w:pPr>
    </w:p>
    <w:p w:rsidR="00FF3FC4" w:rsidRDefault="00C37CFE" w:rsidP="00AF587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7.</w:t>
      </w:r>
      <w:r w:rsidR="00FF3FC4">
        <w:rPr>
          <w:rFonts w:ascii="楷体" w:eastAsia="楷体" w:hAnsi="楷体"/>
        </w:rPr>
        <w:t>信贷额度的使用情况</w:t>
      </w:r>
      <w:r w:rsidR="00FF3FC4">
        <w:rPr>
          <w:rFonts w:ascii="楷体" w:eastAsia="楷体" w:hAnsi="楷体" w:hint="eastAsia"/>
        </w:rPr>
        <w:t>？</w:t>
      </w:r>
    </w:p>
    <w:p w:rsidR="00FF3FC4" w:rsidRDefault="00FF3FC4" w:rsidP="00AF587F">
      <w:pPr>
        <w:rPr>
          <w:rFonts w:ascii="楷体" w:eastAsia="楷体" w:hAnsi="楷体" w:hint="eastAsia"/>
        </w:rPr>
      </w:pPr>
    </w:p>
    <w:p w:rsidR="00FF3FC4" w:rsidRDefault="00FF3FC4" w:rsidP="00AF587F">
      <w:pPr>
        <w:rPr>
          <w:rFonts w:ascii="楷体" w:eastAsia="楷体" w:hAnsi="楷体"/>
        </w:rPr>
      </w:pPr>
      <w:r>
        <w:rPr>
          <w:rFonts w:ascii="楷体" w:eastAsia="楷体" w:hAnsi="楷体"/>
        </w:rPr>
        <w:t>按照进度来看</w:t>
      </w:r>
      <w:r>
        <w:rPr>
          <w:rFonts w:ascii="楷体" w:eastAsia="楷体" w:hAnsi="楷体" w:hint="eastAsia"/>
        </w:rPr>
        <w:t>，前三季度信贷的增速水平在同行中比较高。由于规模比较大，</w:t>
      </w:r>
      <w:r w:rsidRPr="00FF3FC4">
        <w:rPr>
          <w:rFonts w:ascii="楷体" w:eastAsia="楷体" w:hAnsi="楷体" w:hint="eastAsia"/>
        </w:rPr>
        <w:t>央行MPA</w:t>
      </w:r>
      <w:r>
        <w:rPr>
          <w:rFonts w:ascii="楷体" w:eastAsia="楷体" w:hAnsi="楷体" w:hint="eastAsia"/>
        </w:rPr>
        <w:t>考核</w:t>
      </w:r>
      <w:r w:rsidRPr="00FF3FC4">
        <w:rPr>
          <w:rFonts w:ascii="楷体" w:eastAsia="楷体" w:hAnsi="楷体" w:hint="eastAsia"/>
        </w:rPr>
        <w:t>给了很大的增量空间，今年给了空间去拿信贷类资产，金融</w:t>
      </w:r>
      <w:r>
        <w:rPr>
          <w:rFonts w:ascii="楷体" w:eastAsia="楷体" w:hAnsi="楷体" w:hint="eastAsia"/>
        </w:rPr>
        <w:t>债等</w:t>
      </w:r>
      <w:r w:rsidRPr="00FF3FC4">
        <w:rPr>
          <w:rFonts w:ascii="楷体" w:eastAsia="楷体" w:hAnsi="楷体" w:hint="eastAsia"/>
        </w:rPr>
        <w:t>资产。</w:t>
      </w:r>
      <w:r w:rsidRPr="00FF3FC4">
        <w:rPr>
          <w:rFonts w:ascii="楷体" w:eastAsia="楷体" w:hAnsi="楷体"/>
        </w:rPr>
        <w:t>资产收益率上行的幅度随行就市</w:t>
      </w:r>
      <w:r w:rsidRPr="00FF3FC4">
        <w:rPr>
          <w:rFonts w:ascii="楷体" w:eastAsia="楷体" w:hAnsi="楷体" w:hint="eastAsia"/>
        </w:rPr>
        <w:t>。</w:t>
      </w:r>
    </w:p>
    <w:p w:rsidR="00FF3FC4" w:rsidRDefault="00FF3FC4" w:rsidP="00AF587F">
      <w:pPr>
        <w:rPr>
          <w:rFonts w:ascii="楷体" w:eastAsia="楷体" w:hAnsi="楷体" w:hint="eastAsia"/>
        </w:rPr>
      </w:pPr>
    </w:p>
    <w:p w:rsidR="00AF587F" w:rsidRDefault="00C37CFE" w:rsidP="00AF587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8.</w:t>
      </w:r>
      <w:r w:rsidR="00FF3FC4">
        <w:rPr>
          <w:rFonts w:ascii="楷体" w:eastAsia="楷体" w:hAnsi="楷体"/>
        </w:rPr>
        <w:t>兴业乃至整个</w:t>
      </w:r>
      <w:r w:rsidR="00AF587F" w:rsidRPr="00AF587F">
        <w:rPr>
          <w:rFonts w:ascii="楷体" w:eastAsia="楷体" w:hAnsi="楷体"/>
        </w:rPr>
        <w:t>银行业的</w:t>
      </w:r>
      <w:r w:rsidR="00AF587F">
        <w:rPr>
          <w:rFonts w:ascii="楷体" w:eastAsia="楷体" w:hAnsi="楷体" w:hint="eastAsia"/>
        </w:rPr>
        <w:t>未来</w:t>
      </w:r>
      <w:r w:rsidR="00AF587F">
        <w:rPr>
          <w:rFonts w:ascii="楷体" w:eastAsia="楷体" w:hAnsi="楷体"/>
        </w:rPr>
        <w:t>的风险点有哪些</w:t>
      </w:r>
      <w:r w:rsidR="00AF587F" w:rsidRPr="00AF587F">
        <w:rPr>
          <w:rFonts w:ascii="楷体" w:eastAsia="楷体" w:hAnsi="楷体" w:hint="eastAsia"/>
        </w:rPr>
        <w:t>？</w:t>
      </w:r>
    </w:p>
    <w:p w:rsidR="00AF587F" w:rsidRPr="00AF587F" w:rsidRDefault="00AF587F" w:rsidP="00AF587F">
      <w:pPr>
        <w:rPr>
          <w:rFonts w:ascii="楷体" w:eastAsia="楷体" w:hAnsi="楷体" w:hint="eastAsia"/>
        </w:rPr>
      </w:pPr>
    </w:p>
    <w:p w:rsidR="00AF587F" w:rsidRPr="00AF587F" w:rsidRDefault="00AF587F" w:rsidP="00AF587F">
      <w:pPr>
        <w:rPr>
          <w:rFonts w:ascii="楷体" w:eastAsia="楷体" w:hAnsi="楷体"/>
        </w:rPr>
      </w:pPr>
      <w:r w:rsidRPr="00AF587F">
        <w:rPr>
          <w:rFonts w:ascii="楷体" w:eastAsia="楷体" w:hAnsi="楷体"/>
        </w:rPr>
        <w:t>今年监管的压力很大</w:t>
      </w:r>
      <w:r w:rsidRPr="00AF587F">
        <w:rPr>
          <w:rFonts w:ascii="楷体" w:eastAsia="楷体" w:hAnsi="楷体" w:hint="eastAsia"/>
        </w:rPr>
        <w:t>，</w:t>
      </w:r>
      <w:r w:rsidRPr="00AF587F">
        <w:rPr>
          <w:rFonts w:ascii="楷体" w:eastAsia="楷体" w:hAnsi="楷体"/>
        </w:rPr>
        <w:t>年初的信用风险排查</w:t>
      </w:r>
      <w:r w:rsidRPr="00AF587F">
        <w:rPr>
          <w:rFonts w:ascii="楷体" w:eastAsia="楷体" w:hAnsi="楷体" w:hint="eastAsia"/>
        </w:rPr>
        <w:t>，</w:t>
      </w:r>
      <w:r w:rsidRPr="00AF587F">
        <w:rPr>
          <w:rFonts w:ascii="楷体" w:eastAsia="楷体" w:hAnsi="楷体"/>
        </w:rPr>
        <w:t>三套利三违反</w:t>
      </w:r>
      <w:r w:rsidRPr="00AF587F">
        <w:rPr>
          <w:rFonts w:ascii="楷体" w:eastAsia="楷体" w:hAnsi="楷体" w:hint="eastAsia"/>
        </w:rPr>
        <w:t>，</w:t>
      </w:r>
      <w:r w:rsidRPr="00AF587F">
        <w:rPr>
          <w:rFonts w:ascii="楷体" w:eastAsia="楷体" w:hAnsi="楷体"/>
        </w:rPr>
        <w:t>金融监管</w:t>
      </w:r>
      <w:r>
        <w:rPr>
          <w:rFonts w:ascii="楷体" w:eastAsia="楷体" w:hAnsi="楷体" w:hint="eastAsia"/>
        </w:rPr>
        <w:t>乱象</w:t>
      </w:r>
      <w:r w:rsidRPr="00AF587F">
        <w:rPr>
          <w:rFonts w:ascii="楷体" w:eastAsia="楷体" w:hAnsi="楷体"/>
        </w:rPr>
        <w:t>政治</w:t>
      </w:r>
      <w:r w:rsidRPr="00AF587F">
        <w:rPr>
          <w:rFonts w:ascii="楷体" w:eastAsia="楷体" w:hAnsi="楷体" w:hint="eastAsia"/>
        </w:rPr>
        <w:t>，</w:t>
      </w:r>
      <w:r w:rsidRPr="00AF587F">
        <w:rPr>
          <w:rFonts w:ascii="楷体" w:eastAsia="楷体" w:hAnsi="楷体"/>
        </w:rPr>
        <w:t>后面整治越来越严格</w:t>
      </w:r>
      <w:r w:rsidRPr="00AF587F">
        <w:rPr>
          <w:rFonts w:ascii="楷体" w:eastAsia="楷体" w:hAnsi="楷体" w:hint="eastAsia"/>
        </w:rPr>
        <w:t>，</w:t>
      </w:r>
      <w:r w:rsidRPr="00AF587F">
        <w:rPr>
          <w:rFonts w:ascii="楷体" w:eastAsia="楷体" w:hAnsi="楷体"/>
        </w:rPr>
        <w:t>创新业务擦边球这块不可持续</w:t>
      </w:r>
      <w:r w:rsidRPr="00AF587F">
        <w:rPr>
          <w:rFonts w:ascii="楷体" w:eastAsia="楷体" w:hAnsi="楷体" w:hint="eastAsia"/>
        </w:rPr>
        <w:t>，</w:t>
      </w:r>
      <w:r w:rsidRPr="00AF587F">
        <w:rPr>
          <w:rFonts w:ascii="楷体" w:eastAsia="楷体" w:hAnsi="楷体"/>
        </w:rPr>
        <w:t>所有业务都要合规至上</w:t>
      </w:r>
      <w:r>
        <w:rPr>
          <w:rFonts w:ascii="楷体" w:eastAsia="楷体" w:hAnsi="楷体" w:hint="eastAsia"/>
        </w:rPr>
        <w:t>。</w:t>
      </w:r>
      <w:r w:rsidRPr="00AF587F">
        <w:rPr>
          <w:rFonts w:ascii="楷体" w:eastAsia="楷体" w:hAnsi="楷体"/>
        </w:rPr>
        <w:t>资产质量控制信用风险</w:t>
      </w:r>
      <w:r w:rsidRPr="00AF587F">
        <w:rPr>
          <w:rFonts w:ascii="楷体" w:eastAsia="楷体" w:hAnsi="楷体" w:hint="eastAsia"/>
        </w:rPr>
        <w:t>，</w:t>
      </w:r>
      <w:r w:rsidRPr="00AF587F">
        <w:rPr>
          <w:rFonts w:ascii="楷体" w:eastAsia="楷体" w:hAnsi="楷体"/>
        </w:rPr>
        <w:t>后面关注的是合规风险</w:t>
      </w:r>
      <w:r w:rsidRPr="00AF587F">
        <w:rPr>
          <w:rFonts w:ascii="楷体" w:eastAsia="楷体" w:hAnsi="楷体" w:hint="eastAsia"/>
        </w:rPr>
        <w:t>，</w:t>
      </w:r>
      <w:r w:rsidRPr="00AF587F">
        <w:rPr>
          <w:rFonts w:ascii="楷体" w:eastAsia="楷体" w:hAnsi="楷体"/>
        </w:rPr>
        <w:t>不排除某些银行有合规风险</w:t>
      </w:r>
      <w:r w:rsidRPr="00AF587F">
        <w:rPr>
          <w:rFonts w:ascii="楷体" w:eastAsia="楷体" w:hAnsi="楷体" w:hint="eastAsia"/>
        </w:rPr>
        <w:t>。</w:t>
      </w:r>
    </w:p>
    <w:p w:rsidR="00AF587F" w:rsidRPr="00AF587F" w:rsidRDefault="00AF587F" w:rsidP="00AF587F">
      <w:pPr>
        <w:rPr>
          <w:rFonts w:ascii="楷体" w:eastAsia="楷体" w:hAnsi="楷体"/>
        </w:rPr>
      </w:pPr>
    </w:p>
    <w:p w:rsidR="00AF587F" w:rsidRDefault="00C37CFE" w:rsidP="00AF587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9.</w:t>
      </w:r>
      <w:bookmarkStart w:id="0" w:name="_GoBack"/>
      <w:bookmarkEnd w:id="0"/>
      <w:r w:rsidR="00AF587F" w:rsidRPr="00AF587F">
        <w:rPr>
          <w:rFonts w:ascii="楷体" w:eastAsia="楷体" w:hAnsi="楷体"/>
        </w:rPr>
        <w:t>十九大之后可能会落地哪些</w:t>
      </w:r>
      <w:r w:rsidR="00FF3FC4">
        <w:rPr>
          <w:rFonts w:ascii="楷体" w:eastAsia="楷体" w:hAnsi="楷体" w:hint="eastAsia"/>
        </w:rPr>
        <w:t>监管</w:t>
      </w:r>
      <w:r w:rsidR="00AF587F" w:rsidRPr="00AF587F">
        <w:rPr>
          <w:rFonts w:ascii="楷体" w:eastAsia="楷体" w:hAnsi="楷体" w:hint="eastAsia"/>
        </w:rPr>
        <w:t>？</w:t>
      </w:r>
    </w:p>
    <w:p w:rsidR="00AF587F" w:rsidRDefault="00AF587F" w:rsidP="00AF587F">
      <w:pPr>
        <w:rPr>
          <w:rFonts w:ascii="楷体" w:eastAsia="楷体" w:hAnsi="楷体"/>
        </w:rPr>
      </w:pPr>
    </w:p>
    <w:p w:rsidR="00AF587F" w:rsidRPr="00AF587F" w:rsidRDefault="00AF587F" w:rsidP="00AF587F">
      <w:pPr>
        <w:rPr>
          <w:rFonts w:ascii="楷体" w:eastAsia="楷体" w:hAnsi="楷体"/>
        </w:rPr>
      </w:pPr>
      <w:r w:rsidRPr="00AF587F">
        <w:rPr>
          <w:rFonts w:ascii="楷体" w:eastAsia="楷体" w:hAnsi="楷体" w:hint="eastAsia"/>
        </w:rPr>
        <w:t>后期同业业务整治，拆出，买入返售，存放，主要是资管计划，理财，非标投资规模和底层资产穿透。</w:t>
      </w:r>
    </w:p>
    <w:p w:rsidR="00AF587F" w:rsidRPr="00AF587F" w:rsidRDefault="00AF587F" w:rsidP="00AF587F">
      <w:pPr>
        <w:rPr>
          <w:rFonts w:ascii="楷体" w:eastAsia="楷体" w:hAnsi="楷体"/>
          <w:b/>
        </w:rPr>
      </w:pPr>
    </w:p>
    <w:p w:rsidR="00AF587F" w:rsidRPr="00AF587F" w:rsidRDefault="00AF587F" w:rsidP="00AF587F">
      <w:pPr>
        <w:rPr>
          <w:rFonts w:ascii="楷体" w:eastAsia="楷体" w:hAnsi="楷体"/>
        </w:rPr>
      </w:pPr>
      <w:r w:rsidRPr="00AF587F">
        <w:rPr>
          <w:rFonts w:ascii="楷体" w:eastAsia="楷体" w:hAnsi="楷体"/>
        </w:rPr>
        <w:t>理财穿透</w:t>
      </w:r>
      <w:r w:rsidRPr="00AF587F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包括</w:t>
      </w:r>
      <w:r w:rsidRPr="00AF587F">
        <w:rPr>
          <w:rFonts w:ascii="楷体" w:eastAsia="楷体" w:hAnsi="楷体"/>
        </w:rPr>
        <w:t>类信贷业务</w:t>
      </w:r>
      <w:r w:rsidRPr="00AF587F">
        <w:rPr>
          <w:rFonts w:ascii="楷体" w:eastAsia="楷体" w:hAnsi="楷体" w:hint="eastAsia"/>
        </w:rPr>
        <w:t>，</w:t>
      </w:r>
      <w:r w:rsidRPr="00AF587F">
        <w:rPr>
          <w:rFonts w:ascii="楷体" w:eastAsia="楷体" w:hAnsi="楷体"/>
        </w:rPr>
        <w:t>下半年</w:t>
      </w:r>
      <w:r>
        <w:rPr>
          <w:rFonts w:ascii="楷体" w:eastAsia="楷体" w:hAnsi="楷体"/>
        </w:rPr>
        <w:t>将会是</w:t>
      </w:r>
      <w:r w:rsidRPr="00AF587F">
        <w:rPr>
          <w:rFonts w:ascii="楷体" w:eastAsia="楷体" w:hAnsi="楷体"/>
        </w:rPr>
        <w:t>监管部门力推</w:t>
      </w:r>
      <w:r>
        <w:rPr>
          <w:rFonts w:ascii="楷体" w:eastAsia="楷体" w:hAnsi="楷体" w:hint="eastAsia"/>
        </w:rPr>
        <w:t>。</w:t>
      </w:r>
      <w:r w:rsidRPr="00AF587F">
        <w:rPr>
          <w:rFonts w:ascii="楷体" w:eastAsia="楷体" w:hAnsi="楷体"/>
        </w:rPr>
        <w:t>应收款项下类信贷</w:t>
      </w:r>
      <w:r w:rsidRPr="00AF587F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涉及</w:t>
      </w:r>
      <w:r w:rsidRPr="00AF587F">
        <w:rPr>
          <w:rFonts w:ascii="楷体" w:eastAsia="楷体" w:hAnsi="楷体"/>
        </w:rPr>
        <w:t>拨备计提</w:t>
      </w:r>
      <w:r w:rsidRPr="00AF587F">
        <w:rPr>
          <w:rFonts w:ascii="楷体" w:eastAsia="楷体" w:hAnsi="楷体" w:hint="eastAsia"/>
        </w:rPr>
        <w:t>，风险计提</w:t>
      </w:r>
      <w:r>
        <w:rPr>
          <w:rFonts w:ascii="楷体" w:eastAsia="楷体" w:hAnsi="楷体" w:hint="eastAsia"/>
        </w:rPr>
        <w:t>方面</w:t>
      </w:r>
      <w:r w:rsidRPr="00AF587F">
        <w:rPr>
          <w:rFonts w:ascii="楷体" w:eastAsia="楷体" w:hAnsi="楷体" w:hint="eastAsia"/>
        </w:rPr>
        <w:t>，我们一开始做这块业务</w:t>
      </w:r>
      <w:r>
        <w:rPr>
          <w:rFonts w:ascii="楷体" w:eastAsia="楷体" w:hAnsi="楷体" w:hint="eastAsia"/>
        </w:rPr>
        <w:t>都是很规范的</w:t>
      </w:r>
      <w:r w:rsidRPr="00AF587F">
        <w:rPr>
          <w:rFonts w:ascii="楷体" w:eastAsia="楷体" w:hAnsi="楷体" w:hint="eastAsia"/>
        </w:rPr>
        <w:t>，银监会很多意见稿都出自我们，可能对一些银行都有影响，</w:t>
      </w:r>
      <w:r>
        <w:rPr>
          <w:rFonts w:ascii="楷体" w:eastAsia="楷体" w:hAnsi="楷体" w:hint="eastAsia"/>
        </w:rPr>
        <w:t>我们</w:t>
      </w:r>
      <w:r w:rsidRPr="00AF587F">
        <w:rPr>
          <w:rFonts w:ascii="楷体" w:eastAsia="楷体" w:hAnsi="楷体" w:hint="eastAsia"/>
        </w:rPr>
        <w:t>应收款项是按5层计提，不是所有银行都这样。给这个客户的类信贷，</w:t>
      </w:r>
      <w:r>
        <w:rPr>
          <w:rFonts w:ascii="楷体" w:eastAsia="楷体" w:hAnsi="楷体" w:hint="eastAsia"/>
        </w:rPr>
        <w:t>或是</w:t>
      </w:r>
      <w:r w:rsidRPr="00AF587F">
        <w:rPr>
          <w:rFonts w:ascii="楷体" w:eastAsia="楷体" w:hAnsi="楷体" w:hint="eastAsia"/>
        </w:rPr>
        <w:t>通道，都是统一授信，</w:t>
      </w:r>
      <w:r>
        <w:rPr>
          <w:rFonts w:ascii="楷体" w:eastAsia="楷体" w:hAnsi="楷体" w:hint="eastAsia"/>
        </w:rPr>
        <w:t>整体</w:t>
      </w:r>
      <w:r w:rsidRPr="00AF587F">
        <w:rPr>
          <w:rFonts w:ascii="楷体" w:eastAsia="楷体" w:hAnsi="楷体" w:hint="eastAsia"/>
        </w:rPr>
        <w:t>审查审批，放款管理，拨备不良的处置，这是走在国内商业银行最前面，我们最开始做就这样做，涉及拨备的计提，到现在压力不大。</w:t>
      </w:r>
    </w:p>
    <w:p w:rsidR="00AF587F" w:rsidRPr="00AF587F" w:rsidRDefault="00AF587F" w:rsidP="00AF587F">
      <w:pPr>
        <w:rPr>
          <w:rFonts w:ascii="楷体" w:eastAsia="楷体" w:hAnsi="楷体"/>
        </w:rPr>
      </w:pPr>
    </w:p>
    <w:p w:rsidR="006F37FF" w:rsidRPr="00AF587F" w:rsidRDefault="00AF587F" w:rsidP="00AF587F">
      <w:pPr>
        <w:rPr>
          <w:rFonts w:ascii="楷体" w:eastAsia="楷体" w:hAnsi="楷体"/>
        </w:rPr>
      </w:pPr>
      <w:r>
        <w:rPr>
          <w:rFonts w:ascii="楷体" w:eastAsia="楷体" w:hAnsi="楷体"/>
        </w:rPr>
        <w:t>具体需要注意的风险可能是</w:t>
      </w:r>
      <w:r w:rsidRPr="00AF587F">
        <w:rPr>
          <w:rFonts w:ascii="楷体" w:eastAsia="楷体" w:hAnsi="楷体"/>
        </w:rPr>
        <w:t>操作风险</w:t>
      </w:r>
      <w:r w:rsidRPr="00AF587F"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主要是流程上</w:t>
      </w:r>
      <w:r>
        <w:rPr>
          <w:rFonts w:ascii="楷体" w:eastAsia="楷体" w:hAnsi="楷体" w:hint="eastAsia"/>
        </w:rPr>
        <w:t>，</w:t>
      </w:r>
      <w:r w:rsidRPr="00AF587F">
        <w:rPr>
          <w:rFonts w:ascii="楷体" w:eastAsia="楷体" w:hAnsi="楷体"/>
        </w:rPr>
        <w:t>各类业务里面都蕴含操作风险</w:t>
      </w:r>
      <w:r>
        <w:rPr>
          <w:rFonts w:ascii="楷体" w:eastAsia="楷体" w:hAnsi="楷体" w:hint="eastAsia"/>
        </w:rPr>
        <w:t>。</w:t>
      </w:r>
      <w:r w:rsidRPr="00AF587F">
        <w:rPr>
          <w:rFonts w:ascii="楷体" w:eastAsia="楷体" w:hAnsi="楷体"/>
        </w:rPr>
        <w:t>原来监管不是很严的情况下</w:t>
      </w:r>
      <w:r>
        <w:rPr>
          <w:rFonts w:ascii="楷体" w:eastAsia="楷体" w:hAnsi="楷体" w:hint="eastAsia"/>
        </w:rPr>
        <w:t>，理财飞单这种，很容易暴露。这种案例越来越多，</w:t>
      </w:r>
      <w:r w:rsidRPr="00AF587F">
        <w:rPr>
          <w:rFonts w:ascii="楷体" w:eastAsia="楷体" w:hAnsi="楷体" w:hint="eastAsia"/>
        </w:rPr>
        <w:t>风险事件要警惕。</w:t>
      </w:r>
    </w:p>
    <w:p w:rsidR="00AF587F" w:rsidRDefault="00AF587F" w:rsidP="006D1FC2">
      <w:pPr>
        <w:rPr>
          <w:rFonts w:ascii="楷体" w:eastAsia="楷体" w:hAnsi="楷体"/>
        </w:rPr>
      </w:pPr>
    </w:p>
    <w:p w:rsidR="006F37FF" w:rsidRPr="00FF3FC4" w:rsidRDefault="006F37FF" w:rsidP="006D1FC2">
      <w:pPr>
        <w:rPr>
          <w:rFonts w:ascii="楷体" w:eastAsia="楷体" w:hAnsi="楷体"/>
          <w:b/>
        </w:rPr>
      </w:pPr>
      <w:r w:rsidRPr="00FF3FC4">
        <w:rPr>
          <w:rFonts w:ascii="楷体" w:eastAsia="楷体" w:hAnsi="楷体" w:hint="eastAsia"/>
          <w:b/>
        </w:rPr>
        <w:t>兴业银行整体经营</w:t>
      </w:r>
      <w:r w:rsidR="00381902" w:rsidRPr="00FF3FC4">
        <w:rPr>
          <w:rFonts w:ascii="楷体" w:eastAsia="楷体" w:hAnsi="楷体" w:hint="eastAsia"/>
          <w:b/>
        </w:rPr>
        <w:t>战略</w:t>
      </w:r>
    </w:p>
    <w:p w:rsidR="006F37FF" w:rsidRDefault="006F37FF" w:rsidP="006D1FC2">
      <w:pPr>
        <w:rPr>
          <w:rFonts w:ascii="楷体" w:eastAsia="楷体" w:hAnsi="楷体"/>
          <w:b/>
        </w:rPr>
      </w:pPr>
    </w:p>
    <w:p w:rsidR="00FF3FC4" w:rsidRPr="00FF3FC4" w:rsidRDefault="00FF3FC4" w:rsidP="00FF3FC4">
      <w:pPr>
        <w:pStyle w:val="a5"/>
        <w:numPr>
          <w:ilvl w:val="0"/>
          <w:numId w:val="6"/>
        </w:numPr>
        <w:ind w:firstLineChars="0"/>
        <w:rPr>
          <w:rFonts w:ascii="楷体" w:eastAsia="楷体" w:hAnsi="楷体" w:hint="eastAsia"/>
        </w:rPr>
      </w:pPr>
      <w:r w:rsidRPr="00FF3FC4">
        <w:rPr>
          <w:rFonts w:ascii="楷体" w:eastAsia="楷体" w:hAnsi="楷体" w:hint="eastAsia"/>
        </w:rPr>
        <w:t>资产负债调整的情况?</w:t>
      </w:r>
    </w:p>
    <w:p w:rsidR="00FF3FC4" w:rsidRPr="00FF3FC4" w:rsidRDefault="00FF3FC4" w:rsidP="00FF3FC4">
      <w:pPr>
        <w:rPr>
          <w:rFonts w:ascii="楷体" w:eastAsia="楷体" w:hAnsi="楷体" w:hint="eastAsia"/>
          <w:b/>
        </w:rPr>
      </w:pPr>
    </w:p>
    <w:p w:rsidR="006F37FF" w:rsidRPr="006F37FF" w:rsidRDefault="006F37FF" w:rsidP="006F37FF">
      <w:pPr>
        <w:rPr>
          <w:rFonts w:ascii="楷体" w:eastAsia="楷体" w:hAnsi="楷体"/>
        </w:rPr>
      </w:pPr>
      <w:r>
        <w:rPr>
          <w:rFonts w:ascii="楷体" w:eastAsia="楷体" w:hAnsi="楷体"/>
        </w:rPr>
        <w:t>之前兴业银行</w:t>
      </w:r>
      <w:r w:rsidRPr="006F37FF">
        <w:rPr>
          <w:rFonts w:ascii="楷体" w:eastAsia="楷体" w:hAnsi="楷体"/>
        </w:rPr>
        <w:t>调整资产结构</w:t>
      </w:r>
      <w:r>
        <w:rPr>
          <w:rFonts w:ascii="楷体" w:eastAsia="楷体" w:hAnsi="楷体"/>
        </w:rPr>
        <w:t>可能时间</w:t>
      </w:r>
      <w:r w:rsidRPr="006F37FF">
        <w:rPr>
          <w:rFonts w:ascii="楷体" w:eastAsia="楷体" w:hAnsi="楷体"/>
        </w:rPr>
        <w:t>比较慢一点</w:t>
      </w:r>
      <w:r w:rsidRPr="006F37FF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但</w:t>
      </w:r>
      <w:r w:rsidRPr="006F37FF">
        <w:rPr>
          <w:rFonts w:ascii="楷体" w:eastAsia="楷体" w:hAnsi="楷体"/>
        </w:rPr>
        <w:t>调整过来之后弹性</w:t>
      </w:r>
      <w:r w:rsidR="00381902">
        <w:rPr>
          <w:rFonts w:ascii="楷体" w:eastAsia="楷体" w:hAnsi="楷体" w:hint="eastAsia"/>
        </w:rPr>
        <w:t>更大</w:t>
      </w:r>
      <w:r w:rsidRPr="006F37FF">
        <w:rPr>
          <w:rFonts w:ascii="楷体" w:eastAsia="楷体" w:hAnsi="楷体" w:hint="eastAsia"/>
        </w:rPr>
        <w:t>，</w:t>
      </w:r>
      <w:r w:rsidR="00381902">
        <w:rPr>
          <w:rFonts w:ascii="楷体" w:eastAsia="楷体" w:hAnsi="楷体" w:hint="eastAsia"/>
        </w:rPr>
        <w:t>目前的</w:t>
      </w:r>
      <w:r w:rsidRPr="006F37FF">
        <w:rPr>
          <w:rFonts w:ascii="楷体" w:eastAsia="楷体" w:hAnsi="楷体" w:hint="eastAsia"/>
        </w:rPr>
        <w:t>行长过来之后，更多地精力放在不良资产的管理方面，建立特殊资产管理的平台，AMC</w:t>
      </w:r>
      <w:r w:rsidR="00381902">
        <w:rPr>
          <w:rFonts w:ascii="楷体" w:eastAsia="楷体" w:hAnsi="楷体" w:hint="eastAsia"/>
        </w:rPr>
        <w:t>等。</w:t>
      </w:r>
      <w:r w:rsidRPr="006F37FF">
        <w:rPr>
          <w:rFonts w:ascii="楷体" w:eastAsia="楷体" w:hAnsi="楷体" w:hint="eastAsia"/>
        </w:rPr>
        <w:t>兴业在不良</w:t>
      </w:r>
      <w:r w:rsidR="00381902">
        <w:rPr>
          <w:rFonts w:ascii="楷体" w:eastAsia="楷体" w:hAnsi="楷体" w:hint="eastAsia"/>
        </w:rPr>
        <w:t>资产</w:t>
      </w:r>
      <w:r w:rsidRPr="006F37FF">
        <w:rPr>
          <w:rFonts w:ascii="楷体" w:eastAsia="楷体" w:hAnsi="楷体" w:hint="eastAsia"/>
        </w:rPr>
        <w:t>方面打的基础比较好，最终改善到业绩方面，下半年收入端盈利增速上可能不会体现太快，体现稳定性，趋势逐季好转，不会大幅波动，优于同业，希望能够稳定一点，</w:t>
      </w:r>
      <w:r w:rsidR="00381902">
        <w:rPr>
          <w:rFonts w:ascii="楷体" w:eastAsia="楷体" w:hAnsi="楷体" w:hint="eastAsia"/>
        </w:rPr>
        <w:t>符合中央给脱虚向实的基调。利润表现不是那么突出，但是实实在在看的是经营的改善。我们</w:t>
      </w:r>
      <w:r w:rsidRPr="006F37FF">
        <w:rPr>
          <w:rFonts w:ascii="楷体" w:eastAsia="楷体" w:hAnsi="楷体" w:hint="eastAsia"/>
        </w:rPr>
        <w:t>不良</w:t>
      </w:r>
      <w:r w:rsidR="00381902">
        <w:rPr>
          <w:rFonts w:ascii="楷体" w:eastAsia="楷体" w:hAnsi="楷体" w:hint="eastAsia"/>
        </w:rPr>
        <w:t>的</w:t>
      </w:r>
      <w:r w:rsidRPr="006F37FF">
        <w:rPr>
          <w:rFonts w:ascii="楷体" w:eastAsia="楷体" w:hAnsi="楷体" w:hint="eastAsia"/>
        </w:rPr>
        <w:t>改善是非常立体的，从逾期，关注，到拨备覆盖的水平，给我们将来收入端的改善，会改善比较大。</w:t>
      </w:r>
      <w:r w:rsidR="00381902" w:rsidRPr="006F37FF">
        <w:rPr>
          <w:rFonts w:ascii="楷体" w:eastAsia="楷体" w:hAnsi="楷体" w:hint="eastAsia"/>
        </w:rPr>
        <w:t>兴业的特点是市场化比较高，执行力比较强，快速</w:t>
      </w:r>
      <w:r w:rsidR="00381902">
        <w:rPr>
          <w:rFonts w:ascii="楷体" w:eastAsia="楷体" w:hAnsi="楷体" w:hint="eastAsia"/>
        </w:rPr>
        <w:t>高效</w:t>
      </w:r>
      <w:r w:rsidR="00381902" w:rsidRPr="006F37FF">
        <w:rPr>
          <w:rFonts w:ascii="楷体" w:eastAsia="楷体" w:hAnsi="楷体" w:hint="eastAsia"/>
        </w:rPr>
        <w:t>地调整。</w:t>
      </w:r>
    </w:p>
    <w:p w:rsidR="006F37FF" w:rsidRDefault="006F37FF" w:rsidP="006F37FF">
      <w:pPr>
        <w:rPr>
          <w:rFonts w:ascii="楷体" w:eastAsia="楷体" w:hAnsi="楷体"/>
        </w:rPr>
      </w:pPr>
    </w:p>
    <w:p w:rsidR="00381902" w:rsidRDefault="00FF3FC4" w:rsidP="006F37F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2.兴业</w:t>
      </w:r>
      <w:r w:rsidR="00381902">
        <w:rPr>
          <w:rFonts w:ascii="楷体" w:eastAsia="楷体" w:hAnsi="楷体"/>
        </w:rPr>
        <w:t>的</w:t>
      </w:r>
      <w:r>
        <w:rPr>
          <w:rFonts w:ascii="楷体" w:eastAsia="楷体" w:hAnsi="楷体"/>
        </w:rPr>
        <w:t>发展</w:t>
      </w:r>
      <w:r w:rsidR="00381902">
        <w:rPr>
          <w:rFonts w:ascii="楷体" w:eastAsia="楷体" w:hAnsi="楷体"/>
        </w:rPr>
        <w:t>战略反映到哪方面的业绩改善</w:t>
      </w:r>
      <w:r w:rsidR="00381902">
        <w:rPr>
          <w:rFonts w:ascii="楷体" w:eastAsia="楷体" w:hAnsi="楷体" w:hint="eastAsia"/>
        </w:rPr>
        <w:t>？</w:t>
      </w:r>
    </w:p>
    <w:p w:rsidR="00381902" w:rsidRPr="006F37FF" w:rsidRDefault="00381902" w:rsidP="006F37FF">
      <w:pPr>
        <w:rPr>
          <w:rFonts w:ascii="楷体" w:eastAsia="楷体" w:hAnsi="楷体"/>
        </w:rPr>
      </w:pPr>
    </w:p>
    <w:p w:rsidR="00381902" w:rsidRDefault="00381902" w:rsidP="006F37FF">
      <w:pPr>
        <w:rPr>
          <w:rFonts w:ascii="楷体" w:eastAsia="楷体" w:hAnsi="楷体"/>
        </w:rPr>
      </w:pPr>
      <w:r>
        <w:rPr>
          <w:rFonts w:ascii="楷体" w:eastAsia="楷体" w:hAnsi="楷体"/>
        </w:rPr>
        <w:t>兴业的</w:t>
      </w:r>
      <w:r w:rsidR="006F37FF" w:rsidRPr="006F37FF">
        <w:rPr>
          <w:rFonts w:ascii="楷体" w:eastAsia="楷体" w:hAnsi="楷体"/>
        </w:rPr>
        <w:t>三型银行</w:t>
      </w:r>
      <w:r>
        <w:rPr>
          <w:rFonts w:ascii="楷体" w:eastAsia="楷体" w:hAnsi="楷体"/>
        </w:rPr>
        <w:t>指</w:t>
      </w:r>
      <w:r w:rsidR="006F37FF" w:rsidRPr="006F37FF">
        <w:rPr>
          <w:rFonts w:ascii="楷体" w:eastAsia="楷体" w:hAnsi="楷体"/>
        </w:rPr>
        <w:t>结算型</w:t>
      </w:r>
      <w:r w:rsidR="006F37FF" w:rsidRPr="006F37FF">
        <w:rPr>
          <w:rFonts w:ascii="楷体" w:eastAsia="楷体" w:hAnsi="楷体" w:hint="eastAsia"/>
        </w:rPr>
        <w:t>，</w:t>
      </w:r>
      <w:r w:rsidR="006F37FF" w:rsidRPr="006F37FF">
        <w:rPr>
          <w:rFonts w:ascii="楷体" w:eastAsia="楷体" w:hAnsi="楷体"/>
        </w:rPr>
        <w:t>投资型和交易型</w:t>
      </w:r>
      <w:r>
        <w:rPr>
          <w:rFonts w:ascii="楷体" w:eastAsia="楷体" w:hAnsi="楷体" w:hint="eastAsia"/>
        </w:rPr>
        <w:t>。</w:t>
      </w:r>
    </w:p>
    <w:p w:rsidR="00381902" w:rsidRPr="005B3755" w:rsidRDefault="005B3755" w:rsidP="005B3755">
      <w:pPr>
        <w:rPr>
          <w:rFonts w:ascii="楷体" w:eastAsia="楷体" w:hAnsi="楷体"/>
        </w:rPr>
      </w:pP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）</w:t>
      </w:r>
      <w:r w:rsidR="006F37FF" w:rsidRPr="005B3755">
        <w:rPr>
          <w:rFonts w:ascii="楷体" w:eastAsia="楷体" w:hAnsi="楷体"/>
        </w:rPr>
        <w:t>结算型</w:t>
      </w:r>
      <w:r w:rsidR="00381902" w:rsidRPr="005B3755">
        <w:rPr>
          <w:rFonts w:ascii="楷体" w:eastAsia="楷体" w:hAnsi="楷体"/>
        </w:rPr>
        <w:t>是一直以来做的传统客户的现金管理</w:t>
      </w:r>
      <w:r w:rsidR="00381902" w:rsidRPr="005B3755">
        <w:rPr>
          <w:rFonts w:ascii="楷体" w:eastAsia="楷体" w:hAnsi="楷体" w:hint="eastAsia"/>
        </w:rPr>
        <w:t>，</w:t>
      </w:r>
      <w:r w:rsidR="00381902" w:rsidRPr="005B3755">
        <w:rPr>
          <w:rFonts w:ascii="楷体" w:eastAsia="楷体" w:hAnsi="楷体"/>
        </w:rPr>
        <w:t>贸易金融</w:t>
      </w:r>
      <w:r w:rsidR="00381902" w:rsidRPr="005B3755">
        <w:rPr>
          <w:rFonts w:ascii="楷体" w:eastAsia="楷体" w:hAnsi="楷体" w:hint="eastAsia"/>
        </w:rPr>
        <w:t>，对公带来的</w:t>
      </w:r>
      <w:r w:rsidR="00381902" w:rsidRPr="005B3755">
        <w:rPr>
          <w:rFonts w:ascii="楷体" w:eastAsia="楷体" w:hAnsi="楷体"/>
        </w:rPr>
        <w:t>结算型</w:t>
      </w:r>
      <w:r w:rsidR="006F37FF" w:rsidRPr="005B3755">
        <w:rPr>
          <w:rFonts w:ascii="楷体" w:eastAsia="楷体" w:hAnsi="楷体"/>
        </w:rPr>
        <w:t>存款超过</w:t>
      </w:r>
      <w:r w:rsidR="006F37FF" w:rsidRPr="005B3755">
        <w:rPr>
          <w:rFonts w:ascii="楷体" w:eastAsia="楷体" w:hAnsi="楷体" w:hint="eastAsia"/>
        </w:rPr>
        <w:t>10000亿，这块效果整体不错，行长希望</w:t>
      </w:r>
      <w:r w:rsidR="00381902" w:rsidRPr="005B3755">
        <w:rPr>
          <w:rFonts w:ascii="楷体" w:eastAsia="楷体" w:hAnsi="楷体" w:hint="eastAsia"/>
        </w:rPr>
        <w:t>更加</w:t>
      </w:r>
      <w:r w:rsidR="006F37FF" w:rsidRPr="005B3755">
        <w:rPr>
          <w:rFonts w:ascii="楷体" w:eastAsia="楷体" w:hAnsi="楷体" w:hint="eastAsia"/>
        </w:rPr>
        <w:t>强化，</w:t>
      </w:r>
      <w:r w:rsidR="00381902" w:rsidRPr="005B3755">
        <w:rPr>
          <w:rFonts w:ascii="楷体" w:eastAsia="楷体" w:hAnsi="楷体" w:hint="eastAsia"/>
        </w:rPr>
        <w:t>并希望向下带动，</w:t>
      </w:r>
      <w:r w:rsidR="006F37FF" w:rsidRPr="005B3755">
        <w:rPr>
          <w:rFonts w:ascii="楷体" w:eastAsia="楷体" w:hAnsi="楷体" w:hint="eastAsia"/>
        </w:rPr>
        <w:t>从</w:t>
      </w:r>
      <w:r w:rsidR="00381902" w:rsidRPr="005B3755">
        <w:rPr>
          <w:rFonts w:ascii="楷体" w:eastAsia="楷体" w:hAnsi="楷体" w:hint="eastAsia"/>
        </w:rPr>
        <w:t>企业</w:t>
      </w:r>
      <w:r w:rsidR="006F37FF" w:rsidRPr="005B3755">
        <w:rPr>
          <w:rFonts w:ascii="楷体" w:eastAsia="楷体" w:hAnsi="楷体" w:hint="eastAsia"/>
        </w:rPr>
        <w:t>客户到他们的员工带动个人部分；银平台的结算网络，</w:t>
      </w:r>
      <w:r w:rsidR="00381902" w:rsidRPr="005B3755">
        <w:rPr>
          <w:rFonts w:ascii="楷体" w:eastAsia="楷体" w:hAnsi="楷体" w:hint="eastAsia"/>
        </w:rPr>
        <w:t>全国仅次于央行，</w:t>
      </w:r>
      <w:r w:rsidR="006F37FF" w:rsidRPr="005B3755">
        <w:rPr>
          <w:rFonts w:ascii="楷体" w:eastAsia="楷体" w:hAnsi="楷体" w:hint="eastAsia"/>
        </w:rPr>
        <w:t>这个网络覆盖了全国的2/3的</w:t>
      </w:r>
      <w:r w:rsidR="00381902" w:rsidRPr="005B3755">
        <w:rPr>
          <w:rFonts w:ascii="楷体" w:eastAsia="楷体" w:hAnsi="楷体" w:hint="eastAsia"/>
        </w:rPr>
        <w:t>城</w:t>
      </w:r>
      <w:r w:rsidR="00381902" w:rsidRPr="005B3755">
        <w:rPr>
          <w:rFonts w:ascii="楷体" w:eastAsia="楷体" w:hAnsi="楷体" w:hint="eastAsia"/>
        </w:rPr>
        <w:lastRenderedPageBreak/>
        <w:t>商行和农信社</w:t>
      </w:r>
      <w:r w:rsidR="006F37FF" w:rsidRPr="005B3755">
        <w:rPr>
          <w:rFonts w:ascii="楷体" w:eastAsia="楷体" w:hAnsi="楷体" w:hint="eastAsia"/>
        </w:rPr>
        <w:t>，希望给同业经营机构</w:t>
      </w:r>
      <w:r w:rsidR="00381902" w:rsidRPr="005B3755">
        <w:rPr>
          <w:rFonts w:ascii="楷体" w:eastAsia="楷体" w:hAnsi="楷体" w:hint="eastAsia"/>
        </w:rPr>
        <w:t>以及他们的客户带来服务。这块业务带来结算型存款有</w:t>
      </w:r>
      <w:r w:rsidR="006F37FF" w:rsidRPr="005B3755">
        <w:rPr>
          <w:rFonts w:ascii="楷体" w:eastAsia="楷体" w:hAnsi="楷体" w:hint="eastAsia"/>
        </w:rPr>
        <w:t>3000-</w:t>
      </w:r>
      <w:r w:rsidR="006F37FF" w:rsidRPr="005B3755">
        <w:rPr>
          <w:rFonts w:ascii="楷体" w:eastAsia="楷体" w:hAnsi="楷体"/>
        </w:rPr>
        <w:t>4000亿</w:t>
      </w:r>
      <w:r w:rsidR="006F37FF" w:rsidRPr="005B3755">
        <w:rPr>
          <w:rFonts w:ascii="楷体" w:eastAsia="楷体" w:hAnsi="楷体" w:hint="eastAsia"/>
        </w:rPr>
        <w:t>，</w:t>
      </w:r>
      <w:r w:rsidR="006F37FF" w:rsidRPr="005B3755">
        <w:rPr>
          <w:rFonts w:ascii="楷体" w:eastAsia="楷体" w:hAnsi="楷体"/>
        </w:rPr>
        <w:t>通过基础的框架搭建</w:t>
      </w:r>
      <w:r w:rsidR="006F37FF" w:rsidRPr="005B3755">
        <w:rPr>
          <w:rFonts w:ascii="楷体" w:eastAsia="楷体" w:hAnsi="楷体" w:hint="eastAsia"/>
        </w:rPr>
        <w:t>，</w:t>
      </w:r>
      <w:r w:rsidR="006F37FF" w:rsidRPr="005B3755">
        <w:rPr>
          <w:rFonts w:ascii="楷体" w:eastAsia="楷体" w:hAnsi="楷体"/>
        </w:rPr>
        <w:t>希望给客户带来更强的粘性</w:t>
      </w:r>
      <w:r w:rsidR="006F37FF" w:rsidRPr="005B3755">
        <w:rPr>
          <w:rFonts w:ascii="楷体" w:eastAsia="楷体" w:hAnsi="楷体" w:hint="eastAsia"/>
        </w:rPr>
        <w:t>，</w:t>
      </w:r>
      <w:r w:rsidR="00381902" w:rsidRPr="005B3755">
        <w:rPr>
          <w:rFonts w:ascii="楷体" w:eastAsia="楷体" w:hAnsi="楷体"/>
        </w:rPr>
        <w:t>带来</w:t>
      </w:r>
      <w:r w:rsidR="00381902" w:rsidRPr="005B3755">
        <w:rPr>
          <w:rFonts w:ascii="楷体" w:eastAsia="楷体" w:hAnsi="楷体" w:hint="eastAsia"/>
        </w:rPr>
        <w:t>负债结构的改善。将来通过结算带来结构改善的空间，负债结构的改善，客户结构上</w:t>
      </w:r>
      <w:r w:rsidR="006F37FF" w:rsidRPr="005B3755">
        <w:rPr>
          <w:rFonts w:ascii="楷体" w:eastAsia="楷体" w:hAnsi="楷体" w:hint="eastAsia"/>
        </w:rPr>
        <w:t>基础客户，VIP客户，</w:t>
      </w:r>
      <w:r w:rsidR="00381902" w:rsidRPr="005B3755">
        <w:rPr>
          <w:rFonts w:ascii="楷体" w:eastAsia="楷体" w:hAnsi="楷体" w:hint="eastAsia"/>
        </w:rPr>
        <w:t>希望</w:t>
      </w:r>
      <w:r w:rsidR="006F37FF" w:rsidRPr="005B3755">
        <w:rPr>
          <w:rFonts w:ascii="楷体" w:eastAsia="楷体" w:hAnsi="楷体" w:hint="eastAsia"/>
        </w:rPr>
        <w:t>逐步</w:t>
      </w:r>
      <w:r w:rsidR="00381902" w:rsidRPr="005B3755">
        <w:rPr>
          <w:rFonts w:ascii="楷体" w:eastAsia="楷体" w:hAnsi="楷体" w:hint="eastAsia"/>
        </w:rPr>
        <w:t>地改善。</w:t>
      </w:r>
    </w:p>
    <w:p w:rsidR="005B3755" w:rsidRPr="005B3755" w:rsidRDefault="005B3755" w:rsidP="005B3755">
      <w:pPr>
        <w:pStyle w:val="a5"/>
        <w:ind w:left="360" w:firstLineChars="0" w:firstLine="0"/>
        <w:rPr>
          <w:rFonts w:ascii="楷体" w:eastAsia="楷体" w:hAnsi="楷体"/>
        </w:rPr>
      </w:pPr>
    </w:p>
    <w:p w:rsidR="00607F2B" w:rsidRDefault="00381902" w:rsidP="0038190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2）</w:t>
      </w:r>
      <w:r w:rsidR="006F37FF" w:rsidRPr="00381902">
        <w:rPr>
          <w:rFonts w:ascii="楷体" w:eastAsia="楷体" w:hAnsi="楷体" w:hint="eastAsia"/>
        </w:rPr>
        <w:t>投资型，</w:t>
      </w:r>
      <w:r>
        <w:rPr>
          <w:rFonts w:ascii="楷体" w:eastAsia="楷体" w:hAnsi="楷体" w:hint="eastAsia"/>
        </w:rPr>
        <w:t>今年贷款</w:t>
      </w:r>
      <w:r w:rsidR="006F37FF" w:rsidRPr="00381902">
        <w:rPr>
          <w:rFonts w:ascii="楷体" w:eastAsia="楷体" w:hAnsi="楷体" w:hint="eastAsia"/>
        </w:rPr>
        <w:t>增速很高，</w:t>
      </w:r>
      <w:r w:rsidRPr="00607F2B">
        <w:rPr>
          <w:rFonts w:ascii="楷体" w:eastAsia="楷体" w:hAnsi="楷体" w:hint="eastAsia"/>
          <w:highlight w:val="yellow"/>
        </w:rPr>
        <w:t>目前38%-</w:t>
      </w:r>
      <w:r w:rsidRPr="00607F2B">
        <w:rPr>
          <w:rFonts w:ascii="楷体" w:eastAsia="楷体" w:hAnsi="楷体"/>
          <w:highlight w:val="yellow"/>
        </w:rPr>
        <w:t>39</w:t>
      </w:r>
      <w:r w:rsidRPr="00607F2B">
        <w:rPr>
          <w:rFonts w:ascii="楷体" w:eastAsia="楷体" w:hAnsi="楷体" w:hint="eastAsia"/>
          <w:highlight w:val="yellow"/>
        </w:rPr>
        <w:t>%</w:t>
      </w:r>
      <w:r w:rsidRPr="00607F2B">
        <w:rPr>
          <w:rFonts w:ascii="楷体" w:eastAsia="楷体" w:hAnsi="楷体"/>
          <w:highlight w:val="yellow"/>
        </w:rPr>
        <w:t>的水平是信贷</w:t>
      </w:r>
      <w:r>
        <w:rPr>
          <w:rFonts w:ascii="楷体" w:eastAsia="楷体" w:hAnsi="楷体" w:hint="eastAsia"/>
        </w:rPr>
        <w:t>，</w:t>
      </w:r>
      <w:r w:rsidR="00607F2B">
        <w:rPr>
          <w:rFonts w:ascii="楷体" w:eastAsia="楷体" w:hAnsi="楷体" w:hint="eastAsia"/>
        </w:rPr>
        <w:t>剩下的就是非信贷。</w:t>
      </w:r>
      <w:r w:rsidR="006F37FF" w:rsidRPr="00381902">
        <w:rPr>
          <w:rFonts w:ascii="楷体" w:eastAsia="楷体" w:hAnsi="楷体" w:hint="eastAsia"/>
        </w:rPr>
        <w:t>下一步依然是投资是我们的重点，国债和地方债的投资，反映到我们的税收</w:t>
      </w:r>
      <w:r w:rsidR="00607F2B">
        <w:rPr>
          <w:rFonts w:ascii="楷体" w:eastAsia="楷体" w:hAnsi="楷体" w:hint="eastAsia"/>
        </w:rPr>
        <w:t>上</w:t>
      </w:r>
      <w:r w:rsidR="006F37FF" w:rsidRPr="00381902">
        <w:rPr>
          <w:rFonts w:ascii="楷体" w:eastAsia="楷体" w:hAnsi="楷体" w:hint="eastAsia"/>
        </w:rPr>
        <w:t>，</w:t>
      </w:r>
      <w:r w:rsidR="00607F2B">
        <w:rPr>
          <w:rFonts w:ascii="楷体" w:eastAsia="楷体" w:hAnsi="楷体" w:hint="eastAsia"/>
        </w:rPr>
        <w:t>这块对于息差是负的贡献，但是整体的营收是正的贡献。今年上半年一二季度上班</w:t>
      </w:r>
      <w:r w:rsidR="006F37FF" w:rsidRPr="00381902">
        <w:rPr>
          <w:rFonts w:ascii="楷体" w:eastAsia="楷体" w:hAnsi="楷体" w:hint="eastAsia"/>
        </w:rPr>
        <w:t>国家地方债的收益率是往下走，</w:t>
      </w:r>
      <w:r w:rsidR="00607F2B">
        <w:rPr>
          <w:rFonts w:ascii="楷体" w:eastAsia="楷体" w:hAnsi="楷体" w:hint="eastAsia"/>
        </w:rPr>
        <w:t>交易层面</w:t>
      </w:r>
      <w:r w:rsidR="006F37FF" w:rsidRPr="00381902">
        <w:rPr>
          <w:rFonts w:ascii="楷体" w:eastAsia="楷体" w:hAnsi="楷体" w:hint="eastAsia"/>
        </w:rPr>
        <w:t>是兴业银行集中在拿。</w:t>
      </w:r>
      <w:r w:rsidR="00607F2B">
        <w:rPr>
          <w:rFonts w:ascii="楷体" w:eastAsia="楷体" w:hAnsi="楷体" w:hint="eastAsia"/>
        </w:rPr>
        <w:t>投资上原来的盘子比较大，</w:t>
      </w:r>
      <w:r w:rsidR="006F37FF" w:rsidRPr="00381902">
        <w:rPr>
          <w:rFonts w:ascii="楷体" w:eastAsia="楷体" w:hAnsi="楷体" w:hint="eastAsia"/>
        </w:rPr>
        <w:t>结构</w:t>
      </w:r>
      <w:r w:rsidR="00607F2B">
        <w:rPr>
          <w:rFonts w:ascii="楷体" w:eastAsia="楷体" w:hAnsi="楷体" w:hint="eastAsia"/>
        </w:rPr>
        <w:t>上</w:t>
      </w:r>
      <w:r w:rsidR="006F37FF" w:rsidRPr="00381902">
        <w:rPr>
          <w:rFonts w:ascii="楷体" w:eastAsia="楷体" w:hAnsi="楷体" w:hint="eastAsia"/>
        </w:rPr>
        <w:t>可能会比较大的调整，国债地方债，票据，金融债券，ABS，整体调</w:t>
      </w:r>
      <w:r w:rsidR="00607F2B">
        <w:rPr>
          <w:rFonts w:ascii="楷体" w:eastAsia="楷体" w:hAnsi="楷体" w:hint="eastAsia"/>
        </w:rPr>
        <w:t>了大概</w:t>
      </w:r>
      <w:r w:rsidR="006F37FF" w:rsidRPr="00381902">
        <w:rPr>
          <w:rFonts w:ascii="楷体" w:eastAsia="楷体" w:hAnsi="楷体" w:hint="eastAsia"/>
        </w:rPr>
        <w:t>4000-</w:t>
      </w:r>
      <w:r w:rsidR="006F37FF" w:rsidRPr="00381902">
        <w:rPr>
          <w:rFonts w:ascii="楷体" w:eastAsia="楷体" w:hAnsi="楷体"/>
        </w:rPr>
        <w:t>5000亿</w:t>
      </w:r>
      <w:r w:rsidR="00607F2B">
        <w:rPr>
          <w:rFonts w:ascii="楷体" w:eastAsia="楷体" w:hAnsi="楷体" w:hint="eastAsia"/>
        </w:rPr>
        <w:t>。</w:t>
      </w:r>
      <w:r w:rsidR="006F37FF" w:rsidRPr="00381902">
        <w:rPr>
          <w:rFonts w:ascii="楷体" w:eastAsia="楷体" w:hAnsi="楷体"/>
        </w:rPr>
        <w:t>投资型银行</w:t>
      </w:r>
      <w:r w:rsidR="006F37FF" w:rsidRPr="00381902">
        <w:rPr>
          <w:rFonts w:ascii="楷体" w:eastAsia="楷体" w:hAnsi="楷体" w:hint="eastAsia"/>
        </w:rPr>
        <w:t>，</w:t>
      </w:r>
      <w:r w:rsidR="00607F2B">
        <w:rPr>
          <w:rFonts w:ascii="楷体" w:eastAsia="楷体" w:hAnsi="楷体" w:hint="eastAsia"/>
        </w:rPr>
        <w:t>行内</w:t>
      </w:r>
      <w:r w:rsidR="006F37FF" w:rsidRPr="00381902">
        <w:rPr>
          <w:rFonts w:ascii="楷体" w:eastAsia="楷体" w:hAnsi="楷体"/>
        </w:rPr>
        <w:t>希望充分运用好</w:t>
      </w:r>
      <w:r w:rsidR="006F37FF" w:rsidRPr="00381902">
        <w:rPr>
          <w:rFonts w:ascii="楷体" w:eastAsia="楷体" w:hAnsi="楷体" w:hint="eastAsia"/>
        </w:rPr>
        <w:t>存量监管的思维，</w:t>
      </w:r>
      <w:r w:rsidR="00607F2B">
        <w:rPr>
          <w:rFonts w:ascii="楷体" w:eastAsia="楷体" w:hAnsi="楷体" w:hint="eastAsia"/>
        </w:rPr>
        <w:t>存量监管更高效，把一些小的品种做大，从一些相对比较小的品种做大。</w:t>
      </w:r>
      <w:r w:rsidR="006F37FF" w:rsidRPr="00381902">
        <w:rPr>
          <w:rFonts w:ascii="楷体" w:eastAsia="楷体" w:hAnsi="楷体" w:hint="eastAsia"/>
        </w:rPr>
        <w:t>这部分资产投资</w:t>
      </w:r>
      <w:r w:rsidR="00607F2B">
        <w:rPr>
          <w:rFonts w:ascii="楷体" w:eastAsia="楷体" w:hAnsi="楷体" w:hint="eastAsia"/>
        </w:rPr>
        <w:t>会</w:t>
      </w:r>
      <w:r w:rsidR="006F37FF" w:rsidRPr="00381902">
        <w:rPr>
          <w:rFonts w:ascii="楷体" w:eastAsia="楷体" w:hAnsi="楷体" w:hint="eastAsia"/>
        </w:rPr>
        <w:t>放到自己表内，还</w:t>
      </w:r>
      <w:r w:rsidR="00607F2B">
        <w:rPr>
          <w:rFonts w:ascii="楷体" w:eastAsia="楷体" w:hAnsi="楷体" w:hint="eastAsia"/>
        </w:rPr>
        <w:t>包括</w:t>
      </w:r>
      <w:r w:rsidR="006F37FF" w:rsidRPr="00381902">
        <w:rPr>
          <w:rFonts w:ascii="楷体" w:eastAsia="楷体" w:hAnsi="楷体" w:hint="eastAsia"/>
        </w:rPr>
        <w:t>权益类，通过我们集团向下的平台</w:t>
      </w:r>
      <w:r w:rsidR="00607F2B">
        <w:rPr>
          <w:rFonts w:ascii="楷体" w:eastAsia="楷体" w:hAnsi="楷体" w:hint="eastAsia"/>
        </w:rPr>
        <w:t>做一些权益类投资。</w:t>
      </w:r>
    </w:p>
    <w:p w:rsidR="005B3755" w:rsidRDefault="005B3755" w:rsidP="00381902">
      <w:pPr>
        <w:rPr>
          <w:rFonts w:ascii="楷体" w:eastAsia="楷体" w:hAnsi="楷体"/>
        </w:rPr>
      </w:pPr>
    </w:p>
    <w:p w:rsidR="006F37FF" w:rsidRPr="00381902" w:rsidRDefault="00607F2B" w:rsidP="00381902">
      <w:pPr>
        <w:rPr>
          <w:rFonts w:ascii="楷体" w:eastAsia="楷体" w:hAnsi="楷体"/>
        </w:rPr>
      </w:pPr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）</w:t>
      </w:r>
      <w:r>
        <w:rPr>
          <w:rFonts w:ascii="楷体" w:eastAsia="楷体" w:hAnsi="楷体"/>
        </w:rPr>
        <w:t>投资型资产</w:t>
      </w:r>
      <w:r w:rsidR="006F37FF" w:rsidRPr="00381902">
        <w:rPr>
          <w:rFonts w:ascii="楷体" w:eastAsia="楷体" w:hAnsi="楷体" w:hint="eastAsia"/>
        </w:rPr>
        <w:t>拿了这么多之后希望流转起来，</w:t>
      </w:r>
      <w:r>
        <w:rPr>
          <w:rFonts w:ascii="楷体" w:eastAsia="楷体" w:hAnsi="楷体" w:hint="eastAsia"/>
        </w:rPr>
        <w:t>就涉及到了交易型银行。</w:t>
      </w:r>
      <w:r w:rsidR="006F37FF" w:rsidRPr="00381902">
        <w:rPr>
          <w:rFonts w:ascii="楷体" w:eastAsia="楷体" w:hAnsi="楷体" w:hint="eastAsia"/>
        </w:rPr>
        <w:t>交易型</w:t>
      </w:r>
      <w:r>
        <w:rPr>
          <w:rFonts w:ascii="楷体" w:eastAsia="楷体" w:hAnsi="楷体" w:hint="eastAsia"/>
        </w:rPr>
        <w:t>通</w:t>
      </w:r>
      <w:r w:rsidR="006F37FF" w:rsidRPr="00381902">
        <w:rPr>
          <w:rFonts w:ascii="楷体" w:eastAsia="楷体" w:hAnsi="楷体" w:hint="eastAsia"/>
        </w:rPr>
        <w:t>过资产管理部，这次改革之前，</w:t>
      </w:r>
      <w:r>
        <w:rPr>
          <w:rFonts w:ascii="楷体" w:eastAsia="楷体" w:hAnsi="楷体" w:hint="eastAsia"/>
        </w:rPr>
        <w:t>资产管理部是在</w:t>
      </w:r>
      <w:r w:rsidR="006F37FF" w:rsidRPr="00381902">
        <w:rPr>
          <w:rFonts w:ascii="楷体" w:eastAsia="楷体" w:hAnsi="楷体" w:hint="eastAsia"/>
        </w:rPr>
        <w:t>金融市场条线，同业条线范围内服务更多，现在转化为全行的公共</w:t>
      </w:r>
      <w:r>
        <w:rPr>
          <w:rFonts w:ascii="楷体" w:eastAsia="楷体" w:hAnsi="楷体" w:hint="eastAsia"/>
        </w:rPr>
        <w:t>产品</w:t>
      </w:r>
      <w:r w:rsidR="006F37FF" w:rsidRPr="00381902">
        <w:rPr>
          <w:rFonts w:ascii="楷体" w:eastAsia="楷体" w:hAnsi="楷体" w:hint="eastAsia"/>
        </w:rPr>
        <w:t>部门，</w:t>
      </w:r>
      <w:r>
        <w:rPr>
          <w:rFonts w:ascii="楷体" w:eastAsia="楷体" w:hAnsi="楷体" w:hint="eastAsia"/>
        </w:rPr>
        <w:t>包括</w:t>
      </w:r>
      <w:r w:rsidR="006F37FF" w:rsidRPr="00381902">
        <w:rPr>
          <w:rFonts w:ascii="楷体" w:eastAsia="楷体" w:hAnsi="楷体" w:hint="eastAsia"/>
        </w:rPr>
        <w:t>零售、对公、同业不同条线进行采购，</w:t>
      </w:r>
      <w:r>
        <w:rPr>
          <w:rFonts w:ascii="楷体" w:eastAsia="楷体" w:hAnsi="楷体" w:hint="eastAsia"/>
        </w:rPr>
        <w:t>做到资产中转站的作用，他们的资产既向行内采购也可以向行外采购。做成产品之后再卖给各个条线，流转到我们自己的客户，也就到流转到了表外。</w:t>
      </w:r>
      <w:r w:rsidR="006F37FF" w:rsidRPr="00381902">
        <w:rPr>
          <w:rFonts w:ascii="楷体" w:eastAsia="楷体" w:hAnsi="楷体" w:hint="eastAsia"/>
        </w:rPr>
        <w:t>将来觉得空间比较大的部分就是FICC，很多也是基于我们表内的资产，</w:t>
      </w:r>
      <w:r>
        <w:rPr>
          <w:rFonts w:ascii="楷体" w:eastAsia="楷体" w:hAnsi="楷体" w:hint="eastAsia"/>
        </w:rPr>
        <w:t>将来希望FICC将</w:t>
      </w:r>
      <w:r w:rsidR="006F37FF" w:rsidRPr="00381902">
        <w:rPr>
          <w:rFonts w:ascii="楷体" w:eastAsia="楷体" w:hAnsi="楷体" w:hint="eastAsia"/>
        </w:rPr>
        <w:t>自己手里面</w:t>
      </w:r>
      <w:r>
        <w:rPr>
          <w:rFonts w:ascii="楷体" w:eastAsia="楷体" w:hAnsi="楷体" w:hint="eastAsia"/>
        </w:rPr>
        <w:t>的资产，交易起来对接给客户。</w:t>
      </w:r>
      <w:r w:rsidR="006F37FF" w:rsidRPr="00381902">
        <w:rPr>
          <w:rFonts w:ascii="楷体" w:eastAsia="楷体" w:hAnsi="楷体" w:hint="eastAsia"/>
        </w:rPr>
        <w:t>最近两年利率市场化加快，汇率较快波动，</w:t>
      </w:r>
      <w:r>
        <w:rPr>
          <w:rFonts w:ascii="楷体" w:eastAsia="楷体" w:hAnsi="楷体" w:hint="eastAsia"/>
        </w:rPr>
        <w:t>客户意识到</w:t>
      </w:r>
      <w:r w:rsidR="006F37FF" w:rsidRPr="00381902">
        <w:rPr>
          <w:rFonts w:ascii="楷体" w:eastAsia="楷体" w:hAnsi="楷体" w:hint="eastAsia"/>
        </w:rPr>
        <w:t>利率和汇率上对冲十分必要，</w:t>
      </w:r>
      <w:r>
        <w:rPr>
          <w:rFonts w:ascii="楷体" w:eastAsia="楷体" w:hAnsi="楷体" w:hint="eastAsia"/>
        </w:rPr>
        <w:t>我们把手里的资产盘活卖给客户做双向交易，客户在兴业银行开户，</w:t>
      </w:r>
      <w:r w:rsidR="005B3755">
        <w:rPr>
          <w:rFonts w:ascii="楷体" w:eastAsia="楷体" w:hAnsi="楷体" w:hint="eastAsia"/>
        </w:rPr>
        <w:t>银行收取一定服务费，替客户做交易。这部分业务上半年</w:t>
      </w:r>
      <w:r w:rsidR="006F37FF" w:rsidRPr="00381902">
        <w:rPr>
          <w:rFonts w:ascii="楷体" w:eastAsia="楷体" w:hAnsi="楷体" w:hint="eastAsia"/>
        </w:rPr>
        <w:t>贡献20</w:t>
      </w:r>
      <w:r w:rsidR="005B3755">
        <w:rPr>
          <w:rFonts w:ascii="楷体" w:eastAsia="楷体" w:hAnsi="楷体" w:hint="eastAsia"/>
        </w:rPr>
        <w:t>多</w:t>
      </w:r>
      <w:r w:rsidR="006F37FF" w:rsidRPr="00381902">
        <w:rPr>
          <w:rFonts w:ascii="楷体" w:eastAsia="楷体" w:hAnsi="楷体" w:hint="eastAsia"/>
        </w:rPr>
        <w:t>亿的收入，增幅2</w:t>
      </w:r>
      <w:r w:rsidR="005B3755">
        <w:rPr>
          <w:rFonts w:ascii="楷体" w:eastAsia="楷体" w:hAnsi="楷体"/>
        </w:rPr>
        <w:t>6</w:t>
      </w:r>
      <w:r w:rsidR="006F37FF" w:rsidRPr="00381902">
        <w:rPr>
          <w:rFonts w:ascii="楷体" w:eastAsia="楷体" w:hAnsi="楷体" w:hint="eastAsia"/>
        </w:rPr>
        <w:t>0%以上，</w:t>
      </w:r>
      <w:r w:rsidR="005B3755">
        <w:rPr>
          <w:rFonts w:ascii="楷体" w:eastAsia="楷体" w:hAnsi="楷体" w:hint="eastAsia"/>
        </w:rPr>
        <w:t>这部分逻辑就是</w:t>
      </w:r>
      <w:r w:rsidR="006F37FF" w:rsidRPr="00381902">
        <w:rPr>
          <w:rFonts w:ascii="楷体" w:eastAsia="楷体" w:hAnsi="楷体" w:hint="eastAsia"/>
        </w:rPr>
        <w:t>结算—投资—交易，存量资产盘活起来，表内做到表外，</w:t>
      </w:r>
      <w:r w:rsidR="005B3755">
        <w:rPr>
          <w:rFonts w:ascii="楷体" w:eastAsia="楷体" w:hAnsi="楷体" w:hint="eastAsia"/>
        </w:rPr>
        <w:t>将我们银行做的更轻。主要是增强公共产品部门在全行的调用，团队帮助客户规避某些风险。</w:t>
      </w:r>
      <w:r w:rsidR="006F37FF" w:rsidRPr="00381902">
        <w:rPr>
          <w:rFonts w:ascii="楷体" w:eastAsia="楷体" w:hAnsi="楷体" w:hint="eastAsia"/>
        </w:rPr>
        <w:t>客户条线是同业、对公和零售，对接不同类型的客户，同一个产品部门对接不同的客户条线部门，客户部门更多地把客户服务</w:t>
      </w:r>
      <w:r w:rsidR="005B3755">
        <w:rPr>
          <w:rFonts w:ascii="楷体" w:eastAsia="楷体" w:hAnsi="楷体" w:hint="eastAsia"/>
        </w:rPr>
        <w:t>好</w:t>
      </w:r>
      <w:r w:rsidR="006F37FF" w:rsidRPr="00381902">
        <w:rPr>
          <w:rFonts w:ascii="楷体" w:eastAsia="楷体" w:hAnsi="楷体" w:hint="eastAsia"/>
        </w:rPr>
        <w:t>，无论形势怎么变化，做好对接客户的</w:t>
      </w:r>
      <w:r w:rsidR="005B3755">
        <w:rPr>
          <w:rFonts w:ascii="楷体" w:eastAsia="楷体" w:hAnsi="楷体" w:hint="eastAsia"/>
        </w:rPr>
        <w:t>职能</w:t>
      </w:r>
      <w:r w:rsidR="006F37FF" w:rsidRPr="00381902">
        <w:rPr>
          <w:rFonts w:ascii="楷体" w:eastAsia="楷体" w:hAnsi="楷体" w:hint="eastAsia"/>
        </w:rPr>
        <w:t>。</w:t>
      </w:r>
    </w:p>
    <w:p w:rsidR="006F37FF" w:rsidRPr="006F37FF" w:rsidRDefault="006F37FF" w:rsidP="006D1FC2">
      <w:pPr>
        <w:rPr>
          <w:rFonts w:ascii="楷体" w:eastAsia="楷体" w:hAnsi="楷体"/>
          <w:b/>
        </w:rPr>
      </w:pPr>
    </w:p>
    <w:sectPr w:rsidR="006F37FF" w:rsidRPr="006F3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C72" w:rsidRDefault="00367C72" w:rsidP="00E55E4E">
      <w:r>
        <w:separator/>
      </w:r>
    </w:p>
  </w:endnote>
  <w:endnote w:type="continuationSeparator" w:id="0">
    <w:p w:rsidR="00367C72" w:rsidRDefault="00367C72" w:rsidP="00E55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C72" w:rsidRDefault="00367C72" w:rsidP="00E55E4E">
      <w:r>
        <w:separator/>
      </w:r>
    </w:p>
  </w:footnote>
  <w:footnote w:type="continuationSeparator" w:id="0">
    <w:p w:rsidR="00367C72" w:rsidRDefault="00367C72" w:rsidP="00E55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0BAC"/>
    <w:multiLevelType w:val="hybridMultilevel"/>
    <w:tmpl w:val="0AFA6786"/>
    <w:lvl w:ilvl="0" w:tplc="4CE8BB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D773B"/>
    <w:multiLevelType w:val="hybridMultilevel"/>
    <w:tmpl w:val="5086A026"/>
    <w:lvl w:ilvl="0" w:tplc="145208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A87597"/>
    <w:multiLevelType w:val="hybridMultilevel"/>
    <w:tmpl w:val="597C5326"/>
    <w:lvl w:ilvl="0" w:tplc="F620B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7A094A"/>
    <w:multiLevelType w:val="hybridMultilevel"/>
    <w:tmpl w:val="FE047E8E"/>
    <w:lvl w:ilvl="0" w:tplc="F4E80DDC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DF4E37"/>
    <w:multiLevelType w:val="hybridMultilevel"/>
    <w:tmpl w:val="7FEC1652"/>
    <w:lvl w:ilvl="0" w:tplc="CF58033C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ED4E8A"/>
    <w:multiLevelType w:val="hybridMultilevel"/>
    <w:tmpl w:val="08F28F54"/>
    <w:lvl w:ilvl="0" w:tplc="9FF04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79532B"/>
    <w:multiLevelType w:val="hybridMultilevel"/>
    <w:tmpl w:val="AEDE09C0"/>
    <w:lvl w:ilvl="0" w:tplc="9D58D08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40"/>
    <w:rsid w:val="00367C72"/>
    <w:rsid w:val="00381902"/>
    <w:rsid w:val="00482D29"/>
    <w:rsid w:val="005B3755"/>
    <w:rsid w:val="00607F2B"/>
    <w:rsid w:val="006D1FC2"/>
    <w:rsid w:val="006F37FF"/>
    <w:rsid w:val="008E0477"/>
    <w:rsid w:val="008E2366"/>
    <w:rsid w:val="00973E86"/>
    <w:rsid w:val="00980682"/>
    <w:rsid w:val="009C1665"/>
    <w:rsid w:val="00AF587F"/>
    <w:rsid w:val="00BB510B"/>
    <w:rsid w:val="00C37CFE"/>
    <w:rsid w:val="00DA0740"/>
    <w:rsid w:val="00DF09B9"/>
    <w:rsid w:val="00DF7CE0"/>
    <w:rsid w:val="00E55E4E"/>
    <w:rsid w:val="00F33C30"/>
    <w:rsid w:val="00F8260A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73444-84C3-44A8-A437-7F84FE38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E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E4E"/>
    <w:rPr>
      <w:sz w:val="18"/>
      <w:szCs w:val="18"/>
    </w:rPr>
  </w:style>
  <w:style w:type="paragraph" w:styleId="a5">
    <w:name w:val="List Paragraph"/>
    <w:basedOn w:val="a"/>
    <w:uiPriority w:val="34"/>
    <w:qFormat/>
    <w:rsid w:val="00E55E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jjsy</dc:creator>
  <cp:keywords/>
  <dc:description/>
  <cp:lastModifiedBy>jjsy</cp:lastModifiedBy>
  <cp:revision>5</cp:revision>
  <dcterms:created xsi:type="dcterms:W3CDTF">2017-09-19T02:08:00Z</dcterms:created>
  <dcterms:modified xsi:type="dcterms:W3CDTF">2017-09-19T05:18:00Z</dcterms:modified>
</cp:coreProperties>
</file>