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Veritabanı Tasarımı ve Yönetimi Uygulama Dersi Quiz Soruları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Bir firma ürünlerini sattığı müşteriler ve ürünlerini tedarik ettiği tedarikçiler üzerinden bir ticaret gerçekleştirmektedir.  Buna göre;</w:t>
      </w:r>
    </w:p>
    <w:p>
      <w:pPr>
        <w:pStyle w:val="Normal"/>
        <w:bidi w:val="0"/>
        <w:jc w:val="both"/>
        <w:rPr/>
      </w:pPr>
      <w:r>
        <w:rPr/>
        <w:t>Firma ürünlerini sattığı müşterilerini Musteriler isimli bir tabloda tutmaktadır. Tablo alanları aşağıdaki gibi belirlenmiştir: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MusteriID</w:t>
        <w:tab/>
        <w:tab/>
        <w:t>Adi</w:t>
        <w:tab/>
        <w:t>Soyadi</w:t>
        <w:tab/>
        <w:tab/>
        <w:t>Telefonu</w:t>
        <w:tab/>
        <w:t>Adresi</w:t>
        <w:tab/>
        <w:tab/>
      </w:r>
    </w:p>
    <w:p>
      <w:pPr>
        <w:pStyle w:val="Normal"/>
        <w:bidi w:val="0"/>
        <w:jc w:val="both"/>
        <w:rPr/>
      </w:pPr>
      <w:r>
        <w:rPr/>
        <w:t xml:space="preserve">integer ve </w:t>
        <w:tab/>
        <w:tab/>
        <w:t>text</w:t>
        <w:tab/>
        <w:t>text</w:t>
        <w:tab/>
        <w:tab/>
        <w:t>text</w:t>
      </w:r>
    </w:p>
    <w:p>
      <w:pPr>
        <w:pStyle w:val="Normal"/>
        <w:bidi w:val="0"/>
        <w:jc w:val="both"/>
        <w:rPr/>
      </w:pPr>
      <w:r>
        <w:rPr/>
        <w:t>auto increment</w:t>
        <w:tab/>
        <w:tab/>
        <w:tab/>
        <w:tab/>
        <w:t>not null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Buna ilaveten müşterilere verdiği ürünlerin kaydının tutulduğu bir Urunler tablosu da kullanılmaktadır. Bu tabloya ait alanlar ise aşağıdaki sırada verilmiştir.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UrunID</w:t>
        <w:tab/>
        <w:t>Kategorisi</w:t>
        <w:tab/>
        <w:t>Adi</w:t>
        <w:tab/>
        <w:t>Fiyati</w:t>
        <w:tab/>
        <w:tab/>
        <w:t>VergiOrani</w:t>
        <w:tab/>
      </w:r>
    </w:p>
    <w:p>
      <w:pPr>
        <w:pStyle w:val="Normal"/>
        <w:bidi w:val="0"/>
        <w:jc w:val="both"/>
        <w:rPr/>
      </w:pPr>
      <w:r>
        <w:rPr/>
        <w:t>text</w:t>
        <w:tab/>
        <w:tab/>
        <w:t>text</w:t>
        <w:tab/>
        <w:tab/>
        <w:t>text</w:t>
        <w:tab/>
        <w:t>real</w:t>
        <w:tab/>
        <w:tab/>
        <w:t>integer</w:t>
      </w:r>
    </w:p>
    <w:p>
      <w:pPr>
        <w:pStyle w:val="Normal"/>
        <w:bidi w:val="0"/>
        <w:jc w:val="both"/>
        <w:rPr/>
      </w:pPr>
      <w:r>
        <w:rPr/>
        <w:t>primary key</w:t>
        <w:tab/>
        <w:tab/>
        <w:tab/>
        <w:tab/>
        <w:t>not null</w:t>
        <w:tab/>
        <w:t>default 18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Bu ürünlerin müşterilere satışından doğan veriler ise Satislar isimli bir başka tabloda tutulmaktadır. Satislar tablosunun anaları ise;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SatisID</w:t>
        <w:tab/>
        <w:t>MusteriID</w:t>
        <w:tab/>
        <w:t>UrunID</w:t>
        <w:tab/>
        <w:t>Miktar</w:t>
        <w:tab/>
        <w:tab/>
      </w:r>
      <w:r>
        <w:rPr/>
        <w:t>fiyati</w:t>
      </w:r>
      <w:r>
        <w:rPr/>
        <w:tab/>
        <w:tab/>
      </w:r>
    </w:p>
    <w:p>
      <w:pPr>
        <w:pStyle w:val="Normal"/>
        <w:bidi w:val="0"/>
        <w:jc w:val="both"/>
        <w:rPr/>
      </w:pPr>
      <w:r>
        <w:rPr/>
        <w:t>integer</w:t>
        <w:tab/>
        <w:tab/>
        <w:t>integer</w:t>
        <w:tab/>
        <w:tab/>
        <w:t>text</w:t>
        <w:tab/>
        <w:tab/>
        <w:t>integer</w:t>
        <w:tab/>
        <w:tab/>
        <w:t>real</w:t>
        <w:tab/>
        <w:tab/>
      </w:r>
    </w:p>
    <w:p>
      <w:pPr>
        <w:pStyle w:val="Normal"/>
        <w:bidi w:val="0"/>
        <w:jc w:val="both"/>
        <w:rPr/>
      </w:pPr>
      <w:r>
        <w:rPr/>
        <w:t>primary key</w:t>
      </w:r>
    </w:p>
    <w:p>
      <w:pPr>
        <w:pStyle w:val="Normal"/>
        <w:bidi w:val="0"/>
        <w:jc w:val="both"/>
        <w:rPr/>
      </w:pPr>
      <w:r>
        <w:rPr/>
        <w:t>autoincrement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Yukarıdaki gibi tablolar oluşturduktan sonra,</w:t>
      </w:r>
    </w:p>
    <w:p>
      <w:pPr>
        <w:pStyle w:val="Normal"/>
        <w:bidi w:val="0"/>
        <w:jc w:val="both"/>
        <w:rPr/>
      </w:pPr>
      <w:r>
        <w:rPr/>
        <w:t>1. Musteriler tablosunun tüm alanları dolacak şekilde bir iki satırlık veri giriniz.</w:t>
      </w:r>
    </w:p>
    <w:p>
      <w:pPr>
        <w:pStyle w:val="Normal"/>
        <w:bidi w:val="0"/>
        <w:jc w:val="both"/>
        <w:rPr/>
      </w:pPr>
      <w:r>
        <w:rPr/>
        <w:t>2. Girilen bu verileri listeleyen SQL cümleciğini yazınız</w:t>
      </w:r>
    </w:p>
    <w:p>
      <w:pPr>
        <w:pStyle w:val="Normal"/>
        <w:bidi w:val="0"/>
        <w:jc w:val="both"/>
        <w:rPr/>
      </w:pPr>
      <w:r>
        <w:rPr/>
        <w:t>3. Urunler tablosunun kategori, adi ve fiyati alanlarına bir satırlık veri giriniz.</w:t>
      </w:r>
    </w:p>
    <w:p>
      <w:pPr>
        <w:pStyle w:val="Normal"/>
        <w:bidi w:val="0"/>
        <w:jc w:val="both"/>
        <w:rPr/>
      </w:pPr>
      <w:r>
        <w:rPr/>
        <w:t>4. Satislar tablosuna tüm alanlar dolacak şekilde iki satırlık veri giriniz.</w:t>
      </w:r>
    </w:p>
    <w:p>
      <w:pPr>
        <w:pStyle w:val="Normal"/>
        <w:bidi w:val="0"/>
        <w:jc w:val="both"/>
        <w:rPr/>
      </w:pPr>
      <w:r>
        <w:rPr/>
        <w:t>5. Satislar tablosundaki kayıtları (verileri) referans alarak tüm kayıtlar için miktar ve fiyat alanları kullanılarak ekrana satisID, MusteriID, Urun ID ve toplam tutarı (miktar*fiyati) yazdıran SQL cümleciğini yazınız.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1</Pages>
  <Words>194</Words>
  <Characters>1285</Characters>
  <CharactersWithSpaces>1486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2024-03-17T17:37:35Z</dcterms:created>
  <dc:creator/>
  <dc:description/>
  <dc:language>tr-TR</dc:language>
  <cp:lastModifiedBy/>
  <dcterms:modified xsi:type="dcterms:W3CDTF">2024-03-19T01:46:36Z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