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275E" w14:textId="5045B318" w:rsidR="001B3F03" w:rsidRPr="004116CE" w:rsidRDefault="00726A81" w:rsidP="0080645B">
      <w:pPr>
        <w:pStyle w:val="1"/>
        <w:rPr>
          <w:rFonts w:cs="Arial"/>
          <w:color w:val="2E74B5" w:themeColor="accent5" w:themeShade="BF"/>
          <w:sz w:val="40"/>
          <w:szCs w:val="40"/>
        </w:rPr>
      </w:pPr>
      <w:r w:rsidRPr="004116CE">
        <w:rPr>
          <w:rFonts w:cs="Arial"/>
          <w:color w:val="2E74B5" w:themeColor="accent5" w:themeShade="BF"/>
          <w:sz w:val="40"/>
          <w:szCs w:val="40"/>
        </w:rPr>
        <w:t xml:space="preserve">My </w:t>
      </w:r>
      <w:r w:rsidR="00E527B6" w:rsidRPr="004116CE">
        <w:rPr>
          <w:rFonts w:cs="Arial"/>
          <w:color w:val="2E74B5" w:themeColor="accent5" w:themeShade="BF"/>
          <w:sz w:val="40"/>
          <w:szCs w:val="40"/>
        </w:rPr>
        <w:t>Interest</w:t>
      </w:r>
      <w:r w:rsidR="004116CE">
        <w:rPr>
          <w:rFonts w:cs="Arial"/>
          <w:color w:val="2E74B5" w:themeColor="accent5" w:themeShade="BF"/>
          <w:sz w:val="40"/>
          <w:szCs w:val="40"/>
        </w:rPr>
        <w:t>s</w:t>
      </w:r>
      <w:r w:rsidR="00A449BA" w:rsidRPr="004116CE">
        <w:rPr>
          <w:rFonts w:cs="Arial"/>
          <w:color w:val="2E74B5" w:themeColor="accent5" w:themeShade="BF"/>
          <w:sz w:val="40"/>
          <w:szCs w:val="40"/>
        </w:rPr>
        <w:t xml:space="preserve"> Assessment</w:t>
      </w:r>
    </w:p>
    <w:p w14:paraId="6C6FFBF7" w14:textId="7EC53825" w:rsidR="00E8496D" w:rsidRPr="004116CE" w:rsidRDefault="00726A81" w:rsidP="00B345C9">
      <w:pPr>
        <w:spacing w:before="120" w:after="120" w:line="240" w:lineRule="auto"/>
        <w:rPr>
          <w:rFonts w:cs="Arial"/>
        </w:rPr>
      </w:pPr>
      <w:r w:rsidRPr="004116CE">
        <w:rPr>
          <w:rStyle w:val="a6"/>
          <w:rFonts w:ascii="Lato" w:hAnsi="Lato"/>
        </w:rPr>
        <w:t>Instructions:</w:t>
      </w:r>
      <w:r w:rsidRPr="004116CE">
        <w:rPr>
          <w:rFonts w:cs="Arial"/>
        </w:rPr>
        <w:t xml:space="preserve"> </w:t>
      </w:r>
      <w:r w:rsidR="004D643B" w:rsidRPr="004116CE">
        <w:rPr>
          <w:rFonts w:cs="Arial"/>
        </w:rPr>
        <w:t>In this activity, you will explore your interests</w:t>
      </w:r>
      <w:r w:rsidR="00D9056E" w:rsidRPr="004116CE">
        <w:rPr>
          <w:rFonts w:cs="Arial"/>
        </w:rPr>
        <w:t xml:space="preserve"> and how they connect to activities and skills in the workplace. </w:t>
      </w:r>
      <w:r w:rsidR="004D643B" w:rsidRPr="004116CE">
        <w:rPr>
          <w:rFonts w:cs="Arial"/>
        </w:rPr>
        <w:t>This activity includes two parts</w:t>
      </w:r>
      <w:r w:rsidR="00E8496D" w:rsidRPr="004116CE">
        <w:rPr>
          <w:rFonts w:cs="Arial"/>
        </w:rPr>
        <w:t>:</w:t>
      </w:r>
    </w:p>
    <w:p w14:paraId="1F222320" w14:textId="77777777" w:rsidR="004D643B" w:rsidRPr="004116CE" w:rsidRDefault="004D643B" w:rsidP="004D643B">
      <w:pPr>
        <w:pStyle w:val="a"/>
        <w:numPr>
          <w:ilvl w:val="0"/>
          <w:numId w:val="13"/>
        </w:numPr>
        <w:rPr>
          <w:rFonts w:cs="Arial"/>
        </w:rPr>
      </w:pPr>
      <w:r w:rsidRPr="004116CE">
        <w:rPr>
          <w:rFonts w:cs="Arial"/>
        </w:rPr>
        <w:t>Personal Interests Reflection</w:t>
      </w:r>
    </w:p>
    <w:p w14:paraId="7BAA47C8" w14:textId="77777777" w:rsidR="004D643B" w:rsidRPr="004116CE" w:rsidRDefault="004D643B" w:rsidP="004D643B">
      <w:pPr>
        <w:pStyle w:val="a"/>
        <w:numPr>
          <w:ilvl w:val="0"/>
          <w:numId w:val="13"/>
        </w:numPr>
        <w:rPr>
          <w:rFonts w:cs="Arial"/>
        </w:rPr>
      </w:pPr>
      <w:r w:rsidRPr="004116CE">
        <w:rPr>
          <w:rFonts w:cs="Arial"/>
        </w:rPr>
        <w:t>Online Interests Assessment</w:t>
      </w:r>
    </w:p>
    <w:p w14:paraId="20B9D7A3" w14:textId="77777777" w:rsidR="004D643B" w:rsidRPr="004116CE" w:rsidRDefault="004D643B" w:rsidP="004D643B">
      <w:pPr>
        <w:spacing w:before="360" w:after="120" w:line="240" w:lineRule="auto"/>
        <w:rPr>
          <w:rFonts w:cs="Arial"/>
          <w:b/>
        </w:rPr>
      </w:pPr>
      <w:r w:rsidRPr="004116CE">
        <w:rPr>
          <w:rFonts w:cs="Arial"/>
          <w:b/>
        </w:rPr>
        <w:t>PART A: PERSONAL INTERESTS REFLECTION</w:t>
      </w:r>
    </w:p>
    <w:p w14:paraId="149249B5" w14:textId="0D9AF130" w:rsidR="004D643B" w:rsidRPr="004116CE" w:rsidRDefault="004D643B" w:rsidP="004D643B">
      <w:pPr>
        <w:pStyle w:val="a"/>
        <w:numPr>
          <w:ilvl w:val="0"/>
          <w:numId w:val="12"/>
        </w:numPr>
        <w:rPr>
          <w:rFonts w:cs="Arial"/>
        </w:rPr>
      </w:pPr>
      <w:r w:rsidRPr="004116CE">
        <w:rPr>
          <w:rFonts w:cs="Arial"/>
        </w:rPr>
        <w:t xml:space="preserve">Highlight all the words/short phrases given in the chart </w:t>
      </w:r>
      <w:r w:rsidR="004116CE">
        <w:rPr>
          <w:rFonts w:cs="Arial"/>
        </w:rPr>
        <w:t xml:space="preserve">below </w:t>
      </w:r>
      <w:r w:rsidRPr="004116CE">
        <w:rPr>
          <w:rFonts w:cs="Arial"/>
        </w:rPr>
        <w:t xml:space="preserve">that resonate with you. </w:t>
      </w:r>
    </w:p>
    <w:p w14:paraId="7E357166" w14:textId="71AF3021" w:rsidR="004D643B" w:rsidRPr="004116CE" w:rsidRDefault="00D9056E" w:rsidP="00D9056E">
      <w:pPr>
        <w:pStyle w:val="a"/>
        <w:numPr>
          <w:ilvl w:val="0"/>
          <w:numId w:val="12"/>
        </w:numPr>
        <w:rPr>
          <w:rFonts w:cs="Arial"/>
        </w:rPr>
      </w:pPr>
      <w:r w:rsidRPr="004116CE">
        <w:rPr>
          <w:rFonts w:cs="Arial"/>
        </w:rPr>
        <w:t>Words and phrases are organized in rows, each hav</w:t>
      </w:r>
      <w:r w:rsidR="00517128">
        <w:rPr>
          <w:rFonts w:cs="Arial"/>
        </w:rPr>
        <w:t>ing</w:t>
      </w:r>
      <w:r w:rsidRPr="004116CE">
        <w:rPr>
          <w:rFonts w:cs="Arial"/>
        </w:rPr>
        <w:t xml:space="preserve"> a theme </w:t>
      </w:r>
      <w:r w:rsidR="00A449BA" w:rsidRPr="004116CE">
        <w:rPr>
          <w:rFonts w:cs="Arial"/>
        </w:rPr>
        <w:t xml:space="preserve">name </w:t>
      </w:r>
      <w:r w:rsidRPr="004116CE">
        <w:rPr>
          <w:rFonts w:cs="Arial"/>
        </w:rPr>
        <w:t xml:space="preserve">and code (e.g. Realistic – R). </w:t>
      </w:r>
      <w:r w:rsidR="004D643B" w:rsidRPr="004116CE">
        <w:rPr>
          <w:rFonts w:cs="Arial"/>
        </w:rPr>
        <w:t>Determine your top 1-3 themes</w:t>
      </w:r>
      <w:r w:rsidRPr="004116CE">
        <w:rPr>
          <w:rFonts w:cs="Arial"/>
        </w:rPr>
        <w:t xml:space="preserve"> by identifying the rows where you highlighted the most</w:t>
      </w:r>
      <w:r w:rsidR="004D643B" w:rsidRPr="004116CE">
        <w:rPr>
          <w:rFonts w:cs="Arial"/>
        </w:rPr>
        <w:t xml:space="preserve"> words/phrases</w:t>
      </w:r>
      <w:r w:rsidRPr="004116CE">
        <w:rPr>
          <w:rFonts w:cs="Arial"/>
        </w:rPr>
        <w:t>.</w:t>
      </w:r>
    </w:p>
    <w:p w14:paraId="19FBB98A" w14:textId="77777777" w:rsidR="00D9056E" w:rsidRPr="004116CE" w:rsidRDefault="00D9056E" w:rsidP="00D9056E">
      <w:pPr>
        <w:pStyle w:val="a"/>
        <w:numPr>
          <w:ilvl w:val="0"/>
          <w:numId w:val="0"/>
        </w:numPr>
        <w:ind w:left="720"/>
        <w:rPr>
          <w:rFonts w:cs="Arial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886"/>
        <w:gridCol w:w="1726"/>
        <w:gridCol w:w="1740"/>
        <w:gridCol w:w="1742"/>
        <w:gridCol w:w="1525"/>
        <w:gridCol w:w="731"/>
      </w:tblGrid>
      <w:tr w:rsidR="004D643B" w:rsidRPr="004116CE" w14:paraId="4BDED251" w14:textId="77777777" w:rsidTr="004D643B">
        <w:trPr>
          <w:trHeight w:val="157"/>
        </w:trPr>
        <w:tc>
          <w:tcPr>
            <w:tcW w:w="997" w:type="pct"/>
          </w:tcPr>
          <w:p w14:paraId="634C43F9" w14:textId="77777777" w:rsidR="004D643B" w:rsidRPr="004116CE" w:rsidRDefault="004D643B" w:rsidP="004D643B">
            <w:pPr>
              <w:spacing w:before="120" w:after="120"/>
              <w:rPr>
                <w:rFonts w:cs="Arial"/>
                <w:b/>
              </w:rPr>
            </w:pPr>
            <w:r w:rsidRPr="004116CE">
              <w:rPr>
                <w:rFonts w:cs="Arial"/>
                <w:b/>
              </w:rPr>
              <w:t>Interests</w:t>
            </w:r>
          </w:p>
        </w:tc>
        <w:tc>
          <w:tcPr>
            <w:tcW w:w="981" w:type="pct"/>
          </w:tcPr>
          <w:p w14:paraId="7FD89346" w14:textId="77777777" w:rsidR="004D643B" w:rsidRPr="004116CE" w:rsidRDefault="004D643B" w:rsidP="004D643B">
            <w:pPr>
              <w:spacing w:before="120" w:after="120"/>
              <w:rPr>
                <w:rFonts w:cs="Arial"/>
                <w:b/>
              </w:rPr>
            </w:pPr>
            <w:r w:rsidRPr="004116CE">
              <w:rPr>
                <w:rFonts w:cs="Arial"/>
                <w:b/>
              </w:rPr>
              <w:t>Work Activities</w:t>
            </w:r>
          </w:p>
        </w:tc>
        <w:tc>
          <w:tcPr>
            <w:tcW w:w="988" w:type="pct"/>
          </w:tcPr>
          <w:p w14:paraId="3296F33F" w14:textId="77777777" w:rsidR="004D643B" w:rsidRPr="004116CE" w:rsidRDefault="004D643B" w:rsidP="004D643B">
            <w:pPr>
              <w:spacing w:before="120" w:after="120"/>
              <w:rPr>
                <w:rFonts w:cs="Arial"/>
                <w:b/>
              </w:rPr>
            </w:pPr>
            <w:r w:rsidRPr="004116CE">
              <w:rPr>
                <w:rFonts w:cs="Arial"/>
                <w:b/>
              </w:rPr>
              <w:t>Potential skills</w:t>
            </w:r>
          </w:p>
        </w:tc>
        <w:tc>
          <w:tcPr>
            <w:tcW w:w="989" w:type="pct"/>
          </w:tcPr>
          <w:p w14:paraId="63FE7374" w14:textId="77777777" w:rsidR="004D643B" w:rsidRPr="004116CE" w:rsidRDefault="004D643B" w:rsidP="004D643B">
            <w:pPr>
              <w:spacing w:before="120" w:after="120"/>
              <w:rPr>
                <w:rFonts w:cs="Arial"/>
                <w:b/>
              </w:rPr>
            </w:pPr>
            <w:r w:rsidRPr="004116CE">
              <w:rPr>
                <w:rFonts w:cs="Arial"/>
                <w:b/>
              </w:rPr>
              <w:t>Values</w:t>
            </w:r>
          </w:p>
        </w:tc>
        <w:tc>
          <w:tcPr>
            <w:tcW w:w="716" w:type="pct"/>
          </w:tcPr>
          <w:p w14:paraId="33A0127E" w14:textId="793F6946" w:rsidR="004D643B" w:rsidRPr="004116CE" w:rsidRDefault="004D643B" w:rsidP="004D643B">
            <w:pPr>
              <w:spacing w:before="120" w:after="120"/>
              <w:jc w:val="center"/>
              <w:rPr>
                <w:rFonts w:cs="Arial"/>
                <w:b/>
              </w:rPr>
            </w:pPr>
            <w:r w:rsidRPr="004116CE">
              <w:rPr>
                <w:rFonts w:cs="Arial"/>
                <w:b/>
              </w:rPr>
              <w:t>Theme</w:t>
            </w:r>
            <w:r w:rsidR="00D9056E" w:rsidRPr="004116CE">
              <w:rPr>
                <w:rFonts w:cs="Arial"/>
                <w:b/>
              </w:rPr>
              <w:t xml:space="preserve"> Name</w:t>
            </w:r>
          </w:p>
        </w:tc>
        <w:tc>
          <w:tcPr>
            <w:tcW w:w="329" w:type="pct"/>
          </w:tcPr>
          <w:p w14:paraId="1EF22E16" w14:textId="77777777" w:rsidR="004D643B" w:rsidRPr="004116CE" w:rsidRDefault="004D643B" w:rsidP="004D643B">
            <w:pPr>
              <w:spacing w:before="120" w:after="120"/>
              <w:jc w:val="center"/>
              <w:rPr>
                <w:rFonts w:cs="Arial"/>
                <w:b/>
              </w:rPr>
            </w:pPr>
            <w:r w:rsidRPr="004116CE">
              <w:rPr>
                <w:rFonts w:cs="Arial"/>
                <w:b/>
              </w:rPr>
              <w:t>Code</w:t>
            </w:r>
          </w:p>
        </w:tc>
      </w:tr>
      <w:tr w:rsidR="004D643B" w:rsidRPr="004116CE" w14:paraId="23C827A5" w14:textId="77777777" w:rsidTr="004D643B">
        <w:trPr>
          <w:trHeight w:val="1040"/>
        </w:trPr>
        <w:tc>
          <w:tcPr>
            <w:tcW w:w="997" w:type="pct"/>
          </w:tcPr>
          <w:p w14:paraId="3E373C7A" w14:textId="2F4ECCA2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Working with</w:t>
            </w:r>
            <w:r w:rsidR="00D9056E" w:rsidRPr="004116CE">
              <w:rPr>
                <w:rFonts w:cs="Arial"/>
              </w:rPr>
              <w:t xml:space="preserve"> your</w:t>
            </w:r>
            <w:r w:rsidRPr="004116CE">
              <w:rPr>
                <w:rFonts w:cs="Arial"/>
              </w:rPr>
              <w:t xml:space="preserve"> hands, being active, protecting, solving problems</w:t>
            </w:r>
          </w:p>
        </w:tc>
        <w:tc>
          <w:tcPr>
            <w:tcW w:w="981" w:type="pct"/>
          </w:tcPr>
          <w:p w14:paraId="6817DFFF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Operating equipment, using tools, building, repairing, providing security</w:t>
            </w:r>
          </w:p>
        </w:tc>
        <w:tc>
          <w:tcPr>
            <w:tcW w:w="988" w:type="pct"/>
          </w:tcPr>
          <w:p w14:paraId="76F92502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Mechanical ingenuity and dexterity, physical coordination</w:t>
            </w:r>
          </w:p>
        </w:tc>
        <w:tc>
          <w:tcPr>
            <w:tcW w:w="989" w:type="pct"/>
          </w:tcPr>
          <w:p w14:paraId="4F0DA2BB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Tradition, practicality, common sense</w:t>
            </w:r>
          </w:p>
        </w:tc>
        <w:tc>
          <w:tcPr>
            <w:tcW w:w="716" w:type="pct"/>
          </w:tcPr>
          <w:p w14:paraId="5928B414" w14:textId="77777777" w:rsidR="004D643B" w:rsidRPr="004116CE" w:rsidRDefault="004D643B" w:rsidP="004D643B">
            <w:pPr>
              <w:spacing w:before="120" w:after="120"/>
              <w:jc w:val="center"/>
              <w:rPr>
                <w:rFonts w:cs="Arial"/>
                <w:b/>
              </w:rPr>
            </w:pPr>
            <w:r w:rsidRPr="004116CE">
              <w:rPr>
                <w:rFonts w:cs="Arial"/>
                <w:b/>
              </w:rPr>
              <w:t>Realistic</w:t>
            </w:r>
          </w:p>
        </w:tc>
        <w:tc>
          <w:tcPr>
            <w:tcW w:w="329" w:type="pct"/>
          </w:tcPr>
          <w:p w14:paraId="09913C6F" w14:textId="77777777" w:rsidR="004D643B" w:rsidRPr="004116CE" w:rsidRDefault="004D643B" w:rsidP="004D643B">
            <w:pPr>
              <w:spacing w:before="120" w:after="120"/>
              <w:jc w:val="center"/>
              <w:rPr>
                <w:rFonts w:cs="Arial"/>
                <w:b/>
              </w:rPr>
            </w:pPr>
            <w:r w:rsidRPr="004116CE">
              <w:rPr>
                <w:rFonts w:cs="Arial"/>
                <w:b/>
              </w:rPr>
              <w:t>R</w:t>
            </w:r>
          </w:p>
        </w:tc>
      </w:tr>
      <w:tr w:rsidR="004D643B" w:rsidRPr="004116CE" w14:paraId="0E252F80" w14:textId="77777777" w:rsidTr="004D643B">
        <w:trPr>
          <w:trHeight w:val="723"/>
        </w:trPr>
        <w:tc>
          <w:tcPr>
            <w:tcW w:w="997" w:type="pct"/>
          </w:tcPr>
          <w:p w14:paraId="50A5BD0E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Science, medicine, mathematics, research</w:t>
            </w:r>
          </w:p>
        </w:tc>
        <w:tc>
          <w:tcPr>
            <w:tcW w:w="981" w:type="pct"/>
          </w:tcPr>
          <w:p w14:paraId="0152B34F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Performing lab work, solving abstract problems, conducting research</w:t>
            </w:r>
          </w:p>
        </w:tc>
        <w:tc>
          <w:tcPr>
            <w:tcW w:w="988" w:type="pct"/>
          </w:tcPr>
          <w:p w14:paraId="5CB57C6B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Mathematical ability, researching, writing, analyzing</w:t>
            </w:r>
          </w:p>
        </w:tc>
        <w:tc>
          <w:tcPr>
            <w:tcW w:w="989" w:type="pct"/>
          </w:tcPr>
          <w:p w14:paraId="397300D8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Independence, curiosity, learning</w:t>
            </w:r>
          </w:p>
        </w:tc>
        <w:tc>
          <w:tcPr>
            <w:tcW w:w="716" w:type="pct"/>
          </w:tcPr>
          <w:p w14:paraId="0BF439F6" w14:textId="77777777" w:rsidR="004D643B" w:rsidRPr="004116CE" w:rsidRDefault="004D643B" w:rsidP="004D643B">
            <w:pPr>
              <w:spacing w:before="120" w:after="120"/>
              <w:jc w:val="center"/>
              <w:rPr>
                <w:rFonts w:cs="Arial"/>
                <w:b/>
              </w:rPr>
            </w:pPr>
            <w:r w:rsidRPr="004116CE">
              <w:rPr>
                <w:rFonts w:cs="Arial"/>
                <w:b/>
              </w:rPr>
              <w:t>Investigative</w:t>
            </w:r>
          </w:p>
        </w:tc>
        <w:tc>
          <w:tcPr>
            <w:tcW w:w="329" w:type="pct"/>
          </w:tcPr>
          <w:p w14:paraId="33603D87" w14:textId="77777777" w:rsidR="004D643B" w:rsidRPr="004116CE" w:rsidRDefault="004D643B" w:rsidP="004D643B">
            <w:pPr>
              <w:spacing w:before="120" w:after="120"/>
              <w:jc w:val="center"/>
              <w:rPr>
                <w:rFonts w:cs="Arial"/>
                <w:b/>
              </w:rPr>
            </w:pPr>
            <w:r w:rsidRPr="004116CE">
              <w:rPr>
                <w:rFonts w:cs="Arial"/>
                <w:b/>
              </w:rPr>
              <w:t>I</w:t>
            </w:r>
          </w:p>
        </w:tc>
      </w:tr>
      <w:tr w:rsidR="004D643B" w:rsidRPr="004116CE" w14:paraId="58554DC8" w14:textId="77777777" w:rsidTr="004D643B">
        <w:trPr>
          <w:trHeight w:val="723"/>
        </w:trPr>
        <w:tc>
          <w:tcPr>
            <w:tcW w:w="997" w:type="pct"/>
          </w:tcPr>
          <w:p w14:paraId="439BF19B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Self-expression, art appreciation, communication, culture</w:t>
            </w:r>
          </w:p>
        </w:tc>
        <w:tc>
          <w:tcPr>
            <w:tcW w:w="981" w:type="pct"/>
          </w:tcPr>
          <w:p w14:paraId="50909250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Composing music, performing, writing, creating visual art</w:t>
            </w:r>
          </w:p>
        </w:tc>
        <w:tc>
          <w:tcPr>
            <w:tcW w:w="988" w:type="pct"/>
          </w:tcPr>
          <w:p w14:paraId="5549DA15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Creativity, musical ability, artistic expression</w:t>
            </w:r>
          </w:p>
        </w:tc>
        <w:tc>
          <w:tcPr>
            <w:tcW w:w="989" w:type="pct"/>
          </w:tcPr>
          <w:p w14:paraId="0D403B5D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Beauty, originality, independence, imagination</w:t>
            </w:r>
          </w:p>
        </w:tc>
        <w:tc>
          <w:tcPr>
            <w:tcW w:w="716" w:type="pct"/>
          </w:tcPr>
          <w:p w14:paraId="74320931" w14:textId="77777777" w:rsidR="004D643B" w:rsidRPr="004116CE" w:rsidRDefault="004D643B" w:rsidP="004D643B">
            <w:pPr>
              <w:spacing w:before="120" w:after="120"/>
              <w:jc w:val="center"/>
              <w:rPr>
                <w:rFonts w:cs="Arial"/>
                <w:b/>
              </w:rPr>
            </w:pPr>
            <w:r w:rsidRPr="004116CE">
              <w:rPr>
                <w:rFonts w:cs="Arial"/>
                <w:b/>
              </w:rPr>
              <w:t>Artistic</w:t>
            </w:r>
          </w:p>
        </w:tc>
        <w:tc>
          <w:tcPr>
            <w:tcW w:w="329" w:type="pct"/>
          </w:tcPr>
          <w:p w14:paraId="3E9795A9" w14:textId="77777777" w:rsidR="004D643B" w:rsidRPr="004116CE" w:rsidRDefault="004D643B" w:rsidP="004D643B">
            <w:pPr>
              <w:spacing w:before="120" w:after="120"/>
              <w:jc w:val="center"/>
              <w:rPr>
                <w:rFonts w:cs="Arial"/>
                <w:b/>
              </w:rPr>
            </w:pPr>
            <w:r w:rsidRPr="004116CE">
              <w:rPr>
                <w:rFonts w:cs="Arial"/>
                <w:b/>
              </w:rPr>
              <w:t>A</w:t>
            </w:r>
          </w:p>
        </w:tc>
      </w:tr>
      <w:tr w:rsidR="004D643B" w:rsidRPr="004116CE" w14:paraId="51FF588D" w14:textId="77777777" w:rsidTr="004D643B">
        <w:trPr>
          <w:trHeight w:val="891"/>
        </w:trPr>
        <w:tc>
          <w:tcPr>
            <w:tcW w:w="997" w:type="pct"/>
          </w:tcPr>
          <w:p w14:paraId="5B95E63E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People, teamwork, helping, community service</w:t>
            </w:r>
          </w:p>
        </w:tc>
        <w:tc>
          <w:tcPr>
            <w:tcW w:w="981" w:type="pct"/>
          </w:tcPr>
          <w:p w14:paraId="20AECAA4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Teaching, caring for people, counseling, training employees</w:t>
            </w:r>
          </w:p>
        </w:tc>
        <w:tc>
          <w:tcPr>
            <w:tcW w:w="988" w:type="pct"/>
          </w:tcPr>
          <w:p w14:paraId="6CA0C18E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People skills, verbal ability, listening, showing understanding</w:t>
            </w:r>
          </w:p>
        </w:tc>
        <w:tc>
          <w:tcPr>
            <w:tcW w:w="989" w:type="pct"/>
          </w:tcPr>
          <w:p w14:paraId="6E2E4577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Cooperation, generosity, service to others</w:t>
            </w:r>
          </w:p>
        </w:tc>
        <w:tc>
          <w:tcPr>
            <w:tcW w:w="716" w:type="pct"/>
          </w:tcPr>
          <w:p w14:paraId="002BE131" w14:textId="77777777" w:rsidR="004D643B" w:rsidRPr="004116CE" w:rsidRDefault="004D643B" w:rsidP="004D643B">
            <w:pPr>
              <w:spacing w:before="120" w:after="120"/>
              <w:jc w:val="center"/>
              <w:rPr>
                <w:rFonts w:cs="Arial"/>
                <w:b/>
              </w:rPr>
            </w:pPr>
            <w:r w:rsidRPr="004116CE">
              <w:rPr>
                <w:rFonts w:cs="Arial"/>
                <w:b/>
              </w:rPr>
              <w:t>Social</w:t>
            </w:r>
          </w:p>
        </w:tc>
        <w:tc>
          <w:tcPr>
            <w:tcW w:w="329" w:type="pct"/>
          </w:tcPr>
          <w:p w14:paraId="2E6ACB20" w14:textId="77777777" w:rsidR="004D643B" w:rsidRPr="004116CE" w:rsidRDefault="004D643B" w:rsidP="004D643B">
            <w:pPr>
              <w:spacing w:before="120" w:after="120"/>
              <w:jc w:val="center"/>
              <w:rPr>
                <w:rFonts w:cs="Arial"/>
                <w:b/>
              </w:rPr>
            </w:pPr>
            <w:r w:rsidRPr="004116CE">
              <w:rPr>
                <w:rFonts w:cs="Arial"/>
                <w:b/>
              </w:rPr>
              <w:t>S</w:t>
            </w:r>
          </w:p>
        </w:tc>
      </w:tr>
      <w:tr w:rsidR="004D643B" w:rsidRPr="004116CE" w14:paraId="60F11729" w14:textId="77777777" w:rsidTr="004D643B">
        <w:trPr>
          <w:trHeight w:val="723"/>
        </w:trPr>
        <w:tc>
          <w:tcPr>
            <w:tcW w:w="997" w:type="pct"/>
          </w:tcPr>
          <w:p w14:paraId="4BF4FDDA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lastRenderedPageBreak/>
              <w:t>Business, politics, leadership, entrepreneurship</w:t>
            </w:r>
          </w:p>
        </w:tc>
        <w:tc>
          <w:tcPr>
            <w:tcW w:w="981" w:type="pct"/>
          </w:tcPr>
          <w:p w14:paraId="10BB6BDD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Selling, managing, persuading, marketing</w:t>
            </w:r>
          </w:p>
        </w:tc>
        <w:tc>
          <w:tcPr>
            <w:tcW w:w="988" w:type="pct"/>
          </w:tcPr>
          <w:p w14:paraId="0125C4B2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Verbal ability, ability to motivate and direct others</w:t>
            </w:r>
          </w:p>
        </w:tc>
        <w:tc>
          <w:tcPr>
            <w:tcW w:w="989" w:type="pct"/>
          </w:tcPr>
          <w:p w14:paraId="20F7981D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Risk taking, status, competition, influence</w:t>
            </w:r>
          </w:p>
        </w:tc>
        <w:tc>
          <w:tcPr>
            <w:tcW w:w="716" w:type="pct"/>
          </w:tcPr>
          <w:p w14:paraId="559353E5" w14:textId="77777777" w:rsidR="004D643B" w:rsidRPr="004116CE" w:rsidRDefault="004D643B" w:rsidP="004D643B">
            <w:pPr>
              <w:spacing w:before="120" w:after="120"/>
              <w:jc w:val="center"/>
              <w:rPr>
                <w:rFonts w:cs="Arial"/>
                <w:b/>
              </w:rPr>
            </w:pPr>
            <w:r w:rsidRPr="004116CE">
              <w:rPr>
                <w:rFonts w:cs="Arial"/>
                <w:b/>
              </w:rPr>
              <w:t>Enterprising</w:t>
            </w:r>
          </w:p>
        </w:tc>
        <w:tc>
          <w:tcPr>
            <w:tcW w:w="329" w:type="pct"/>
          </w:tcPr>
          <w:p w14:paraId="100668D9" w14:textId="77777777" w:rsidR="004D643B" w:rsidRPr="004116CE" w:rsidRDefault="004D643B" w:rsidP="004D643B">
            <w:pPr>
              <w:spacing w:before="120" w:after="120"/>
              <w:jc w:val="center"/>
              <w:rPr>
                <w:rFonts w:cs="Arial"/>
                <w:b/>
              </w:rPr>
            </w:pPr>
            <w:r w:rsidRPr="004116CE">
              <w:rPr>
                <w:rFonts w:cs="Arial"/>
                <w:b/>
              </w:rPr>
              <w:t>E</w:t>
            </w:r>
          </w:p>
        </w:tc>
      </w:tr>
      <w:tr w:rsidR="004D643B" w:rsidRPr="004116CE" w14:paraId="68FA9A6E" w14:textId="77777777" w:rsidTr="004D643B">
        <w:trPr>
          <w:trHeight w:val="1367"/>
        </w:trPr>
        <w:tc>
          <w:tcPr>
            <w:tcW w:w="997" w:type="pct"/>
          </w:tcPr>
          <w:p w14:paraId="1C1260EE" w14:textId="164BB56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Organization, data management, accounting, investing, information systems</w:t>
            </w:r>
          </w:p>
        </w:tc>
        <w:tc>
          <w:tcPr>
            <w:tcW w:w="981" w:type="pct"/>
          </w:tcPr>
          <w:p w14:paraId="081D468F" w14:textId="717AEE75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Setting up procedures and systems</w:t>
            </w:r>
            <w:r w:rsidR="00D9056E" w:rsidRPr="004116CE">
              <w:rPr>
                <w:rFonts w:cs="Arial"/>
              </w:rPr>
              <w:t>,</w:t>
            </w:r>
            <w:r w:rsidRPr="004116CE">
              <w:rPr>
                <w:rFonts w:cs="Arial"/>
              </w:rPr>
              <w:t xml:space="preserve"> organizing, keeping records, developing computer applications</w:t>
            </w:r>
          </w:p>
        </w:tc>
        <w:tc>
          <w:tcPr>
            <w:tcW w:w="988" w:type="pct"/>
          </w:tcPr>
          <w:p w14:paraId="662882FC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Ability to work with numbers, data analysis, finances, attention to detail</w:t>
            </w:r>
          </w:p>
        </w:tc>
        <w:tc>
          <w:tcPr>
            <w:tcW w:w="989" w:type="pct"/>
          </w:tcPr>
          <w:p w14:paraId="3B35EFBD" w14:textId="77777777" w:rsidR="004D643B" w:rsidRPr="004116CE" w:rsidRDefault="004D643B" w:rsidP="004D643B">
            <w:pPr>
              <w:spacing w:before="120" w:after="120"/>
              <w:rPr>
                <w:rFonts w:cs="Arial"/>
              </w:rPr>
            </w:pPr>
            <w:r w:rsidRPr="004116CE">
              <w:rPr>
                <w:rFonts w:cs="Arial"/>
              </w:rPr>
              <w:t>Accuracy, stability, efficiency</w:t>
            </w:r>
          </w:p>
        </w:tc>
        <w:tc>
          <w:tcPr>
            <w:tcW w:w="716" w:type="pct"/>
          </w:tcPr>
          <w:p w14:paraId="1F3AF89C" w14:textId="77777777" w:rsidR="004D643B" w:rsidRPr="004116CE" w:rsidRDefault="004D643B" w:rsidP="004D643B">
            <w:pPr>
              <w:spacing w:before="120" w:after="120"/>
              <w:jc w:val="center"/>
              <w:rPr>
                <w:rFonts w:cs="Arial"/>
                <w:b/>
              </w:rPr>
            </w:pPr>
            <w:r w:rsidRPr="004116CE">
              <w:rPr>
                <w:rFonts w:cs="Arial"/>
                <w:b/>
              </w:rPr>
              <w:t>Conventional</w:t>
            </w:r>
          </w:p>
        </w:tc>
        <w:tc>
          <w:tcPr>
            <w:tcW w:w="329" w:type="pct"/>
          </w:tcPr>
          <w:p w14:paraId="34602F12" w14:textId="77777777" w:rsidR="004D643B" w:rsidRPr="004116CE" w:rsidRDefault="004D643B" w:rsidP="004D643B">
            <w:pPr>
              <w:spacing w:before="120" w:after="120"/>
              <w:jc w:val="center"/>
              <w:rPr>
                <w:rFonts w:cs="Arial"/>
                <w:b/>
              </w:rPr>
            </w:pPr>
            <w:r w:rsidRPr="004116CE">
              <w:rPr>
                <w:rFonts w:cs="Arial"/>
                <w:b/>
              </w:rPr>
              <w:t>C</w:t>
            </w:r>
          </w:p>
        </w:tc>
      </w:tr>
    </w:tbl>
    <w:p w14:paraId="71036671" w14:textId="77777777" w:rsidR="004D643B" w:rsidRPr="004116CE" w:rsidRDefault="004D643B" w:rsidP="004D643B">
      <w:pPr>
        <w:rPr>
          <w:rFonts w:cs="Arial"/>
        </w:rPr>
      </w:pPr>
    </w:p>
    <w:p w14:paraId="2A7E0040" w14:textId="53FB656E" w:rsidR="004D643B" w:rsidRPr="004116CE" w:rsidRDefault="00D9056E" w:rsidP="004D643B">
      <w:pPr>
        <w:rPr>
          <w:rFonts w:cs="Arial"/>
          <w:b/>
        </w:rPr>
      </w:pPr>
      <w:r w:rsidRPr="004116CE">
        <w:rPr>
          <w:rFonts w:cs="Arial"/>
          <w:b/>
        </w:rPr>
        <w:t>The self-assessed top 1-3 themes were: _________________</w:t>
      </w:r>
      <w:r w:rsidR="00F94148">
        <w:rPr>
          <w:rFonts w:cs="Arial"/>
          <w:b/>
        </w:rPr>
        <w:t>RIA</w:t>
      </w:r>
      <w:r w:rsidRPr="004116CE">
        <w:rPr>
          <w:rFonts w:cs="Arial"/>
          <w:b/>
        </w:rPr>
        <w:t>_________________________</w:t>
      </w:r>
    </w:p>
    <w:p w14:paraId="3EDC7330" w14:textId="77777777" w:rsidR="004D643B" w:rsidRPr="004116CE" w:rsidRDefault="004D643B" w:rsidP="004D643B">
      <w:pPr>
        <w:rPr>
          <w:rFonts w:cs="Arial"/>
        </w:rPr>
      </w:pPr>
    </w:p>
    <w:p w14:paraId="2A3BCD68" w14:textId="77777777" w:rsidR="004D643B" w:rsidRPr="004116CE" w:rsidRDefault="004D643B" w:rsidP="004D643B">
      <w:pPr>
        <w:spacing w:before="120" w:after="120" w:line="240" w:lineRule="auto"/>
        <w:rPr>
          <w:rFonts w:cs="Arial"/>
          <w:b/>
        </w:rPr>
      </w:pPr>
      <w:r w:rsidRPr="004116CE">
        <w:rPr>
          <w:rFonts w:cs="Arial"/>
          <w:b/>
        </w:rPr>
        <w:t>PART B: ONLINE INTERESTS ASSESSMENT</w:t>
      </w:r>
    </w:p>
    <w:p w14:paraId="5343E7DF" w14:textId="77777777" w:rsidR="004D643B" w:rsidRPr="004116CE" w:rsidRDefault="004D643B" w:rsidP="004D643B">
      <w:pPr>
        <w:pStyle w:val="a"/>
        <w:numPr>
          <w:ilvl w:val="0"/>
          <w:numId w:val="11"/>
        </w:numPr>
        <w:rPr>
          <w:rFonts w:cs="Arial"/>
        </w:rPr>
      </w:pPr>
      <w:r w:rsidRPr="004116CE">
        <w:rPr>
          <w:rFonts w:cs="Arial"/>
        </w:rPr>
        <w:t xml:space="preserve">Go to </w:t>
      </w:r>
      <w:hyperlink r:id="rId10" w:history="1">
        <w:r w:rsidRPr="004116CE">
          <w:rPr>
            <w:rStyle w:val="a4"/>
            <w:rFonts w:cs="Arial"/>
          </w:rPr>
          <w:t>https://v6.typ</w:t>
        </w:r>
        <w:r w:rsidRPr="004116CE">
          <w:rPr>
            <w:rStyle w:val="a4"/>
            <w:rFonts w:cs="Arial"/>
          </w:rPr>
          <w:t>e</w:t>
        </w:r>
        <w:r w:rsidRPr="004116CE">
          <w:rPr>
            <w:rStyle w:val="a4"/>
            <w:rFonts w:cs="Arial"/>
          </w:rPr>
          <w:t>focus.com/</w:t>
        </w:r>
      </w:hyperlink>
      <w:r w:rsidRPr="004116CE">
        <w:rPr>
          <w:rFonts w:cs="Arial"/>
        </w:rPr>
        <w:t xml:space="preserve">. </w:t>
      </w:r>
    </w:p>
    <w:p w14:paraId="0F457F8B" w14:textId="76D513C8" w:rsidR="00A449BA" w:rsidRPr="004116CE" w:rsidRDefault="00A449BA" w:rsidP="00A449BA">
      <w:pPr>
        <w:pStyle w:val="a"/>
        <w:numPr>
          <w:ilvl w:val="0"/>
          <w:numId w:val="11"/>
        </w:numPr>
        <w:rPr>
          <w:rFonts w:cs="Arial"/>
        </w:rPr>
      </w:pPr>
      <w:r w:rsidRPr="004116CE">
        <w:rPr>
          <w:rFonts w:cs="Arial"/>
        </w:rPr>
        <w:t xml:space="preserve">Go to Register Now; complete the form </w:t>
      </w:r>
      <w:r w:rsidRPr="004116CE">
        <w:rPr>
          <w:rFonts w:cs="Arial"/>
          <w:b/>
        </w:rPr>
        <w:t xml:space="preserve">using access </w:t>
      </w:r>
      <w:r w:rsidR="008A1D18">
        <w:rPr>
          <w:rFonts w:cs="Arial"/>
          <w:b/>
        </w:rPr>
        <w:t xml:space="preserve"> </w:t>
      </w:r>
      <w:r w:rsidR="008A1D18">
        <w:rPr>
          <w:rFonts w:ascii="Aptos" w:hAnsi="Aptos"/>
          <w:color w:val="000000"/>
          <w:sz w:val="32"/>
          <w:szCs w:val="32"/>
          <w:shd w:val="clear" w:color="auto" w:fill="FFFFFF"/>
        </w:rPr>
        <w:t>9969F777</w:t>
      </w:r>
      <w:r w:rsidRPr="004116CE">
        <w:rPr>
          <w:rFonts w:cs="Arial"/>
          <w:b/>
        </w:rPr>
        <w:t xml:space="preserve"> and submit</w:t>
      </w:r>
    </w:p>
    <w:p w14:paraId="33C471CF" w14:textId="13854571" w:rsidR="004D643B" w:rsidRPr="004116CE" w:rsidRDefault="00A449BA" w:rsidP="004D643B">
      <w:pPr>
        <w:pStyle w:val="a"/>
        <w:numPr>
          <w:ilvl w:val="0"/>
          <w:numId w:val="11"/>
        </w:numPr>
        <w:rPr>
          <w:rFonts w:cs="Arial"/>
        </w:rPr>
      </w:pPr>
      <w:r w:rsidRPr="004116CE">
        <w:rPr>
          <w:rFonts w:cs="Arial"/>
        </w:rPr>
        <w:t>Once you have logged in, g</w:t>
      </w:r>
      <w:r w:rsidR="004D643B" w:rsidRPr="004116CE">
        <w:rPr>
          <w:rFonts w:cs="Arial"/>
        </w:rPr>
        <w:t xml:space="preserve">o to “Self- Assessments” -&gt; “Interests” </w:t>
      </w:r>
    </w:p>
    <w:p w14:paraId="124EDCC2" w14:textId="77777777" w:rsidR="004D643B" w:rsidRPr="004116CE" w:rsidRDefault="004D643B" w:rsidP="004D643B">
      <w:pPr>
        <w:pStyle w:val="a"/>
        <w:numPr>
          <w:ilvl w:val="0"/>
          <w:numId w:val="11"/>
        </w:numPr>
        <w:rPr>
          <w:rFonts w:cs="Arial"/>
        </w:rPr>
      </w:pPr>
      <w:r w:rsidRPr="004116CE">
        <w:rPr>
          <w:rFonts w:cs="Arial"/>
        </w:rPr>
        <w:t xml:space="preserve">Complete the 60-question card sort </w:t>
      </w:r>
      <w:r w:rsidRPr="004116CE">
        <w:rPr>
          <w:rFonts w:cs="Arial"/>
          <w:i/>
        </w:rPr>
        <w:t>[Note: This is intended to simply identify your like or dislike of each activity. It is not important if you are qualified (have training/education), and money should not play a role in these answers.]</w:t>
      </w:r>
    </w:p>
    <w:p w14:paraId="7677A7AF" w14:textId="32C18DF5" w:rsidR="004D643B" w:rsidRPr="004116CE" w:rsidRDefault="004D643B" w:rsidP="004D643B">
      <w:pPr>
        <w:pStyle w:val="a"/>
        <w:numPr>
          <w:ilvl w:val="0"/>
          <w:numId w:val="11"/>
        </w:numPr>
        <w:rPr>
          <w:rFonts w:cs="Arial"/>
        </w:rPr>
      </w:pPr>
      <w:r w:rsidRPr="004116CE">
        <w:rPr>
          <w:rFonts w:cs="Arial"/>
        </w:rPr>
        <w:t xml:space="preserve">Record your top 3 “Interests Results” provided to you from the online assessment as your “TypeFocus Assessment Theme Code” in the worksheet. </w:t>
      </w:r>
    </w:p>
    <w:p w14:paraId="466FC220" w14:textId="589BEE6E" w:rsidR="00D9056E" w:rsidRPr="004116CE" w:rsidRDefault="00D9056E" w:rsidP="00D9056E">
      <w:pPr>
        <w:rPr>
          <w:rFonts w:cs="Arial"/>
        </w:rPr>
      </w:pPr>
    </w:p>
    <w:p w14:paraId="135E8018" w14:textId="76D08EEB" w:rsidR="00D9056E" w:rsidRPr="004116CE" w:rsidRDefault="006930DD" w:rsidP="00D9056E">
      <w:pPr>
        <w:rPr>
          <w:rFonts w:cs="Arial"/>
          <w:b/>
        </w:rPr>
      </w:pPr>
      <w:r>
        <w:rPr>
          <w:rFonts w:cs="Arial"/>
          <w:b/>
        </w:rPr>
        <w:t xml:space="preserve">My </w:t>
      </w:r>
      <w:r w:rsidR="00F14329">
        <w:rPr>
          <w:rFonts w:cs="Arial"/>
          <w:b/>
        </w:rPr>
        <w:t>online assessed (</w:t>
      </w:r>
      <w:r w:rsidR="00D9056E" w:rsidRPr="004116CE">
        <w:rPr>
          <w:rFonts w:cs="Arial"/>
          <w:b/>
        </w:rPr>
        <w:t>TypeFocus</w:t>
      </w:r>
      <w:r w:rsidR="00F14329">
        <w:rPr>
          <w:rFonts w:cs="Arial"/>
          <w:b/>
        </w:rPr>
        <w:t>)</w:t>
      </w:r>
      <w:r w:rsidR="00D9056E" w:rsidRPr="004116CE">
        <w:rPr>
          <w:rFonts w:cs="Arial"/>
          <w:b/>
        </w:rPr>
        <w:t xml:space="preserve"> top 1-3 themes were: _______________</w:t>
      </w:r>
      <w:r w:rsidR="00F94148">
        <w:rPr>
          <w:rFonts w:cs="Arial"/>
          <w:b/>
        </w:rPr>
        <w:t>ACI</w:t>
      </w:r>
      <w:r w:rsidR="00D9056E" w:rsidRPr="004116CE">
        <w:rPr>
          <w:rFonts w:cs="Arial"/>
          <w:b/>
        </w:rPr>
        <w:t>_______________________</w:t>
      </w:r>
    </w:p>
    <w:p w14:paraId="7116D10B" w14:textId="68BA9C6F" w:rsidR="00D9056E" w:rsidRPr="004116CE" w:rsidRDefault="00D9056E" w:rsidP="00D9056E">
      <w:pPr>
        <w:rPr>
          <w:rFonts w:cs="Arial"/>
        </w:rPr>
      </w:pPr>
    </w:p>
    <w:p w14:paraId="5A103A85" w14:textId="3070B7F8" w:rsidR="00D9056E" w:rsidRPr="004116CE" w:rsidRDefault="00D9056E" w:rsidP="00D9056E">
      <w:pPr>
        <w:rPr>
          <w:rFonts w:cs="Arial"/>
          <w:b/>
        </w:rPr>
      </w:pPr>
      <w:r w:rsidRPr="004116CE">
        <w:rPr>
          <w:rFonts w:cs="Arial"/>
          <w:b/>
        </w:rPr>
        <w:t>Reflection Questions:</w:t>
      </w:r>
    </w:p>
    <w:p w14:paraId="1909F843" w14:textId="1E594E1D" w:rsidR="0034148A" w:rsidRPr="004116CE" w:rsidRDefault="00D9056E" w:rsidP="004D643B">
      <w:pPr>
        <w:rPr>
          <w:rFonts w:cs="Arial"/>
        </w:rPr>
      </w:pPr>
      <w:r w:rsidRPr="004116CE">
        <w:rPr>
          <w:rFonts w:cs="Arial"/>
        </w:rPr>
        <w:t xml:space="preserve">How do you see these interest themes reflected in your personal or academic life right now? </w:t>
      </w:r>
    </w:p>
    <w:p w14:paraId="3B343D80" w14:textId="5A51A29E" w:rsidR="00D9056E" w:rsidRPr="004116CE" w:rsidRDefault="00F94148" w:rsidP="004D643B">
      <w:pPr>
        <w:rPr>
          <w:rFonts w:cs="Arial" w:hint="eastAsia"/>
          <w:b/>
          <w:lang w:eastAsia="ko-KR"/>
        </w:rPr>
      </w:pPr>
      <w:r>
        <w:rPr>
          <w:rFonts w:cs="Arial" w:hint="eastAsia"/>
          <w:b/>
          <w:lang w:eastAsia="ko-KR"/>
        </w:rPr>
        <w:t>I</w:t>
      </w:r>
      <w:r>
        <w:rPr>
          <w:rFonts w:cs="Arial"/>
          <w:b/>
          <w:lang w:eastAsia="ko-KR"/>
        </w:rPr>
        <w:t xml:space="preserve"> was thinking I was artistic but I didn’t know it would be the top interest of mine for my profession. But I love investigate problems and solve problems also organizing my place and data or my study material. So I would say they fit me pretty well.</w:t>
      </w:r>
    </w:p>
    <w:p w14:paraId="2CC81DC8" w14:textId="2F59529F" w:rsidR="00D9056E" w:rsidRPr="004116CE" w:rsidRDefault="00D9056E" w:rsidP="004D643B">
      <w:pPr>
        <w:rPr>
          <w:rFonts w:cs="Arial"/>
        </w:rPr>
      </w:pPr>
      <w:r w:rsidRPr="004116CE">
        <w:rPr>
          <w:rFonts w:cs="Arial"/>
        </w:rPr>
        <w:t xml:space="preserve">What can these themes tell you about the types of jobs you are most likely to enjoy? </w:t>
      </w:r>
    </w:p>
    <w:p w14:paraId="47DF9DEE" w14:textId="4038BA44" w:rsidR="00D9056E" w:rsidRPr="004116CE" w:rsidRDefault="00F94148" w:rsidP="004D643B">
      <w:pPr>
        <w:rPr>
          <w:rFonts w:cs="Arial" w:hint="eastAsia"/>
          <w:b/>
          <w:lang w:eastAsia="ko-KR"/>
        </w:rPr>
      </w:pPr>
      <w:r>
        <w:rPr>
          <w:rFonts w:cs="Arial" w:hint="eastAsia"/>
          <w:b/>
          <w:lang w:eastAsia="ko-KR"/>
        </w:rPr>
        <w:t>I</w:t>
      </w:r>
      <w:r>
        <w:rPr>
          <w:rFonts w:cs="Arial"/>
          <w:b/>
          <w:lang w:eastAsia="ko-KR"/>
        </w:rPr>
        <w:t xml:space="preserve"> would be interested in working in music industry but at the same time I love organizing and investigating so not as an artist but more like a music producer or a sound engineer.</w:t>
      </w:r>
    </w:p>
    <w:p w14:paraId="3D8DBE82" w14:textId="2C346EBF" w:rsidR="004D643B" w:rsidRPr="004116CE" w:rsidRDefault="004D643B" w:rsidP="004D643B">
      <w:pPr>
        <w:rPr>
          <w:rFonts w:cs="Arial"/>
        </w:rPr>
      </w:pPr>
    </w:p>
    <w:p w14:paraId="5896C808" w14:textId="77777777" w:rsidR="004E3A82" w:rsidRPr="004116CE" w:rsidRDefault="004E3A82" w:rsidP="004D643B">
      <w:pPr>
        <w:rPr>
          <w:rFonts w:cs="Arial"/>
        </w:rPr>
      </w:pPr>
    </w:p>
    <w:p w14:paraId="4BEF9426" w14:textId="41134754" w:rsidR="00D9056E" w:rsidRPr="004116CE" w:rsidRDefault="00D9056E" w:rsidP="004D643B">
      <w:pPr>
        <w:rPr>
          <w:rFonts w:cs="Arial"/>
        </w:rPr>
      </w:pPr>
    </w:p>
    <w:p w14:paraId="1BA42CF9" w14:textId="5D2CD40A" w:rsidR="00D9056E" w:rsidRPr="004116CE" w:rsidRDefault="00D9056E" w:rsidP="004D643B">
      <w:pPr>
        <w:rPr>
          <w:rFonts w:cs="Arial"/>
          <w:sz w:val="20"/>
        </w:rPr>
      </w:pPr>
      <w:r w:rsidRPr="004116CE">
        <w:rPr>
          <w:rStyle w:val="a8"/>
          <w:rFonts w:cs="Arial"/>
          <w:sz w:val="20"/>
        </w:rPr>
        <w:t xml:space="preserve">Note: If you are interested in </w:t>
      </w:r>
      <w:r w:rsidR="00F14329">
        <w:rPr>
          <w:rStyle w:val="a8"/>
          <w:rFonts w:cs="Arial"/>
          <w:sz w:val="20"/>
        </w:rPr>
        <w:t xml:space="preserve">completing </w:t>
      </w:r>
      <w:r w:rsidRPr="004116CE">
        <w:rPr>
          <w:rStyle w:val="a8"/>
          <w:rFonts w:cs="Arial"/>
          <w:sz w:val="20"/>
        </w:rPr>
        <w:t xml:space="preserve">a formal interests assessment, you can attend an appointment </w:t>
      </w:r>
      <w:r w:rsidR="00F14329">
        <w:rPr>
          <w:rStyle w:val="a8"/>
          <w:rFonts w:cs="Arial"/>
          <w:sz w:val="20"/>
        </w:rPr>
        <w:t xml:space="preserve">with a Career Advisor in Student Transitions, located in the UC, level 3 </w:t>
      </w:r>
      <w:r w:rsidRPr="004116CE">
        <w:rPr>
          <w:rStyle w:val="a8"/>
          <w:rFonts w:cs="Arial"/>
          <w:sz w:val="20"/>
        </w:rPr>
        <w:t xml:space="preserve"> (a </w:t>
      </w:r>
      <w:r w:rsidR="00F14329">
        <w:rPr>
          <w:rStyle w:val="a8"/>
          <w:rFonts w:cs="Arial"/>
          <w:sz w:val="20"/>
        </w:rPr>
        <w:t>nominal</w:t>
      </w:r>
      <w:r w:rsidRPr="004116CE">
        <w:rPr>
          <w:rStyle w:val="a8"/>
          <w:rFonts w:cs="Arial"/>
          <w:sz w:val="20"/>
        </w:rPr>
        <w:t xml:space="preserve"> fee will apply). </w:t>
      </w:r>
    </w:p>
    <w:sectPr w:rsidR="00D9056E" w:rsidRPr="004116CE" w:rsidSect="004D643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C06F6" w14:textId="77777777" w:rsidR="00434FA6" w:rsidRDefault="00434FA6" w:rsidP="00C67032">
      <w:pPr>
        <w:spacing w:after="0" w:line="240" w:lineRule="auto"/>
      </w:pPr>
      <w:r>
        <w:separator/>
      </w:r>
    </w:p>
  </w:endnote>
  <w:endnote w:type="continuationSeparator" w:id="0">
    <w:p w14:paraId="5D4A2AC2" w14:textId="77777777" w:rsidR="00434FA6" w:rsidRDefault="00434FA6" w:rsidP="00C6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18777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DCAE8E" w14:textId="77777777" w:rsidR="004D643B" w:rsidRPr="004D643B" w:rsidRDefault="004D643B">
            <w:pPr>
              <w:pStyle w:val="ab"/>
              <w:jc w:val="center"/>
            </w:pPr>
            <w:r w:rsidRPr="004D643B">
              <w:t xml:space="preserve">Page </w:t>
            </w:r>
            <w:r w:rsidRPr="004D643B">
              <w:rPr>
                <w:b/>
                <w:bCs/>
              </w:rPr>
              <w:fldChar w:fldCharType="begin"/>
            </w:r>
            <w:r w:rsidRPr="004D643B">
              <w:rPr>
                <w:b/>
                <w:bCs/>
              </w:rPr>
              <w:instrText xml:space="preserve"> PAGE </w:instrText>
            </w:r>
            <w:r w:rsidRPr="004D643B">
              <w:rPr>
                <w:b/>
                <w:bCs/>
              </w:rPr>
              <w:fldChar w:fldCharType="separate"/>
            </w:r>
            <w:r w:rsidR="002B2C80">
              <w:rPr>
                <w:b/>
                <w:bCs/>
                <w:noProof/>
              </w:rPr>
              <w:t>1</w:t>
            </w:r>
            <w:r w:rsidRPr="004D643B">
              <w:rPr>
                <w:b/>
                <w:bCs/>
              </w:rPr>
              <w:fldChar w:fldCharType="end"/>
            </w:r>
            <w:r w:rsidRPr="004D643B">
              <w:t xml:space="preserve"> of </w:t>
            </w:r>
            <w:r w:rsidRPr="004D643B">
              <w:rPr>
                <w:b/>
                <w:bCs/>
              </w:rPr>
              <w:fldChar w:fldCharType="begin"/>
            </w:r>
            <w:r w:rsidRPr="004D643B">
              <w:rPr>
                <w:b/>
                <w:bCs/>
              </w:rPr>
              <w:instrText xml:space="preserve"> NUMPAGES  </w:instrText>
            </w:r>
            <w:r w:rsidRPr="004D643B">
              <w:rPr>
                <w:b/>
                <w:bCs/>
              </w:rPr>
              <w:fldChar w:fldCharType="separate"/>
            </w:r>
            <w:r w:rsidR="002B2C80">
              <w:rPr>
                <w:b/>
                <w:bCs/>
                <w:noProof/>
              </w:rPr>
              <w:t>2</w:t>
            </w:r>
            <w:r w:rsidRPr="004D643B">
              <w:rPr>
                <w:b/>
                <w:bCs/>
              </w:rPr>
              <w:fldChar w:fldCharType="end"/>
            </w:r>
          </w:p>
        </w:sdtContent>
      </w:sdt>
    </w:sdtContent>
  </w:sdt>
  <w:p w14:paraId="7E21339B" w14:textId="77777777" w:rsidR="004D643B" w:rsidRDefault="004D643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76B6C" w14:textId="77777777" w:rsidR="00434FA6" w:rsidRDefault="00434FA6" w:rsidP="00C67032">
      <w:pPr>
        <w:spacing w:after="0" w:line="240" w:lineRule="auto"/>
      </w:pPr>
      <w:r>
        <w:separator/>
      </w:r>
    </w:p>
  </w:footnote>
  <w:footnote w:type="continuationSeparator" w:id="0">
    <w:p w14:paraId="23455729" w14:textId="77777777" w:rsidR="00434FA6" w:rsidRDefault="00434FA6" w:rsidP="00C67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E8E"/>
    <w:multiLevelType w:val="hybridMultilevel"/>
    <w:tmpl w:val="112E76FA"/>
    <w:lvl w:ilvl="0" w:tplc="BF6881AC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5F33"/>
    <w:multiLevelType w:val="hybridMultilevel"/>
    <w:tmpl w:val="1180CB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D23"/>
    <w:multiLevelType w:val="hybridMultilevel"/>
    <w:tmpl w:val="FCB8D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D59AC"/>
    <w:multiLevelType w:val="hybridMultilevel"/>
    <w:tmpl w:val="EB6C1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71F5F"/>
    <w:multiLevelType w:val="hybridMultilevel"/>
    <w:tmpl w:val="7BDAF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B72B2"/>
    <w:multiLevelType w:val="hybridMultilevel"/>
    <w:tmpl w:val="8FDEB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C1AA8"/>
    <w:multiLevelType w:val="hybridMultilevel"/>
    <w:tmpl w:val="C608CF34"/>
    <w:lvl w:ilvl="0" w:tplc="A6708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8437F"/>
    <w:multiLevelType w:val="hybridMultilevel"/>
    <w:tmpl w:val="ED660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F12F2"/>
    <w:multiLevelType w:val="hybridMultilevel"/>
    <w:tmpl w:val="071AD63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E31E7"/>
    <w:multiLevelType w:val="hybridMultilevel"/>
    <w:tmpl w:val="ACA4B6F8"/>
    <w:lvl w:ilvl="0" w:tplc="E7A6584A">
      <w:start w:val="1"/>
      <w:numFmt w:val="decimal"/>
      <w:pStyle w:val="a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0"/>
  </w:num>
  <w:num w:numId="5">
    <w:abstractNumId w:val="9"/>
    <w:lvlOverride w:ilvl="0">
      <w:startOverride w:val="1"/>
    </w:lvlOverride>
  </w:num>
  <w:num w:numId="6">
    <w:abstractNumId w:val="1"/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6"/>
  </w:num>
  <w:num w:numId="10">
    <w:abstractNumId w:val="4"/>
  </w:num>
  <w:num w:numId="11">
    <w:abstractNumId w:val="7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zszA3MLC0MDWxMLFQ0lEKTi0uzszPAykwqgUAnp5uECwAAAA="/>
  </w:docVars>
  <w:rsids>
    <w:rsidRoot w:val="00726A81"/>
    <w:rsid w:val="0009199C"/>
    <w:rsid w:val="00105823"/>
    <w:rsid w:val="0014114D"/>
    <w:rsid w:val="001B3F03"/>
    <w:rsid w:val="001C7B8C"/>
    <w:rsid w:val="002B2C80"/>
    <w:rsid w:val="002D4C7E"/>
    <w:rsid w:val="003038A8"/>
    <w:rsid w:val="00323AB8"/>
    <w:rsid w:val="0034148A"/>
    <w:rsid w:val="004116CE"/>
    <w:rsid w:val="0043198E"/>
    <w:rsid w:val="00434FA6"/>
    <w:rsid w:val="00442680"/>
    <w:rsid w:val="00480777"/>
    <w:rsid w:val="004D643B"/>
    <w:rsid w:val="004E3A82"/>
    <w:rsid w:val="00517128"/>
    <w:rsid w:val="005416BF"/>
    <w:rsid w:val="00581D97"/>
    <w:rsid w:val="0058724E"/>
    <w:rsid w:val="005966A9"/>
    <w:rsid w:val="005D3717"/>
    <w:rsid w:val="00687FD8"/>
    <w:rsid w:val="006930DD"/>
    <w:rsid w:val="006C182B"/>
    <w:rsid w:val="00726A81"/>
    <w:rsid w:val="007B0362"/>
    <w:rsid w:val="0080645B"/>
    <w:rsid w:val="008065A7"/>
    <w:rsid w:val="008225DD"/>
    <w:rsid w:val="008A1D18"/>
    <w:rsid w:val="008F367A"/>
    <w:rsid w:val="00920462"/>
    <w:rsid w:val="00A42B3B"/>
    <w:rsid w:val="00A449BA"/>
    <w:rsid w:val="00AC25B8"/>
    <w:rsid w:val="00B345C9"/>
    <w:rsid w:val="00C31F11"/>
    <w:rsid w:val="00C50A56"/>
    <w:rsid w:val="00C646F7"/>
    <w:rsid w:val="00C67032"/>
    <w:rsid w:val="00D501F5"/>
    <w:rsid w:val="00D9056E"/>
    <w:rsid w:val="00E527B6"/>
    <w:rsid w:val="00E8496D"/>
    <w:rsid w:val="00EF3159"/>
    <w:rsid w:val="00F14329"/>
    <w:rsid w:val="00F47E02"/>
    <w:rsid w:val="00F9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6774"/>
  <w15:chartTrackingRefBased/>
  <w15:docId w15:val="{313CF755-A07B-4896-8BA3-F150A762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643B"/>
    <w:rPr>
      <w:rFonts w:ascii="Lato" w:hAnsi="Lato"/>
    </w:rPr>
  </w:style>
  <w:style w:type="paragraph" w:styleId="1">
    <w:name w:val="heading 1"/>
    <w:basedOn w:val="a0"/>
    <w:next w:val="a0"/>
    <w:link w:val="1Char"/>
    <w:uiPriority w:val="9"/>
    <w:qFormat/>
    <w:rsid w:val="0080645B"/>
    <w:pPr>
      <w:keepNext/>
      <w:keepLines/>
      <w:spacing w:after="240" w:line="240" w:lineRule="auto"/>
      <w:outlineLvl w:val="0"/>
    </w:pPr>
    <w:rPr>
      <w:rFonts w:eastAsiaTheme="majorEastAsia" w:cstheme="majorBidi"/>
      <w:color w:val="C45911" w:themeColor="accent2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80645B"/>
    <w:pPr>
      <w:numPr>
        <w:numId w:val="2"/>
      </w:numPr>
      <w:spacing w:before="120" w:after="120" w:line="240" w:lineRule="auto"/>
      <w:contextualSpacing/>
    </w:pPr>
  </w:style>
  <w:style w:type="character" w:styleId="a4">
    <w:name w:val="Hyperlink"/>
    <w:basedOn w:val="a1"/>
    <w:uiPriority w:val="99"/>
    <w:unhideWhenUsed/>
    <w:qFormat/>
    <w:rsid w:val="00726A81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726A81"/>
    <w:rPr>
      <w:color w:val="808080"/>
      <w:shd w:val="clear" w:color="auto" w:fill="E6E6E6"/>
    </w:rPr>
  </w:style>
  <w:style w:type="character" w:customStyle="1" w:styleId="1Char">
    <w:name w:val="제목 1 Char"/>
    <w:basedOn w:val="a1"/>
    <w:link w:val="1"/>
    <w:uiPriority w:val="9"/>
    <w:rsid w:val="0080645B"/>
    <w:rPr>
      <w:rFonts w:ascii="Lato" w:eastAsiaTheme="majorEastAsia" w:hAnsi="Lato" w:cstheme="majorBidi"/>
      <w:color w:val="C45911" w:themeColor="accent2" w:themeShade="BF"/>
      <w:sz w:val="32"/>
      <w:szCs w:val="32"/>
    </w:rPr>
  </w:style>
  <w:style w:type="character" w:styleId="a6">
    <w:name w:val="Strong"/>
    <w:basedOn w:val="a1"/>
    <w:uiPriority w:val="22"/>
    <w:qFormat/>
    <w:rsid w:val="0080645B"/>
    <w:rPr>
      <w:rFonts w:ascii="Arial" w:hAnsi="Arial" w:cs="Arial"/>
      <w:b/>
      <w:bCs/>
    </w:rPr>
  </w:style>
  <w:style w:type="paragraph" w:styleId="a7">
    <w:name w:val="Balloon Text"/>
    <w:basedOn w:val="a0"/>
    <w:link w:val="Char"/>
    <w:uiPriority w:val="99"/>
    <w:semiHidden/>
    <w:unhideWhenUsed/>
    <w:rsid w:val="00EF3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1"/>
    <w:link w:val="a7"/>
    <w:uiPriority w:val="99"/>
    <w:semiHidden/>
    <w:rsid w:val="00EF3159"/>
    <w:rPr>
      <w:rFonts w:ascii="Segoe UI" w:hAnsi="Segoe UI" w:cs="Segoe UI"/>
      <w:sz w:val="18"/>
      <w:szCs w:val="18"/>
    </w:rPr>
  </w:style>
  <w:style w:type="character" w:styleId="a8">
    <w:name w:val="Emphasis"/>
    <w:basedOn w:val="a1"/>
    <w:uiPriority w:val="20"/>
    <w:qFormat/>
    <w:rsid w:val="00B345C9"/>
    <w:rPr>
      <w:rFonts w:ascii="Lato" w:hAnsi="Lato"/>
      <w:i/>
      <w:iCs/>
    </w:rPr>
  </w:style>
  <w:style w:type="character" w:styleId="a9">
    <w:name w:val="Placeholder Text"/>
    <w:basedOn w:val="a1"/>
    <w:uiPriority w:val="99"/>
    <w:semiHidden/>
    <w:rsid w:val="00B345C9"/>
    <w:rPr>
      <w:color w:val="808080"/>
    </w:rPr>
  </w:style>
  <w:style w:type="paragraph" w:styleId="aa">
    <w:name w:val="header"/>
    <w:basedOn w:val="a0"/>
    <w:link w:val="Char0"/>
    <w:uiPriority w:val="99"/>
    <w:unhideWhenUsed/>
    <w:rsid w:val="00C67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1"/>
    <w:link w:val="aa"/>
    <w:uiPriority w:val="99"/>
    <w:rsid w:val="00C67032"/>
  </w:style>
  <w:style w:type="paragraph" w:styleId="ab">
    <w:name w:val="footer"/>
    <w:basedOn w:val="a0"/>
    <w:link w:val="Char1"/>
    <w:uiPriority w:val="99"/>
    <w:unhideWhenUsed/>
    <w:rsid w:val="00C67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1"/>
    <w:link w:val="ab"/>
    <w:uiPriority w:val="99"/>
    <w:rsid w:val="00C67032"/>
  </w:style>
  <w:style w:type="table" w:styleId="ac">
    <w:name w:val="Grid Table Light"/>
    <w:basedOn w:val="a2"/>
    <w:uiPriority w:val="40"/>
    <w:rsid w:val="004D643B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d">
    <w:name w:val="annotation reference"/>
    <w:basedOn w:val="a1"/>
    <w:uiPriority w:val="99"/>
    <w:semiHidden/>
    <w:unhideWhenUsed/>
    <w:rsid w:val="00442680"/>
    <w:rPr>
      <w:sz w:val="16"/>
      <w:szCs w:val="16"/>
    </w:rPr>
  </w:style>
  <w:style w:type="paragraph" w:styleId="ae">
    <w:name w:val="annotation text"/>
    <w:basedOn w:val="a0"/>
    <w:link w:val="Char2"/>
    <w:uiPriority w:val="99"/>
    <w:semiHidden/>
    <w:unhideWhenUsed/>
    <w:rsid w:val="00442680"/>
    <w:pPr>
      <w:spacing w:line="240" w:lineRule="auto"/>
    </w:pPr>
    <w:rPr>
      <w:sz w:val="20"/>
      <w:szCs w:val="20"/>
    </w:rPr>
  </w:style>
  <w:style w:type="character" w:customStyle="1" w:styleId="Char2">
    <w:name w:val="메모 텍스트 Char"/>
    <w:basedOn w:val="a1"/>
    <w:link w:val="ae"/>
    <w:uiPriority w:val="99"/>
    <w:semiHidden/>
    <w:rsid w:val="00442680"/>
    <w:rPr>
      <w:rFonts w:ascii="Lato" w:hAnsi="Lato"/>
      <w:sz w:val="20"/>
      <w:szCs w:val="20"/>
    </w:rPr>
  </w:style>
  <w:style w:type="paragraph" w:styleId="af">
    <w:name w:val="annotation subject"/>
    <w:basedOn w:val="ae"/>
    <w:next w:val="ae"/>
    <w:link w:val="Char3"/>
    <w:uiPriority w:val="99"/>
    <w:semiHidden/>
    <w:unhideWhenUsed/>
    <w:rsid w:val="00442680"/>
    <w:rPr>
      <w:b/>
      <w:bCs/>
    </w:rPr>
  </w:style>
  <w:style w:type="character" w:customStyle="1" w:styleId="Char3">
    <w:name w:val="메모 주제 Char"/>
    <w:basedOn w:val="Char2"/>
    <w:link w:val="af"/>
    <w:uiPriority w:val="99"/>
    <w:semiHidden/>
    <w:rsid w:val="00442680"/>
    <w:rPr>
      <w:rFonts w:ascii="Lato" w:hAnsi="Lato"/>
      <w:b/>
      <w:bCs/>
      <w:sz w:val="20"/>
      <w:szCs w:val="20"/>
    </w:rPr>
  </w:style>
  <w:style w:type="character" w:styleId="af0">
    <w:name w:val="FollowedHyperlink"/>
    <w:basedOn w:val="a1"/>
    <w:uiPriority w:val="99"/>
    <w:semiHidden/>
    <w:unhideWhenUsed/>
    <w:rsid w:val="00F94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v6.typefocus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271B7DC40AA64BBD8A354C49C809F7" ma:contentTypeVersion="22" ma:contentTypeDescription="Create a new document." ma:contentTypeScope="" ma:versionID="3100be404ac5db4e5c714a7036a8b403">
  <xsd:schema xmlns:xsd="http://www.w3.org/2001/XMLSchema" xmlns:xs="http://www.w3.org/2001/XMLSchema" xmlns:p="http://schemas.microsoft.com/office/2006/metadata/properties" xmlns:ns2="a259f463-6f23-4e4f-9922-8c184f3885f7" xmlns:ns3="8b9b6a8b-fb06-45a8-9106-b5ee66b4182c" xmlns:ns4="b2cc1f4a-9714-4755-b440-6e52a66344fd" targetNamespace="http://schemas.microsoft.com/office/2006/metadata/properties" ma:root="true" ma:fieldsID="9d46627f190e5c77890c19859d98c62d" ns2:_="" ns3:_="" ns4:_="">
    <xsd:import namespace="a259f463-6f23-4e4f-9922-8c184f3885f7"/>
    <xsd:import namespace="8b9b6a8b-fb06-45a8-9106-b5ee66b4182c"/>
    <xsd:import namespace="b2cc1f4a-9714-4755-b440-6e52a66344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SubProcess" minOccurs="0"/>
                <xsd:element ref="ns3:Status" minOccurs="0"/>
                <xsd:element ref="ns3:SubProcess_x0020_Owner" minOccurs="0"/>
                <xsd:element ref="ns3:Document_x0020_Type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9f463-6f23-4e4f-9922-8c184f3885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b6a8b-fb06-45a8-9106-b5ee66b41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SubProcess" ma:index="12" nillable="true" ma:displayName="SubProcess" ma:format="Dropdown" ma:internalName="SubProcess">
      <xsd:simpleType>
        <xsd:union memberTypes="dms:Text">
          <xsd:simpleType>
            <xsd:restriction base="dms:Choice">
              <xsd:enumeration value="1 Setup"/>
              <xsd:enumeration value="2 Requirements Gathering"/>
              <xsd:enumeration value="3 Design"/>
              <xsd:enumeration value="4 Build"/>
              <xsd:enumeration value="5 Review"/>
              <xsd:enumeration value="6 Release"/>
            </xsd:restriction>
          </xsd:simpleType>
        </xsd:union>
      </xsd:simpleType>
    </xsd:element>
    <xsd:element name="Status" ma:index="13" nillable="true" ma:displayName="Status" ma:default="Incomplete" ma:internalName="Status">
      <xsd:simpleType>
        <xsd:restriction base="dms:Choice">
          <xsd:enumeration value="Incomplete"/>
          <xsd:enumeration value="In Progress"/>
          <xsd:enumeration value="Complete"/>
        </xsd:restriction>
      </xsd:simpleType>
    </xsd:element>
    <xsd:element name="SubProcess_x0020_Owner" ma:index="14" nillable="true" ma:displayName="SubProcess Owner" ma:list="UserInfo" ma:SharePointGroup="0" ma:internalName="SubProcess_x0020_Own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x0020_Type" ma:index="15" nillable="true" ma:displayName="Document Type" ma:indexed="true" ma:internalName="Document_x0020_Type">
      <xsd:simpleType>
        <xsd:union memberTypes="dms:Text">
          <xsd:simpleType>
            <xsd:restriction base="dms:Choice">
              <xsd:enumeration value="Workflow"/>
            </xsd:restriction>
          </xsd:simpleType>
        </xsd:un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fb193f5f-1873-4006-86b7-95c2ee4994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c1f4a-9714-4755-b440-6e52a66344fd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e2d78156-d09e-472a-95ab-73dfd92ab300}" ma:internalName="TaxCatchAll" ma:showField="CatchAllData" ma:web="b2cc1f4a-9714-4755-b440-6e52a66344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D91C00-4378-43DC-B599-D2335121F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9f463-6f23-4e4f-9922-8c184f3885f7"/>
    <ds:schemaRef ds:uri="8b9b6a8b-fb06-45a8-9106-b5ee66b4182c"/>
    <ds:schemaRef ds:uri="b2cc1f4a-9714-4755-b440-6e52a6634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52C813-E3A2-4329-9AD9-A12CDC9AFB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043A46-C527-4CD9-8B08-FF0C173DE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York</dc:creator>
  <cp:keywords/>
  <dc:description/>
  <cp:lastModifiedBy>a</cp:lastModifiedBy>
  <cp:revision>3</cp:revision>
  <cp:lastPrinted>2017-08-08T13:14:00Z</cp:lastPrinted>
  <dcterms:created xsi:type="dcterms:W3CDTF">2024-09-05T18:09:00Z</dcterms:created>
  <dcterms:modified xsi:type="dcterms:W3CDTF">2024-09-20T21:56:00Z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