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9FB8E" w14:textId="77777777" w:rsidR="004C362C" w:rsidRDefault="004C362C" w:rsidP="004C362C">
      <w:pPr>
        <w:jc w:val="center"/>
        <w:rPr>
          <w:b/>
          <w:bCs/>
          <w:sz w:val="56"/>
          <w:szCs w:val="56"/>
        </w:rPr>
      </w:pPr>
    </w:p>
    <w:p w14:paraId="22B2144D" w14:textId="77777777" w:rsidR="004C362C" w:rsidRDefault="004C362C" w:rsidP="004C362C">
      <w:pPr>
        <w:jc w:val="center"/>
        <w:rPr>
          <w:b/>
          <w:bCs/>
          <w:sz w:val="56"/>
          <w:szCs w:val="56"/>
        </w:rPr>
      </w:pPr>
    </w:p>
    <w:p w14:paraId="320262BF" w14:textId="5E103002" w:rsidR="004C362C" w:rsidRDefault="004C362C" w:rsidP="004C362C">
      <w:pPr>
        <w:jc w:val="center"/>
        <w:rPr>
          <w:b/>
          <w:bCs/>
          <w:sz w:val="56"/>
          <w:szCs w:val="56"/>
        </w:rPr>
      </w:pPr>
    </w:p>
    <w:p w14:paraId="2E0E9F42" w14:textId="77777777" w:rsidR="00916273" w:rsidRDefault="00916273" w:rsidP="004C362C">
      <w:pPr>
        <w:jc w:val="center"/>
        <w:rPr>
          <w:rFonts w:hint="eastAsia"/>
          <w:b/>
          <w:bCs/>
          <w:sz w:val="56"/>
          <w:szCs w:val="56"/>
        </w:rPr>
      </w:pPr>
    </w:p>
    <w:p w14:paraId="4B6014F2" w14:textId="24C19874" w:rsidR="004C362C" w:rsidRPr="004C362C" w:rsidRDefault="004C362C" w:rsidP="004C362C">
      <w:pPr>
        <w:jc w:val="center"/>
        <w:rPr>
          <w:b/>
          <w:bCs/>
          <w:sz w:val="56"/>
          <w:szCs w:val="56"/>
        </w:rPr>
      </w:pPr>
      <w:r w:rsidRPr="004C362C">
        <w:rPr>
          <w:b/>
          <w:bCs/>
          <w:sz w:val="56"/>
          <w:szCs w:val="56"/>
        </w:rPr>
        <w:t xml:space="preserve">CIS 2170 - Lab 2 </w:t>
      </w:r>
    </w:p>
    <w:p w14:paraId="521DDCC8" w14:textId="71363899" w:rsidR="004C362C" w:rsidRPr="00916273" w:rsidRDefault="004C362C" w:rsidP="004C362C">
      <w:pPr>
        <w:jc w:val="center"/>
        <w:rPr>
          <w:b/>
          <w:bCs/>
          <w:sz w:val="28"/>
          <w:szCs w:val="28"/>
        </w:rPr>
      </w:pPr>
      <w:r w:rsidRPr="00916273">
        <w:rPr>
          <w:b/>
          <w:bCs/>
          <w:sz w:val="28"/>
          <w:szCs w:val="28"/>
        </w:rPr>
        <w:t>Soohwan Kim</w:t>
      </w:r>
    </w:p>
    <w:p w14:paraId="30ED671C" w14:textId="77777777" w:rsidR="004C362C" w:rsidRPr="00916273" w:rsidRDefault="004C362C" w:rsidP="004C362C">
      <w:pPr>
        <w:jc w:val="center"/>
        <w:rPr>
          <w:b/>
          <w:bCs/>
          <w:sz w:val="28"/>
          <w:szCs w:val="28"/>
        </w:rPr>
      </w:pPr>
      <w:r w:rsidRPr="00916273">
        <w:rPr>
          <w:b/>
          <w:bCs/>
          <w:sz w:val="28"/>
          <w:szCs w:val="28"/>
        </w:rPr>
        <w:t>1349765</w:t>
      </w:r>
    </w:p>
    <w:p w14:paraId="7E133B4E" w14:textId="77777777" w:rsidR="004C362C" w:rsidRPr="00916273" w:rsidRDefault="004C362C" w:rsidP="004C362C">
      <w:pPr>
        <w:jc w:val="center"/>
        <w:rPr>
          <w:b/>
          <w:bCs/>
          <w:sz w:val="28"/>
          <w:szCs w:val="28"/>
        </w:rPr>
      </w:pPr>
      <w:r w:rsidRPr="00916273">
        <w:rPr>
          <w:b/>
          <w:bCs/>
          <w:sz w:val="28"/>
          <w:szCs w:val="28"/>
        </w:rPr>
        <w:t xml:space="preserve"> Lab Section 1 </w:t>
      </w:r>
    </w:p>
    <w:p w14:paraId="013801A0" w14:textId="1E99670E" w:rsidR="005F1722" w:rsidRPr="00916273" w:rsidRDefault="004C362C" w:rsidP="004C362C">
      <w:pPr>
        <w:jc w:val="center"/>
        <w:rPr>
          <w:b/>
          <w:bCs/>
          <w:sz w:val="28"/>
          <w:szCs w:val="28"/>
        </w:rPr>
      </w:pPr>
      <w:r w:rsidRPr="00916273">
        <w:rPr>
          <w:b/>
          <w:bCs/>
          <w:sz w:val="28"/>
          <w:szCs w:val="28"/>
        </w:rPr>
        <w:t>January 22, 2025</w:t>
      </w:r>
    </w:p>
    <w:p w14:paraId="73A44118" w14:textId="77777777" w:rsidR="005F1722" w:rsidRDefault="005F1722"/>
    <w:p w14:paraId="6B3ED841" w14:textId="5CA2FBD7" w:rsidR="00C15B5A" w:rsidRDefault="005F1722">
      <w:r w:rsidRPr="005F1722">
        <w:rPr>
          <w:noProof/>
        </w:rPr>
        <w:lastRenderedPageBreak/>
        <w:drawing>
          <wp:inline distT="0" distB="0" distL="0" distR="0" wp14:anchorId="68966C67" wp14:editId="6DC99B95">
            <wp:extent cx="3149762" cy="412136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49762" cy="4121362"/>
                    </a:xfrm>
                    <a:prstGeom prst="rect">
                      <a:avLst/>
                    </a:prstGeom>
                  </pic:spPr>
                </pic:pic>
              </a:graphicData>
            </a:graphic>
          </wp:inline>
        </w:drawing>
      </w:r>
    </w:p>
    <w:p w14:paraId="2F73C251" w14:textId="06F25B8C" w:rsidR="005F1722" w:rsidRDefault="005F1722"/>
    <w:p w14:paraId="1AAEAD3A" w14:textId="1FCE6896" w:rsidR="005F1722" w:rsidRPr="00606D69" w:rsidRDefault="005F1722">
      <w:pPr>
        <w:rPr>
          <w:b/>
          <w:bCs/>
          <w:sz w:val="36"/>
          <w:szCs w:val="36"/>
        </w:rPr>
      </w:pPr>
      <w:r w:rsidRPr="00606D69">
        <w:rPr>
          <w:rFonts w:hint="eastAsia"/>
          <w:b/>
          <w:bCs/>
          <w:sz w:val="36"/>
          <w:szCs w:val="36"/>
        </w:rPr>
        <w:t>W</w:t>
      </w:r>
      <w:r w:rsidRPr="00606D69">
        <w:rPr>
          <w:b/>
          <w:bCs/>
          <w:sz w:val="36"/>
          <w:szCs w:val="36"/>
        </w:rPr>
        <w:t>hy I like the example:</w:t>
      </w:r>
    </w:p>
    <w:p w14:paraId="546363DF" w14:textId="77777777" w:rsidR="00916273" w:rsidRPr="00606D69" w:rsidRDefault="00916273" w:rsidP="00916273">
      <w:pPr>
        <w:rPr>
          <w:b/>
          <w:bCs/>
        </w:rPr>
      </w:pPr>
      <w:r w:rsidRPr="00606D69">
        <w:rPr>
          <w:b/>
          <w:bCs/>
        </w:rPr>
        <w:t>Layout and Organization:</w:t>
      </w:r>
    </w:p>
    <w:p w14:paraId="03FB5149" w14:textId="77777777" w:rsidR="00916273" w:rsidRDefault="00916273" w:rsidP="00916273">
      <w:r>
        <w:t>I appreciate the overall layout of the resume. Having the photo and essential personal information on the left-hand side, while keeping the summary and professional experience on the right, creates a clear and logical structure. This arrangement makes it easy for the reader to scan through the critical details quickly, which is essential for capturing attention. Additionally, this format is visually appealing and eye-catching, giving the resume a polished and professional feel.</w:t>
      </w:r>
    </w:p>
    <w:p w14:paraId="5B6A06E1" w14:textId="77777777" w:rsidR="00916273" w:rsidRDefault="00916273" w:rsidP="00916273"/>
    <w:p w14:paraId="0D96C9C5" w14:textId="77777777" w:rsidR="00916273" w:rsidRPr="00606D69" w:rsidRDefault="00916273" w:rsidP="00916273">
      <w:pPr>
        <w:rPr>
          <w:b/>
          <w:bCs/>
        </w:rPr>
      </w:pPr>
      <w:r w:rsidRPr="00606D69">
        <w:rPr>
          <w:b/>
          <w:bCs/>
        </w:rPr>
        <w:t>Color Scheme:</w:t>
      </w:r>
    </w:p>
    <w:p w14:paraId="6CC750D9" w14:textId="77777777" w:rsidR="00916273" w:rsidRDefault="00916273" w:rsidP="00916273">
      <w:r>
        <w:t xml:space="preserve">The color scheme used in the example is one of its strongest aspects. The colors are neither too bright nor overwhelming, but instead soft and visually comfortable. This choice of color makes the resume easy to read and pleasant to look at. A well-chosen color palette, like the one used here, can leave a lasting positive impression on the </w:t>
      </w:r>
      <w:r>
        <w:lastRenderedPageBreak/>
        <w:t>reader and convey a sense of professionalism and creativity.</w:t>
      </w:r>
    </w:p>
    <w:p w14:paraId="35757D35" w14:textId="77777777" w:rsidR="00916273" w:rsidRDefault="00916273" w:rsidP="00916273"/>
    <w:p w14:paraId="77513524" w14:textId="77777777" w:rsidR="00916273" w:rsidRPr="00606D69" w:rsidRDefault="00916273" w:rsidP="00916273">
      <w:pPr>
        <w:rPr>
          <w:b/>
          <w:bCs/>
        </w:rPr>
      </w:pPr>
      <w:r w:rsidRPr="00606D69">
        <w:rPr>
          <w:b/>
          <w:bCs/>
        </w:rPr>
        <w:t>Subtle Graphics and Details:</w:t>
      </w:r>
    </w:p>
    <w:p w14:paraId="1756FD6F" w14:textId="01708C96" w:rsidR="005F1722" w:rsidRDefault="00916273" w:rsidP="00916273">
      <w:r>
        <w:t>I particularly like the subtle graphics and background elements on the left side of the resume. These small design details add a unique touch and help the resume stand out without being too distracting. Such thoughtful design choices can make the candidate more memorable, as they demonstrate attention to detail and a flair for creativity.</w:t>
      </w:r>
    </w:p>
    <w:p w14:paraId="77E8C0F2" w14:textId="2ECD247C" w:rsidR="005F1722" w:rsidRDefault="005F1722" w:rsidP="005F1722"/>
    <w:p w14:paraId="0EFD8463" w14:textId="2093139A" w:rsidR="004A6D3A" w:rsidRDefault="004A6D3A" w:rsidP="005F1722"/>
    <w:p w14:paraId="4563C918" w14:textId="637A989B" w:rsidR="004C362C" w:rsidRDefault="004C362C" w:rsidP="005F1722"/>
    <w:p w14:paraId="713D5AD5" w14:textId="59D28621" w:rsidR="00606D69" w:rsidRDefault="00606D69" w:rsidP="005F1722"/>
    <w:p w14:paraId="7C70776D" w14:textId="01A28FD4" w:rsidR="00606D69" w:rsidRDefault="00606D69" w:rsidP="005F1722"/>
    <w:p w14:paraId="54747BFA" w14:textId="13C4F5FF" w:rsidR="00606D69" w:rsidRDefault="00606D69" w:rsidP="005F1722"/>
    <w:p w14:paraId="061E0438" w14:textId="48947DE2" w:rsidR="00606D69" w:rsidRDefault="00606D69" w:rsidP="005F1722"/>
    <w:p w14:paraId="03AE2105" w14:textId="4A356F18" w:rsidR="00606D69" w:rsidRDefault="00606D69" w:rsidP="005F1722"/>
    <w:p w14:paraId="7EF3C0FC" w14:textId="683F7882" w:rsidR="00606D69" w:rsidRDefault="00606D69" w:rsidP="005F1722"/>
    <w:p w14:paraId="65FF01E5" w14:textId="02F892E6" w:rsidR="00606D69" w:rsidRDefault="00606D69" w:rsidP="005F1722"/>
    <w:p w14:paraId="152839D4" w14:textId="433F3D4E" w:rsidR="00606D69" w:rsidRDefault="00606D69" w:rsidP="005F1722"/>
    <w:p w14:paraId="6C1FA828" w14:textId="15830A09" w:rsidR="00606D69" w:rsidRDefault="00606D69" w:rsidP="005F1722"/>
    <w:p w14:paraId="5F24A65A" w14:textId="1C0EB58C" w:rsidR="00606D69" w:rsidRDefault="00606D69" w:rsidP="005F1722"/>
    <w:p w14:paraId="7B577015" w14:textId="6473C69E" w:rsidR="00606D69" w:rsidRDefault="00606D69" w:rsidP="005F1722"/>
    <w:p w14:paraId="4897984E" w14:textId="7ABABA4E" w:rsidR="00606D69" w:rsidRDefault="00606D69" w:rsidP="005F1722"/>
    <w:p w14:paraId="688A3799" w14:textId="1983CCC4" w:rsidR="00606D69" w:rsidRDefault="00606D69" w:rsidP="005F1722"/>
    <w:p w14:paraId="7053290E" w14:textId="415B0495" w:rsidR="00606D69" w:rsidRDefault="00606D69" w:rsidP="005F1722"/>
    <w:p w14:paraId="5BCBA3C4" w14:textId="77777777" w:rsidR="00606D69" w:rsidRDefault="00606D69" w:rsidP="005F1722">
      <w:pPr>
        <w:rPr>
          <w:rFonts w:hint="eastAsia"/>
        </w:rPr>
      </w:pPr>
    </w:p>
    <w:p w14:paraId="015D7CC0" w14:textId="77777777" w:rsidR="004C362C" w:rsidRDefault="004C362C" w:rsidP="005F1722"/>
    <w:p w14:paraId="29F2D24D" w14:textId="77777777" w:rsidR="00606D69" w:rsidRPr="00606D69" w:rsidRDefault="004A6D3A" w:rsidP="005F1722">
      <w:pPr>
        <w:rPr>
          <w:sz w:val="28"/>
          <w:szCs w:val="28"/>
        </w:rPr>
      </w:pPr>
      <w:r w:rsidRPr="00606D69">
        <w:rPr>
          <w:rFonts w:hint="eastAsia"/>
          <w:sz w:val="28"/>
          <w:szCs w:val="28"/>
        </w:rPr>
        <w:lastRenderedPageBreak/>
        <w:t>M</w:t>
      </w:r>
      <w:r w:rsidRPr="00606D69">
        <w:rPr>
          <w:sz w:val="28"/>
          <w:szCs w:val="28"/>
        </w:rPr>
        <w:t>y resume</w:t>
      </w:r>
    </w:p>
    <w:p w14:paraId="11373CEE" w14:textId="04C8E481" w:rsidR="004A6D3A" w:rsidRPr="00606D69" w:rsidRDefault="004A6D3A" w:rsidP="005F1722">
      <w:pPr>
        <w:rPr>
          <w:b/>
          <w:bCs/>
          <w:sz w:val="36"/>
          <w:szCs w:val="36"/>
        </w:rPr>
      </w:pPr>
      <w:r w:rsidRPr="004A6D3A">
        <w:rPr>
          <w:noProof/>
        </w:rPr>
        <w:drawing>
          <wp:inline distT="0" distB="0" distL="0" distR="0" wp14:anchorId="113CB080" wp14:editId="604BD01A">
            <wp:extent cx="4330923" cy="544858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0923" cy="5448580"/>
                    </a:xfrm>
                    <a:prstGeom prst="rect">
                      <a:avLst/>
                    </a:prstGeom>
                  </pic:spPr>
                </pic:pic>
              </a:graphicData>
            </a:graphic>
          </wp:inline>
        </w:drawing>
      </w:r>
    </w:p>
    <w:p w14:paraId="399F4955" w14:textId="77777777" w:rsidR="004A6D3A" w:rsidRDefault="004A6D3A" w:rsidP="005F1722"/>
    <w:p w14:paraId="52BDE118" w14:textId="62DCBD84" w:rsidR="001116DC" w:rsidRPr="00606D69" w:rsidRDefault="001116DC" w:rsidP="005F1722">
      <w:pPr>
        <w:rPr>
          <w:b/>
          <w:bCs/>
          <w:sz w:val="36"/>
          <w:szCs w:val="36"/>
        </w:rPr>
      </w:pPr>
      <w:r w:rsidRPr="00606D69">
        <w:rPr>
          <w:b/>
          <w:bCs/>
          <w:sz w:val="36"/>
          <w:szCs w:val="36"/>
        </w:rPr>
        <w:t xml:space="preserve">3 Principles </w:t>
      </w:r>
      <w:r w:rsidR="00606D69">
        <w:rPr>
          <w:b/>
          <w:bCs/>
          <w:sz w:val="36"/>
          <w:szCs w:val="36"/>
        </w:rPr>
        <w:t>T</w:t>
      </w:r>
      <w:r w:rsidRPr="00606D69">
        <w:rPr>
          <w:b/>
          <w:bCs/>
          <w:sz w:val="36"/>
          <w:szCs w:val="36"/>
        </w:rPr>
        <w:t xml:space="preserve">hat </w:t>
      </w:r>
      <w:r w:rsidR="00606D69">
        <w:rPr>
          <w:b/>
          <w:bCs/>
          <w:sz w:val="36"/>
          <w:szCs w:val="36"/>
        </w:rPr>
        <w:t>M</w:t>
      </w:r>
      <w:r w:rsidR="004A6D3A" w:rsidRPr="00606D69">
        <w:rPr>
          <w:b/>
          <w:bCs/>
          <w:sz w:val="36"/>
          <w:szCs w:val="36"/>
        </w:rPr>
        <w:t>y</w:t>
      </w:r>
      <w:r w:rsidRPr="00606D69">
        <w:rPr>
          <w:b/>
          <w:bCs/>
          <w:sz w:val="36"/>
          <w:szCs w:val="36"/>
        </w:rPr>
        <w:t xml:space="preserve"> </w:t>
      </w:r>
      <w:r w:rsidR="00606D69">
        <w:rPr>
          <w:b/>
          <w:bCs/>
          <w:sz w:val="36"/>
          <w:szCs w:val="36"/>
        </w:rPr>
        <w:t>R</w:t>
      </w:r>
      <w:r w:rsidRPr="00606D69">
        <w:rPr>
          <w:b/>
          <w:bCs/>
          <w:sz w:val="36"/>
          <w:szCs w:val="36"/>
        </w:rPr>
        <w:t xml:space="preserve">esume </w:t>
      </w:r>
      <w:r w:rsidR="00606D69">
        <w:rPr>
          <w:b/>
          <w:bCs/>
          <w:sz w:val="36"/>
          <w:szCs w:val="36"/>
        </w:rPr>
        <w:t>U</w:t>
      </w:r>
      <w:r w:rsidRPr="00606D69">
        <w:rPr>
          <w:b/>
          <w:bCs/>
          <w:sz w:val="36"/>
          <w:szCs w:val="36"/>
        </w:rPr>
        <w:t xml:space="preserve">ses </w:t>
      </w:r>
      <w:r w:rsidR="00606D69">
        <w:rPr>
          <w:b/>
          <w:bCs/>
          <w:sz w:val="36"/>
          <w:szCs w:val="36"/>
        </w:rPr>
        <w:t>W</w:t>
      </w:r>
      <w:r w:rsidRPr="00606D69">
        <w:rPr>
          <w:b/>
          <w:bCs/>
          <w:sz w:val="36"/>
          <w:szCs w:val="36"/>
        </w:rPr>
        <w:t>ell</w:t>
      </w:r>
    </w:p>
    <w:p w14:paraId="0418B559" w14:textId="77777777" w:rsidR="00606D69" w:rsidRPr="00606D69" w:rsidRDefault="00606D69" w:rsidP="00606D69">
      <w:pPr>
        <w:rPr>
          <w:b/>
          <w:bCs/>
        </w:rPr>
      </w:pPr>
      <w:r w:rsidRPr="00606D69">
        <w:rPr>
          <w:b/>
          <w:bCs/>
        </w:rPr>
        <w:t>Alignment:</w:t>
      </w:r>
    </w:p>
    <w:p w14:paraId="42F1D7C5" w14:textId="77777777" w:rsidR="00606D69" w:rsidRDefault="00606D69" w:rsidP="00606D69">
      <w:r>
        <w:t>One of the strongest aspects of my resume is its alignment. The text and sections are well-organized, and nothing feels out of place or misaligned. Proper alignment creates a clean and professional look, ensuring that the information is presented in an orderly and visually appealing way. This makes the resume easy to read and navigate for the recruiter or hiring manager.</w:t>
      </w:r>
    </w:p>
    <w:p w14:paraId="52EF827F" w14:textId="77777777" w:rsidR="00606D69" w:rsidRDefault="00606D69" w:rsidP="00606D69"/>
    <w:p w14:paraId="496E2B7C" w14:textId="77777777" w:rsidR="00606D69" w:rsidRPr="00606D69" w:rsidRDefault="00606D69" w:rsidP="00606D69">
      <w:pPr>
        <w:rPr>
          <w:b/>
          <w:bCs/>
        </w:rPr>
      </w:pPr>
      <w:r w:rsidRPr="00606D69">
        <w:rPr>
          <w:b/>
          <w:bCs/>
        </w:rPr>
        <w:lastRenderedPageBreak/>
        <w:t>Color:</w:t>
      </w:r>
    </w:p>
    <w:p w14:paraId="22871CB9" w14:textId="77777777" w:rsidR="00606D69" w:rsidRDefault="00606D69" w:rsidP="00606D69">
      <w:r>
        <w:t>The color scheme of my resume is perhaps its most effective feature. By incorporating soft tones of blue and green, I have created a design that is both visually soothing and professional. These colors are known for their calming effect on the eyes, and they also convey a sense of trust and stability. The balance of color adds to the resume’s appeal without overshadowing the content.</w:t>
      </w:r>
    </w:p>
    <w:p w14:paraId="3465B588" w14:textId="77777777" w:rsidR="00606D69" w:rsidRDefault="00606D69" w:rsidP="00606D69"/>
    <w:p w14:paraId="3CF1F175" w14:textId="77777777" w:rsidR="00606D69" w:rsidRPr="00606D69" w:rsidRDefault="00606D69" w:rsidP="00606D69">
      <w:pPr>
        <w:rPr>
          <w:b/>
          <w:bCs/>
        </w:rPr>
      </w:pPr>
      <w:r w:rsidRPr="00606D69">
        <w:rPr>
          <w:b/>
          <w:bCs/>
        </w:rPr>
        <w:t>Balance:</w:t>
      </w:r>
    </w:p>
    <w:p w14:paraId="6D3C2BA1" w14:textId="28C8E12F" w:rsidR="001116DC" w:rsidRPr="001116DC" w:rsidRDefault="00606D69" w:rsidP="00606D69">
      <w:pPr>
        <w:rPr>
          <w:b/>
          <w:bCs/>
        </w:rPr>
      </w:pPr>
      <w:r>
        <w:t>The overall balance of the resume is another notable strength. Each section is given appropriate weight and space, and no part of the resume feels too overwhelming or cluttered. This balance ensures that the content flows naturally and the reader's attention is guided seamlessly from one section to the next. A well-balanced layout communicates a sense of professionalism and care in design.</w:t>
      </w:r>
      <w:r w:rsidR="001116DC">
        <w:rPr>
          <w:b/>
          <w:bCs/>
        </w:rPr>
        <w:t>2</w:t>
      </w:r>
      <w:r w:rsidR="001116DC" w:rsidRPr="001116DC">
        <w:rPr>
          <w:b/>
          <w:bCs/>
        </w:rPr>
        <w:t xml:space="preserve"> Principles that this resume uses well</w:t>
      </w:r>
    </w:p>
    <w:p w14:paraId="1C669688" w14:textId="766758B4" w:rsidR="004A6D3A" w:rsidRDefault="004A6D3A" w:rsidP="004A6D3A"/>
    <w:p w14:paraId="75C2F20A" w14:textId="52CC6530" w:rsidR="00606D69" w:rsidRDefault="00606D69" w:rsidP="004A6D3A"/>
    <w:p w14:paraId="06B22247" w14:textId="5ADF27A5" w:rsidR="00606D69" w:rsidRPr="00606D69" w:rsidRDefault="00606D69" w:rsidP="00606D69">
      <w:pPr>
        <w:rPr>
          <w:b/>
          <w:bCs/>
          <w:sz w:val="36"/>
          <w:szCs w:val="36"/>
        </w:rPr>
      </w:pPr>
      <w:r>
        <w:rPr>
          <w:b/>
          <w:bCs/>
          <w:sz w:val="36"/>
          <w:szCs w:val="36"/>
        </w:rPr>
        <w:t xml:space="preserve">3 </w:t>
      </w:r>
      <w:r w:rsidRPr="00606D69">
        <w:rPr>
          <w:b/>
          <w:bCs/>
          <w:sz w:val="36"/>
          <w:szCs w:val="36"/>
        </w:rPr>
        <w:t xml:space="preserve">Design Principles </w:t>
      </w:r>
      <w:r>
        <w:rPr>
          <w:b/>
          <w:bCs/>
          <w:sz w:val="36"/>
          <w:szCs w:val="36"/>
        </w:rPr>
        <w:t>that my</w:t>
      </w:r>
      <w:r w:rsidRPr="00606D69">
        <w:rPr>
          <w:b/>
          <w:bCs/>
          <w:sz w:val="36"/>
          <w:szCs w:val="36"/>
        </w:rPr>
        <w:t xml:space="preserve"> Resume D</w:t>
      </w:r>
      <w:r>
        <w:rPr>
          <w:b/>
          <w:bCs/>
          <w:sz w:val="36"/>
          <w:szCs w:val="36"/>
        </w:rPr>
        <w:t>oes</w:t>
      </w:r>
      <w:r w:rsidRPr="00606D69">
        <w:rPr>
          <w:b/>
          <w:bCs/>
          <w:sz w:val="36"/>
          <w:szCs w:val="36"/>
        </w:rPr>
        <w:t xml:space="preserve"> Not Use Well:</w:t>
      </w:r>
    </w:p>
    <w:p w14:paraId="7AD9BF34" w14:textId="77777777" w:rsidR="00606D69" w:rsidRPr="00606D69" w:rsidRDefault="00606D69" w:rsidP="00606D69">
      <w:pPr>
        <w:rPr>
          <w:b/>
          <w:bCs/>
        </w:rPr>
      </w:pPr>
      <w:r w:rsidRPr="00606D69">
        <w:rPr>
          <w:b/>
          <w:bCs/>
        </w:rPr>
        <w:t>Contrast:</w:t>
      </w:r>
    </w:p>
    <w:p w14:paraId="0E891DB0" w14:textId="77777777" w:rsidR="00606D69" w:rsidRDefault="00606D69" w:rsidP="00606D69">
      <w:r>
        <w:t>While the overall design of the resume is clean and balanced, it lacks effective use of contrast. The consistent styling and color choices, while visually cohesive, fail to create standout elements that draw the reader's attention. Key sections such as achievements or skills do not pop out and can easily blend in with the rest of the content. Effective contrast could have been used to highlight important details and guide the reader's eyes to the most crucial information, which is an opportunity this resume missed.</w:t>
      </w:r>
    </w:p>
    <w:p w14:paraId="3D449CB7" w14:textId="77777777" w:rsidR="00606D69" w:rsidRDefault="00606D69" w:rsidP="00606D69"/>
    <w:p w14:paraId="0C3CDFAA" w14:textId="77777777" w:rsidR="00606D69" w:rsidRPr="00606D69" w:rsidRDefault="00606D69" w:rsidP="00606D69">
      <w:pPr>
        <w:rPr>
          <w:b/>
          <w:bCs/>
        </w:rPr>
      </w:pPr>
      <w:r w:rsidRPr="00606D69">
        <w:rPr>
          <w:b/>
          <w:bCs/>
        </w:rPr>
        <w:t>Variety:</w:t>
      </w:r>
    </w:p>
    <w:p w14:paraId="0652D083" w14:textId="165D45AA" w:rsidR="00606D69" w:rsidRDefault="00606D69" w:rsidP="00606D69">
      <w:pPr>
        <w:rPr>
          <w:rFonts w:hint="eastAsia"/>
        </w:rPr>
      </w:pPr>
      <w:r>
        <w:t xml:space="preserve">The resume's design is undoubtedly balanced and consistent, but this comes at the cost of variety. The uniform structure and repetitive elements make the overall layout feel somewhat monotonous. There is little variation in typography, section layout, or graphic </w:t>
      </w:r>
      <w:r>
        <w:lastRenderedPageBreak/>
        <w:t>elements, which makes the design appear dull. Adding more variety—such as subtle changes in font size, bold headings, or different section dividers—could make the resume more engaging and memorable.</w:t>
      </w:r>
    </w:p>
    <w:p w14:paraId="22002072" w14:textId="35523A77" w:rsidR="004A6D3A" w:rsidRDefault="00606D69" w:rsidP="004A6D3A">
      <w:r>
        <w:br/>
      </w:r>
      <w:r>
        <w:br/>
      </w:r>
      <w:r>
        <w:br/>
      </w:r>
    </w:p>
    <w:p w14:paraId="2E99B203" w14:textId="594EDB34" w:rsidR="00860FC3" w:rsidRDefault="00860FC3" w:rsidP="004A6D3A"/>
    <w:p w14:paraId="413C49FC" w14:textId="40EF1832" w:rsidR="00860FC3" w:rsidRDefault="00860FC3" w:rsidP="004A6D3A"/>
    <w:p w14:paraId="2F80133A" w14:textId="5F6E6279" w:rsidR="00860FC3" w:rsidRDefault="00860FC3" w:rsidP="004A6D3A"/>
    <w:p w14:paraId="28C4A3F6" w14:textId="1AD2CC57" w:rsidR="00860FC3" w:rsidRDefault="00860FC3" w:rsidP="004A6D3A"/>
    <w:p w14:paraId="23F5F362" w14:textId="2D86BEE9" w:rsidR="00860FC3" w:rsidRDefault="00860FC3" w:rsidP="004A6D3A"/>
    <w:p w14:paraId="2556AEFD" w14:textId="0983D82F" w:rsidR="00860FC3" w:rsidRDefault="00860FC3" w:rsidP="004A6D3A"/>
    <w:p w14:paraId="2209465D" w14:textId="58DD159B" w:rsidR="00860FC3" w:rsidRDefault="00860FC3" w:rsidP="004A6D3A"/>
    <w:p w14:paraId="3492C183" w14:textId="7D168F22" w:rsidR="00860FC3" w:rsidRDefault="00860FC3" w:rsidP="004A6D3A"/>
    <w:p w14:paraId="657E15AB" w14:textId="311226F3" w:rsidR="00860FC3" w:rsidRDefault="00860FC3" w:rsidP="004A6D3A"/>
    <w:p w14:paraId="206D0C59" w14:textId="127F8488" w:rsidR="00860FC3" w:rsidRDefault="00860FC3" w:rsidP="004A6D3A"/>
    <w:p w14:paraId="410C12D9" w14:textId="073BE694" w:rsidR="00860FC3" w:rsidRDefault="00860FC3" w:rsidP="004A6D3A"/>
    <w:p w14:paraId="200963C8" w14:textId="2345A2FC" w:rsidR="00860FC3" w:rsidRDefault="00860FC3" w:rsidP="004A6D3A"/>
    <w:p w14:paraId="418A6148" w14:textId="74C2E8C9" w:rsidR="00860FC3" w:rsidRDefault="00860FC3" w:rsidP="004A6D3A"/>
    <w:p w14:paraId="74695ADB" w14:textId="08CF7CDF" w:rsidR="00860FC3" w:rsidRDefault="00860FC3" w:rsidP="004A6D3A"/>
    <w:p w14:paraId="1AF62D7D" w14:textId="713BC9E8" w:rsidR="00860FC3" w:rsidRDefault="00860FC3" w:rsidP="004A6D3A"/>
    <w:p w14:paraId="1DBDBDA6" w14:textId="1321403B" w:rsidR="00860FC3" w:rsidRDefault="00860FC3" w:rsidP="004A6D3A"/>
    <w:p w14:paraId="7DA9D060" w14:textId="76ABF4DF" w:rsidR="00860FC3" w:rsidRDefault="00860FC3" w:rsidP="004A6D3A"/>
    <w:p w14:paraId="3DDE14E9" w14:textId="0BD4F8E7" w:rsidR="00860FC3" w:rsidRDefault="00860FC3" w:rsidP="004A6D3A"/>
    <w:p w14:paraId="045D699F" w14:textId="77777777" w:rsidR="00860FC3" w:rsidRDefault="00860FC3" w:rsidP="004A6D3A">
      <w:pPr>
        <w:rPr>
          <w:rFonts w:hint="eastAsia"/>
        </w:rPr>
      </w:pPr>
    </w:p>
    <w:p w14:paraId="0DA0CA03" w14:textId="2050AEAE" w:rsidR="00606D69" w:rsidRDefault="00606D69" w:rsidP="004A6D3A">
      <w:pPr>
        <w:rPr>
          <w:b/>
          <w:bCs/>
          <w:sz w:val="36"/>
          <w:szCs w:val="36"/>
        </w:rPr>
      </w:pPr>
      <w:r w:rsidRPr="00606D69">
        <w:rPr>
          <w:rFonts w:hint="eastAsia"/>
          <w:b/>
          <w:bCs/>
          <w:sz w:val="36"/>
          <w:szCs w:val="36"/>
        </w:rPr>
        <w:lastRenderedPageBreak/>
        <w:t>C</w:t>
      </w:r>
      <w:r w:rsidRPr="00606D69">
        <w:rPr>
          <w:b/>
          <w:bCs/>
          <w:sz w:val="36"/>
          <w:szCs w:val="36"/>
        </w:rPr>
        <w:t>ritiquing Resume</w:t>
      </w:r>
      <w:r>
        <w:rPr>
          <w:b/>
          <w:bCs/>
          <w:sz w:val="36"/>
          <w:szCs w:val="36"/>
        </w:rPr>
        <w:t>s</w:t>
      </w:r>
      <w:r w:rsidR="00860FC3">
        <w:rPr>
          <w:b/>
          <w:bCs/>
          <w:sz w:val="36"/>
          <w:szCs w:val="36"/>
        </w:rPr>
        <w:t xml:space="preserve"> </w:t>
      </w:r>
      <w:proofErr w:type="gramStart"/>
      <w:r w:rsidR="00860FC3">
        <w:rPr>
          <w:b/>
          <w:bCs/>
          <w:sz w:val="36"/>
          <w:szCs w:val="36"/>
        </w:rPr>
        <w:t>In</w:t>
      </w:r>
      <w:proofErr w:type="gramEnd"/>
      <w:r w:rsidR="00860FC3">
        <w:rPr>
          <w:b/>
          <w:bCs/>
          <w:sz w:val="36"/>
          <w:szCs w:val="36"/>
        </w:rPr>
        <w:t xml:space="preserve"> The Group</w:t>
      </w:r>
    </w:p>
    <w:p w14:paraId="202A1BD9" w14:textId="0A7B232F" w:rsidR="00860FC3" w:rsidRDefault="00860FC3" w:rsidP="004A6D3A">
      <w:pPr>
        <w:rPr>
          <w:b/>
          <w:bCs/>
          <w:sz w:val="36"/>
          <w:szCs w:val="36"/>
        </w:rPr>
      </w:pPr>
    </w:p>
    <w:p w14:paraId="31018343" w14:textId="411258CC" w:rsidR="00860FC3" w:rsidRPr="00860FC3" w:rsidRDefault="00860FC3" w:rsidP="004A6D3A">
      <w:pPr>
        <w:rPr>
          <w:rFonts w:hint="eastAsia"/>
          <w:szCs w:val="22"/>
        </w:rPr>
      </w:pPr>
      <w:r w:rsidRPr="00860FC3">
        <w:rPr>
          <w:rFonts w:hint="eastAsia"/>
          <w:szCs w:val="22"/>
        </w:rPr>
        <w:t>N</w:t>
      </w:r>
      <w:r w:rsidRPr="00860FC3">
        <w:rPr>
          <w:szCs w:val="22"/>
        </w:rPr>
        <w:t>oah Lim’s Resume</w:t>
      </w:r>
    </w:p>
    <w:p w14:paraId="22B940E2" w14:textId="149E43E3" w:rsidR="00860FC3" w:rsidRDefault="00860FC3" w:rsidP="004A6D3A">
      <w:pPr>
        <w:rPr>
          <w:b/>
          <w:bCs/>
          <w:sz w:val="36"/>
          <w:szCs w:val="36"/>
        </w:rPr>
      </w:pPr>
      <w:r>
        <w:rPr>
          <w:noProof/>
        </w:rPr>
        <w:drawing>
          <wp:inline distT="0" distB="0" distL="0" distR="0" wp14:anchorId="4FEC9551" wp14:editId="325D033E">
            <wp:extent cx="3647693" cy="51498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2566" cy="5156730"/>
                    </a:xfrm>
                    <a:prstGeom prst="rect">
                      <a:avLst/>
                    </a:prstGeom>
                    <a:noFill/>
                    <a:ln>
                      <a:noFill/>
                    </a:ln>
                  </pic:spPr>
                </pic:pic>
              </a:graphicData>
            </a:graphic>
          </wp:inline>
        </w:drawing>
      </w:r>
    </w:p>
    <w:p w14:paraId="12B5C6F4" w14:textId="77777777" w:rsidR="00860FC3" w:rsidRDefault="00860FC3" w:rsidP="004A6D3A">
      <w:pPr>
        <w:rPr>
          <w:rFonts w:ascii="Noto Sans" w:hAnsi="Noto Sans" w:cs="Noto Sans"/>
          <w:bdr w:val="none" w:sz="0" w:space="0" w:color="auto" w:frame="1"/>
        </w:rPr>
      </w:pPr>
    </w:p>
    <w:p w14:paraId="6AECAF72" w14:textId="37F18970" w:rsidR="00860FC3" w:rsidRPr="00860FC3" w:rsidRDefault="00860FC3" w:rsidP="004A6D3A">
      <w:pPr>
        <w:rPr>
          <w:rFonts w:ascii="Noto Sans" w:hAnsi="Noto Sans" w:cs="Noto Sans"/>
          <w:b/>
          <w:bCs/>
          <w:bdr w:val="none" w:sz="0" w:space="0" w:color="auto" w:frame="1"/>
        </w:rPr>
      </w:pPr>
      <w:r w:rsidRPr="00860FC3">
        <w:rPr>
          <w:rFonts w:ascii="Noto Sans" w:hAnsi="Noto Sans" w:cs="Noto Sans"/>
          <w:b/>
          <w:bCs/>
          <w:bdr w:val="none" w:sz="0" w:space="0" w:color="auto" w:frame="1"/>
        </w:rPr>
        <w:t>Needs of Improvement</w:t>
      </w:r>
    </w:p>
    <w:p w14:paraId="443A6013" w14:textId="629E388F" w:rsidR="00860FC3" w:rsidRDefault="00860FC3" w:rsidP="004A6D3A">
      <w:pPr>
        <w:rPr>
          <w:rFonts w:ascii="Noto Sans" w:hAnsi="Noto Sans" w:cs="Noto Sans"/>
          <w:bdr w:val="none" w:sz="0" w:space="0" w:color="auto" w:frame="1"/>
        </w:rPr>
      </w:pPr>
      <w:r>
        <w:rPr>
          <w:rFonts w:ascii="Noto Sans" w:hAnsi="Noto Sans" w:cs="Noto Sans"/>
          <w:bdr w:val="none" w:sz="0" w:space="0" w:color="auto" w:frame="1"/>
        </w:rPr>
        <w:t xml:space="preserve">1. The color choice could be better </w:t>
      </w:r>
    </w:p>
    <w:p w14:paraId="77F0B72A" w14:textId="48325D7C" w:rsidR="00606D69" w:rsidRDefault="00860FC3" w:rsidP="004A6D3A">
      <w:pPr>
        <w:rPr>
          <w:rFonts w:ascii="Noto Sans" w:hAnsi="Noto Sans" w:cs="Noto Sans"/>
          <w:bdr w:val="none" w:sz="0" w:space="0" w:color="auto" w:frame="1"/>
        </w:rPr>
      </w:pPr>
      <w:r>
        <w:rPr>
          <w:rFonts w:ascii="Noto Sans" w:hAnsi="Noto Sans" w:cs="Noto Sans"/>
          <w:bdr w:val="none" w:sz="0" w:space="0" w:color="auto" w:frame="1"/>
        </w:rPr>
        <w:t>2. There could be more use of movement within the resume to add more depth</w:t>
      </w:r>
    </w:p>
    <w:p w14:paraId="4F39490B" w14:textId="63B41385" w:rsidR="00860FC3" w:rsidRDefault="00860FC3" w:rsidP="004A6D3A">
      <w:pPr>
        <w:rPr>
          <w:rFonts w:ascii="Noto Sans" w:hAnsi="Noto Sans" w:cs="Noto Sans"/>
          <w:bdr w:val="none" w:sz="0" w:space="0" w:color="auto" w:frame="1"/>
        </w:rPr>
      </w:pPr>
    </w:p>
    <w:p w14:paraId="0E5DBE12" w14:textId="2E2728E0" w:rsidR="00860FC3" w:rsidRDefault="00860FC3" w:rsidP="004A6D3A">
      <w:pPr>
        <w:rPr>
          <w:rFonts w:ascii="Noto Sans" w:hAnsi="Noto Sans" w:cs="Noto Sans"/>
          <w:bdr w:val="none" w:sz="0" w:space="0" w:color="auto" w:frame="1"/>
        </w:rPr>
      </w:pPr>
    </w:p>
    <w:p w14:paraId="2F57D29F" w14:textId="5737EEE8" w:rsidR="00860FC3" w:rsidRDefault="00860FC3" w:rsidP="004A6D3A">
      <w:pPr>
        <w:rPr>
          <w:rFonts w:ascii="Noto Sans" w:hAnsi="Noto Sans" w:cs="Noto Sans"/>
          <w:bdr w:val="none" w:sz="0" w:space="0" w:color="auto" w:frame="1"/>
        </w:rPr>
      </w:pPr>
    </w:p>
    <w:p w14:paraId="17D52F9F" w14:textId="6890AB78" w:rsidR="00860FC3" w:rsidRDefault="00860FC3" w:rsidP="004A6D3A">
      <w:pPr>
        <w:rPr>
          <w:rFonts w:ascii="Noto Sans" w:hAnsi="Noto Sans" w:cs="Noto Sans"/>
          <w:bdr w:val="none" w:sz="0" w:space="0" w:color="auto" w:frame="1"/>
        </w:rPr>
      </w:pPr>
    </w:p>
    <w:p w14:paraId="110F0A17" w14:textId="4AC1B6E1" w:rsidR="00860FC3" w:rsidRDefault="00860FC3" w:rsidP="004A6D3A">
      <w:pPr>
        <w:rPr>
          <w:rFonts w:ascii="Noto Sans" w:hAnsi="Noto Sans" w:cs="Noto Sans" w:hint="eastAsia"/>
          <w:bdr w:val="none" w:sz="0" w:space="0" w:color="auto" w:frame="1"/>
        </w:rPr>
      </w:pPr>
      <w:r w:rsidRPr="00860FC3">
        <w:rPr>
          <w:rFonts w:ascii="Noto Sans" w:hAnsi="Noto Sans" w:cs="Noto Sans"/>
          <w:bdr w:val="none" w:sz="0" w:space="0" w:color="auto" w:frame="1"/>
        </w:rPr>
        <w:t>Dylan Gaspar</w:t>
      </w:r>
      <w:r>
        <w:rPr>
          <w:rFonts w:ascii="Noto Sans" w:hAnsi="Noto Sans" w:cs="Noto Sans"/>
          <w:bdr w:val="none" w:sz="0" w:space="0" w:color="auto" w:frame="1"/>
        </w:rPr>
        <w:t>’s Resume</w:t>
      </w:r>
    </w:p>
    <w:p w14:paraId="7747EB85" w14:textId="0491BFFE" w:rsidR="00860FC3" w:rsidRDefault="00860FC3" w:rsidP="004A6D3A">
      <w:pPr>
        <w:rPr>
          <w:b/>
          <w:bCs/>
          <w:sz w:val="36"/>
          <w:szCs w:val="36"/>
        </w:rPr>
      </w:pPr>
      <w:r>
        <w:rPr>
          <w:noProof/>
        </w:rPr>
        <w:drawing>
          <wp:inline distT="0" distB="0" distL="0" distR="0" wp14:anchorId="4AA0098F" wp14:editId="18E8984B">
            <wp:extent cx="4096508" cy="57785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1053" cy="5784911"/>
                    </a:xfrm>
                    <a:prstGeom prst="rect">
                      <a:avLst/>
                    </a:prstGeom>
                    <a:noFill/>
                    <a:ln>
                      <a:noFill/>
                    </a:ln>
                  </pic:spPr>
                </pic:pic>
              </a:graphicData>
            </a:graphic>
          </wp:inline>
        </w:drawing>
      </w:r>
    </w:p>
    <w:p w14:paraId="5455540F" w14:textId="77777777" w:rsidR="00860FC3" w:rsidRPr="00860FC3" w:rsidRDefault="00860FC3" w:rsidP="00860FC3">
      <w:pPr>
        <w:rPr>
          <w:rFonts w:ascii="Noto Sans" w:hAnsi="Noto Sans" w:cs="Noto Sans"/>
          <w:b/>
          <w:bCs/>
          <w:bdr w:val="none" w:sz="0" w:space="0" w:color="auto" w:frame="1"/>
        </w:rPr>
      </w:pPr>
      <w:r w:rsidRPr="00860FC3">
        <w:rPr>
          <w:rFonts w:ascii="Noto Sans" w:hAnsi="Noto Sans" w:cs="Noto Sans"/>
          <w:b/>
          <w:bCs/>
          <w:bdr w:val="none" w:sz="0" w:space="0" w:color="auto" w:frame="1"/>
        </w:rPr>
        <w:t>Needs of Improvement</w:t>
      </w:r>
    </w:p>
    <w:p w14:paraId="2FFA154E" w14:textId="3EE4CF1A" w:rsidR="00860FC3" w:rsidRPr="00860FC3" w:rsidRDefault="00860FC3" w:rsidP="00860FC3">
      <w:pPr>
        <w:widowControl/>
        <w:wordWrap/>
        <w:autoSpaceDE/>
        <w:autoSpaceDN/>
        <w:spacing w:after="0"/>
        <w:textAlignment w:val="baseline"/>
        <w:rPr>
          <w:rFonts w:ascii="inherit" w:eastAsia="굴림" w:hAnsi="inherit" w:cs="Noto Sans"/>
          <w:kern w:val="0"/>
          <w:sz w:val="24"/>
          <w14:ligatures w14:val="none"/>
        </w:rPr>
      </w:pPr>
      <w:r>
        <w:rPr>
          <w:rFonts w:ascii="inherit" w:eastAsia="굴림" w:hAnsi="inherit" w:cs="Noto Sans"/>
          <w:kern w:val="0"/>
          <w:sz w:val="24"/>
          <w:bdr w:val="none" w:sz="0" w:space="0" w:color="auto" w:frame="1"/>
          <w14:ligatures w14:val="none"/>
        </w:rPr>
        <w:t>1.</w:t>
      </w:r>
      <w:r w:rsidRPr="00860FC3">
        <w:rPr>
          <w:rFonts w:ascii="inherit" w:eastAsia="굴림" w:hAnsi="inherit" w:cs="Noto Sans"/>
          <w:kern w:val="0"/>
          <w:sz w:val="24"/>
          <w:bdr w:val="none" w:sz="0" w:space="0" w:color="auto" w:frame="1"/>
          <w14:ligatures w14:val="none"/>
        </w:rPr>
        <w:t>Not a lot of color, can add more color for better contrast.</w:t>
      </w:r>
    </w:p>
    <w:p w14:paraId="28100B42" w14:textId="65FB5B4A" w:rsidR="00860FC3" w:rsidRPr="00860FC3" w:rsidRDefault="00860FC3" w:rsidP="00860FC3">
      <w:pPr>
        <w:widowControl/>
        <w:wordWrap/>
        <w:autoSpaceDE/>
        <w:autoSpaceDN/>
        <w:spacing w:after="0"/>
        <w:textAlignment w:val="baseline"/>
        <w:rPr>
          <w:rFonts w:ascii="inherit" w:eastAsia="굴림" w:hAnsi="inherit" w:cs="Noto Sans"/>
          <w:kern w:val="0"/>
          <w:sz w:val="24"/>
          <w14:ligatures w14:val="none"/>
        </w:rPr>
      </w:pPr>
      <w:r>
        <w:rPr>
          <w:rFonts w:ascii="inherit" w:eastAsia="굴림" w:hAnsi="inherit" w:cs="Noto Sans"/>
          <w:kern w:val="0"/>
          <w:sz w:val="24"/>
          <w:bdr w:val="none" w:sz="0" w:space="0" w:color="auto" w:frame="1"/>
          <w14:ligatures w14:val="none"/>
        </w:rPr>
        <w:t>2.</w:t>
      </w:r>
      <w:r w:rsidRPr="00860FC3">
        <w:rPr>
          <w:rFonts w:ascii="inherit" w:eastAsia="굴림" w:hAnsi="inherit" w:cs="Noto Sans"/>
          <w:kern w:val="0"/>
          <w:sz w:val="24"/>
          <w:bdr w:val="none" w:sz="0" w:space="0" w:color="auto" w:frame="1"/>
          <w14:ligatures w14:val="none"/>
        </w:rPr>
        <w:t>Low proximity on left side, words are really squished together and not a lot of spacing</w:t>
      </w:r>
    </w:p>
    <w:p w14:paraId="667F161D" w14:textId="6F3F6D87" w:rsidR="00860FC3" w:rsidRPr="00860FC3" w:rsidRDefault="00860FC3" w:rsidP="004A6D3A">
      <w:pPr>
        <w:rPr>
          <w:b/>
          <w:bCs/>
          <w:sz w:val="36"/>
          <w:szCs w:val="36"/>
        </w:rPr>
      </w:pPr>
    </w:p>
    <w:p w14:paraId="6F59CF86" w14:textId="76EA04AA" w:rsidR="00860FC3" w:rsidRDefault="00860FC3" w:rsidP="004A6D3A">
      <w:pPr>
        <w:rPr>
          <w:b/>
          <w:bCs/>
          <w:sz w:val="36"/>
          <w:szCs w:val="36"/>
        </w:rPr>
      </w:pPr>
    </w:p>
    <w:p w14:paraId="0AC1E559" w14:textId="13A2A44F" w:rsidR="00860FC3" w:rsidRDefault="00860FC3" w:rsidP="004A6D3A">
      <w:pPr>
        <w:rPr>
          <w:b/>
          <w:bCs/>
          <w:sz w:val="36"/>
          <w:szCs w:val="36"/>
        </w:rPr>
      </w:pPr>
    </w:p>
    <w:p w14:paraId="6186333A" w14:textId="3DF335FE" w:rsidR="00860FC3" w:rsidRPr="00860FC3" w:rsidRDefault="00860FC3" w:rsidP="004A6D3A">
      <w:pPr>
        <w:rPr>
          <w:rFonts w:hint="eastAsia"/>
          <w:szCs w:val="22"/>
        </w:rPr>
      </w:pPr>
      <w:r w:rsidRPr="00860FC3">
        <w:rPr>
          <w:szCs w:val="22"/>
        </w:rPr>
        <w:lastRenderedPageBreak/>
        <w:t>Connor Hodgson</w:t>
      </w:r>
      <w:r>
        <w:rPr>
          <w:szCs w:val="22"/>
        </w:rPr>
        <w:t>’s resume</w:t>
      </w:r>
    </w:p>
    <w:p w14:paraId="43AF6F99" w14:textId="5067F6CA" w:rsidR="00860FC3" w:rsidRDefault="00860FC3" w:rsidP="004A6D3A">
      <w:pPr>
        <w:rPr>
          <w:b/>
          <w:bCs/>
          <w:sz w:val="36"/>
          <w:szCs w:val="36"/>
        </w:rPr>
      </w:pPr>
      <w:r>
        <w:rPr>
          <w:noProof/>
        </w:rPr>
        <w:drawing>
          <wp:inline distT="0" distB="0" distL="0" distR="0" wp14:anchorId="22118129" wp14:editId="509F8AF4">
            <wp:extent cx="3698539" cy="4794250"/>
            <wp:effectExtent l="0" t="0" r="0" b="63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0994" cy="4797433"/>
                    </a:xfrm>
                    <a:prstGeom prst="rect">
                      <a:avLst/>
                    </a:prstGeom>
                    <a:noFill/>
                    <a:ln>
                      <a:noFill/>
                    </a:ln>
                  </pic:spPr>
                </pic:pic>
              </a:graphicData>
            </a:graphic>
          </wp:inline>
        </w:drawing>
      </w:r>
    </w:p>
    <w:p w14:paraId="5A79A59B" w14:textId="77777777" w:rsidR="00860FC3" w:rsidRPr="00860FC3" w:rsidRDefault="00860FC3" w:rsidP="00860FC3">
      <w:pPr>
        <w:rPr>
          <w:rFonts w:ascii="Noto Sans" w:hAnsi="Noto Sans" w:cs="Noto Sans"/>
          <w:b/>
          <w:bCs/>
          <w:bdr w:val="none" w:sz="0" w:space="0" w:color="auto" w:frame="1"/>
        </w:rPr>
      </w:pPr>
      <w:r w:rsidRPr="00860FC3">
        <w:rPr>
          <w:rFonts w:ascii="Noto Sans" w:hAnsi="Noto Sans" w:cs="Noto Sans"/>
          <w:b/>
          <w:bCs/>
          <w:bdr w:val="none" w:sz="0" w:space="0" w:color="auto" w:frame="1"/>
        </w:rPr>
        <w:t>Needs of Improvement</w:t>
      </w:r>
    </w:p>
    <w:p w14:paraId="515F877D" w14:textId="02B77606" w:rsidR="00860FC3" w:rsidRPr="00860FC3" w:rsidRDefault="00860FC3" w:rsidP="00860FC3">
      <w:pPr>
        <w:widowControl/>
        <w:wordWrap/>
        <w:autoSpaceDE/>
        <w:autoSpaceDN/>
        <w:spacing w:after="0"/>
        <w:textAlignment w:val="baseline"/>
        <w:rPr>
          <w:rFonts w:ascii="inherit" w:eastAsia="굴림" w:hAnsi="inherit" w:cs="Noto Sans"/>
          <w:kern w:val="0"/>
          <w:sz w:val="24"/>
          <w14:ligatures w14:val="none"/>
        </w:rPr>
      </w:pPr>
      <w:r>
        <w:rPr>
          <w:rFonts w:ascii="inherit" w:eastAsia="굴림" w:hAnsi="inherit" w:cs="Noto Sans"/>
          <w:kern w:val="0"/>
          <w:sz w:val="24"/>
          <w:bdr w:val="none" w:sz="0" w:space="0" w:color="auto" w:frame="1"/>
          <w14:ligatures w14:val="none"/>
        </w:rPr>
        <w:t>1.I</w:t>
      </w:r>
      <w:r w:rsidRPr="00860FC3">
        <w:rPr>
          <w:rFonts w:ascii="inherit" w:eastAsia="굴림" w:hAnsi="inherit" w:cs="Noto Sans"/>
          <w:kern w:val="0"/>
          <w:sz w:val="24"/>
          <w:bdr w:val="none" w:sz="0" w:space="0" w:color="auto" w:frame="1"/>
          <w14:ligatures w14:val="none"/>
        </w:rPr>
        <w:t>t lacks color and is not very interesting to look at. Adding color</w:t>
      </w:r>
      <w:r>
        <w:rPr>
          <w:rFonts w:ascii="inherit" w:eastAsia="굴림" w:hAnsi="inherit" w:cs="Noto Sans"/>
          <w:kern w:val="0"/>
          <w:sz w:val="24"/>
          <w:bdr w:val="none" w:sz="0" w:space="0" w:color="auto" w:frame="1"/>
          <w14:ligatures w14:val="none"/>
        </w:rPr>
        <w:t>s</w:t>
      </w:r>
      <w:r w:rsidRPr="00860FC3">
        <w:rPr>
          <w:rFonts w:ascii="inherit" w:eastAsia="굴림" w:hAnsi="inherit" w:cs="Noto Sans"/>
          <w:kern w:val="0"/>
          <w:sz w:val="24"/>
          <w:bdr w:val="none" w:sz="0" w:space="0" w:color="auto" w:frame="1"/>
          <w14:ligatures w14:val="none"/>
        </w:rPr>
        <w:t xml:space="preserve"> could help add emphasis for important info</w:t>
      </w:r>
      <w:r>
        <w:rPr>
          <w:rFonts w:ascii="inherit" w:eastAsia="굴림" w:hAnsi="inherit" w:cs="Noto Sans"/>
          <w:kern w:val="0"/>
          <w:sz w:val="24"/>
          <w:bdr w:val="none" w:sz="0" w:space="0" w:color="auto" w:frame="1"/>
          <w14:ligatures w14:val="none"/>
        </w:rPr>
        <w:t>r</w:t>
      </w:r>
      <w:r w:rsidRPr="00860FC3">
        <w:rPr>
          <w:rFonts w:ascii="inherit" w:eastAsia="굴림" w:hAnsi="inherit" w:cs="Noto Sans"/>
          <w:kern w:val="0"/>
          <w:sz w:val="24"/>
          <w:bdr w:val="none" w:sz="0" w:space="0" w:color="auto" w:frame="1"/>
          <w14:ligatures w14:val="none"/>
        </w:rPr>
        <w:t>mation</w:t>
      </w:r>
    </w:p>
    <w:p w14:paraId="58DDAB56" w14:textId="01D3C76C" w:rsidR="00860FC3" w:rsidRPr="00860FC3" w:rsidRDefault="00860FC3" w:rsidP="00860FC3">
      <w:pPr>
        <w:widowControl/>
        <w:wordWrap/>
        <w:autoSpaceDE/>
        <w:autoSpaceDN/>
        <w:spacing w:after="0"/>
        <w:textAlignment w:val="baseline"/>
        <w:rPr>
          <w:rFonts w:ascii="inherit" w:eastAsia="굴림" w:hAnsi="inherit" w:cs="Noto Sans"/>
          <w:kern w:val="0"/>
          <w:sz w:val="24"/>
          <w14:ligatures w14:val="none"/>
        </w:rPr>
      </w:pPr>
      <w:r>
        <w:rPr>
          <w:rFonts w:ascii="inherit" w:eastAsia="굴림" w:hAnsi="inherit" w:cs="Noto Sans"/>
          <w:kern w:val="0"/>
          <w:sz w:val="24"/>
          <w:bdr w:val="none" w:sz="0" w:space="0" w:color="auto" w:frame="1"/>
          <w14:ligatures w14:val="none"/>
        </w:rPr>
        <w:t>2.It n</w:t>
      </w:r>
      <w:r w:rsidRPr="00860FC3">
        <w:rPr>
          <w:rFonts w:ascii="inherit" w:eastAsia="굴림" w:hAnsi="inherit" w:cs="Noto Sans"/>
          <w:kern w:val="0"/>
          <w:sz w:val="24"/>
          <w:bdr w:val="none" w:sz="0" w:space="0" w:color="auto" w:frame="1"/>
          <w14:ligatures w14:val="none"/>
        </w:rPr>
        <w:t>eed</w:t>
      </w:r>
      <w:r>
        <w:rPr>
          <w:rFonts w:ascii="inherit" w:eastAsia="굴림" w:hAnsi="inherit" w:cs="Noto Sans"/>
          <w:kern w:val="0"/>
          <w:sz w:val="24"/>
          <w:bdr w:val="none" w:sz="0" w:space="0" w:color="auto" w:frame="1"/>
          <w14:ligatures w14:val="none"/>
        </w:rPr>
        <w:t>s</w:t>
      </w:r>
      <w:r w:rsidRPr="00860FC3">
        <w:rPr>
          <w:rFonts w:ascii="inherit" w:eastAsia="굴림" w:hAnsi="inherit" w:cs="Noto Sans"/>
          <w:kern w:val="0"/>
          <w:sz w:val="24"/>
          <w:bdr w:val="none" w:sz="0" w:space="0" w:color="auto" w:frame="1"/>
          <w14:ligatures w14:val="none"/>
        </w:rPr>
        <w:t xml:space="preserve"> more variety since it</w:t>
      </w:r>
      <w:r>
        <w:rPr>
          <w:rFonts w:ascii="inherit" w:eastAsia="굴림" w:hAnsi="inherit" w:cs="Noto Sans"/>
          <w:kern w:val="0"/>
          <w:sz w:val="24"/>
          <w:bdr w:val="none" w:sz="0" w:space="0" w:color="auto" w:frame="1"/>
          <w14:ligatures w14:val="none"/>
        </w:rPr>
        <w:t>’</w:t>
      </w:r>
      <w:r w:rsidRPr="00860FC3">
        <w:rPr>
          <w:rFonts w:ascii="inherit" w:eastAsia="굴림" w:hAnsi="inherit" w:cs="Noto Sans"/>
          <w:kern w:val="0"/>
          <w:sz w:val="24"/>
          <w:bdr w:val="none" w:sz="0" w:space="0" w:color="auto" w:frame="1"/>
          <w14:ligatures w14:val="none"/>
        </w:rPr>
        <w:t>s too bland and consistent.</w:t>
      </w:r>
    </w:p>
    <w:p w14:paraId="3F737701" w14:textId="524A01B5" w:rsidR="00860FC3" w:rsidRDefault="00860FC3" w:rsidP="004A6D3A">
      <w:pPr>
        <w:rPr>
          <w:b/>
          <w:bCs/>
          <w:sz w:val="36"/>
          <w:szCs w:val="36"/>
        </w:rPr>
      </w:pPr>
    </w:p>
    <w:p w14:paraId="7C3054F1" w14:textId="653799BC" w:rsidR="00860FC3" w:rsidRDefault="00860FC3" w:rsidP="004A6D3A">
      <w:pPr>
        <w:rPr>
          <w:b/>
          <w:bCs/>
          <w:sz w:val="36"/>
          <w:szCs w:val="36"/>
        </w:rPr>
      </w:pPr>
    </w:p>
    <w:p w14:paraId="2111A8A0" w14:textId="70B44ED0" w:rsidR="00860FC3" w:rsidRDefault="00860FC3" w:rsidP="004A6D3A">
      <w:pPr>
        <w:rPr>
          <w:b/>
          <w:bCs/>
          <w:sz w:val="36"/>
          <w:szCs w:val="36"/>
        </w:rPr>
      </w:pPr>
    </w:p>
    <w:p w14:paraId="50406CC9" w14:textId="529A3229" w:rsidR="00860FC3" w:rsidRDefault="00860FC3" w:rsidP="004A6D3A">
      <w:pPr>
        <w:rPr>
          <w:b/>
          <w:bCs/>
          <w:sz w:val="36"/>
          <w:szCs w:val="36"/>
        </w:rPr>
      </w:pPr>
    </w:p>
    <w:p w14:paraId="00833241" w14:textId="77777777" w:rsidR="00860FC3" w:rsidRDefault="00860FC3" w:rsidP="004A6D3A">
      <w:pPr>
        <w:rPr>
          <w:rFonts w:hint="eastAsia"/>
          <w:b/>
          <w:bCs/>
          <w:sz w:val="36"/>
          <w:szCs w:val="36"/>
        </w:rPr>
      </w:pPr>
    </w:p>
    <w:p w14:paraId="43CFA6AC" w14:textId="079850C4" w:rsidR="00860FC3" w:rsidRDefault="00860FC3" w:rsidP="004A6D3A">
      <w:pPr>
        <w:rPr>
          <w:b/>
          <w:bCs/>
          <w:sz w:val="36"/>
          <w:szCs w:val="36"/>
        </w:rPr>
      </w:pPr>
      <w:r>
        <w:rPr>
          <w:rFonts w:hint="eastAsia"/>
          <w:b/>
          <w:bCs/>
          <w:sz w:val="36"/>
          <w:szCs w:val="36"/>
        </w:rPr>
        <w:lastRenderedPageBreak/>
        <w:t>B</w:t>
      </w:r>
      <w:r>
        <w:rPr>
          <w:b/>
          <w:bCs/>
          <w:sz w:val="36"/>
          <w:szCs w:val="36"/>
        </w:rPr>
        <w:t xml:space="preserve">est </w:t>
      </w:r>
      <w:proofErr w:type="gramStart"/>
      <w:r>
        <w:rPr>
          <w:b/>
          <w:bCs/>
          <w:sz w:val="36"/>
          <w:szCs w:val="36"/>
        </w:rPr>
        <w:t>Resume</w:t>
      </w:r>
      <w:r w:rsidR="00B45CE8">
        <w:rPr>
          <w:b/>
          <w:bCs/>
          <w:sz w:val="36"/>
          <w:szCs w:val="36"/>
        </w:rPr>
        <w:t xml:space="preserve">( </w:t>
      </w:r>
      <w:r w:rsidR="00B45CE8" w:rsidRPr="00B45CE8">
        <w:rPr>
          <w:b/>
          <w:bCs/>
          <w:sz w:val="24"/>
        </w:rPr>
        <w:t>The</w:t>
      </w:r>
      <w:proofErr w:type="gramEnd"/>
      <w:r w:rsidR="00B45CE8" w:rsidRPr="00B45CE8">
        <w:rPr>
          <w:b/>
          <w:bCs/>
          <w:sz w:val="24"/>
        </w:rPr>
        <w:t xml:space="preserve"> Resume to use for updating my resume</w:t>
      </w:r>
      <w:r w:rsidR="00B45CE8">
        <w:rPr>
          <w:b/>
          <w:bCs/>
          <w:sz w:val="24"/>
        </w:rPr>
        <w:t xml:space="preserve"> )</w:t>
      </w:r>
    </w:p>
    <w:p w14:paraId="674B3570" w14:textId="77777777" w:rsidR="00860FC3" w:rsidRDefault="00860FC3" w:rsidP="00860FC3">
      <w:pPr>
        <w:rPr>
          <w:rFonts w:ascii="Noto Sans" w:hAnsi="Noto Sans" w:cs="Noto Sans" w:hint="eastAsia"/>
          <w:bdr w:val="none" w:sz="0" w:space="0" w:color="auto" w:frame="1"/>
        </w:rPr>
      </w:pPr>
      <w:r w:rsidRPr="00860FC3">
        <w:rPr>
          <w:rFonts w:ascii="Noto Sans" w:hAnsi="Noto Sans" w:cs="Noto Sans"/>
          <w:bdr w:val="none" w:sz="0" w:space="0" w:color="auto" w:frame="1"/>
        </w:rPr>
        <w:t>Dylan Gaspar</w:t>
      </w:r>
      <w:r>
        <w:rPr>
          <w:rFonts w:ascii="Noto Sans" w:hAnsi="Noto Sans" w:cs="Noto Sans"/>
          <w:bdr w:val="none" w:sz="0" w:space="0" w:color="auto" w:frame="1"/>
        </w:rPr>
        <w:t>’s Resume</w:t>
      </w:r>
    </w:p>
    <w:p w14:paraId="4B4E053E" w14:textId="77777777" w:rsidR="00860FC3" w:rsidRDefault="00860FC3" w:rsidP="00860FC3">
      <w:pPr>
        <w:rPr>
          <w:b/>
          <w:bCs/>
          <w:sz w:val="36"/>
          <w:szCs w:val="36"/>
        </w:rPr>
      </w:pPr>
      <w:r>
        <w:rPr>
          <w:noProof/>
        </w:rPr>
        <w:drawing>
          <wp:inline distT="0" distB="0" distL="0" distR="0" wp14:anchorId="0B2C0986" wp14:editId="3375FFAB">
            <wp:extent cx="4096508" cy="57785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1053" cy="5784911"/>
                    </a:xfrm>
                    <a:prstGeom prst="rect">
                      <a:avLst/>
                    </a:prstGeom>
                    <a:noFill/>
                    <a:ln>
                      <a:noFill/>
                    </a:ln>
                  </pic:spPr>
                </pic:pic>
              </a:graphicData>
            </a:graphic>
          </wp:inline>
        </w:drawing>
      </w:r>
    </w:p>
    <w:p w14:paraId="3051F2AA" w14:textId="77777777" w:rsidR="00860FC3" w:rsidRDefault="00860FC3" w:rsidP="004A6D3A">
      <w:pPr>
        <w:rPr>
          <w:rFonts w:ascii="Noto Sans" w:hAnsi="Noto Sans" w:cs="Noto Sans"/>
          <w:bdr w:val="none" w:sz="0" w:space="0" w:color="auto" w:frame="1"/>
        </w:rPr>
      </w:pPr>
      <w:r>
        <w:rPr>
          <w:rFonts w:ascii="Noto Sans" w:hAnsi="Noto Sans" w:cs="Noto Sans"/>
          <w:bdr w:val="none" w:sz="0" w:space="0" w:color="auto" w:frame="1"/>
        </w:rPr>
        <w:t>We chose this resume as the most visually appealing because of its clean use of lines, effective color scheme, and well-thought-out alignment. The font choice enhances readability, and the overall design feels professional and balanced. These elements work together to create a polished and eye-catching layout.</w:t>
      </w:r>
      <w:r>
        <w:rPr>
          <w:rFonts w:ascii="Noto Sans" w:hAnsi="Noto Sans" w:cs="Noto Sans"/>
          <w:bdr w:val="none" w:sz="0" w:space="0" w:color="auto" w:frame="1"/>
        </w:rPr>
        <w:br/>
      </w:r>
      <w:r>
        <w:rPr>
          <w:rFonts w:ascii="Noto Sans" w:hAnsi="Noto Sans" w:cs="Noto Sans"/>
          <w:bdr w:val="none" w:sz="0" w:space="0" w:color="auto" w:frame="1"/>
        </w:rPr>
        <w:br/>
      </w:r>
      <w:r>
        <w:rPr>
          <w:rFonts w:ascii="Noto Sans" w:hAnsi="Noto Sans" w:cs="Noto Sans"/>
          <w:bdr w:val="none" w:sz="0" w:space="0" w:color="auto" w:frame="1"/>
        </w:rPr>
        <w:br/>
      </w:r>
      <w:r>
        <w:rPr>
          <w:rFonts w:ascii="Noto Sans" w:hAnsi="Noto Sans" w:cs="Noto Sans"/>
          <w:bdr w:val="none" w:sz="0" w:space="0" w:color="auto" w:frame="1"/>
        </w:rPr>
        <w:br/>
      </w:r>
      <w:r>
        <w:rPr>
          <w:rFonts w:ascii="Noto Sans" w:hAnsi="Noto Sans" w:cs="Noto Sans"/>
          <w:bdr w:val="none" w:sz="0" w:space="0" w:color="auto" w:frame="1"/>
        </w:rPr>
        <w:br/>
      </w:r>
    </w:p>
    <w:p w14:paraId="69F4D5A0" w14:textId="3F15545B" w:rsidR="00860FC3" w:rsidRPr="00860FC3" w:rsidRDefault="00860FC3" w:rsidP="004A6D3A">
      <w:pPr>
        <w:rPr>
          <w:rFonts w:ascii="Noto Sans" w:hAnsi="Noto Sans" w:cs="Noto Sans"/>
          <w:b/>
          <w:bCs/>
          <w:sz w:val="36"/>
          <w:szCs w:val="36"/>
          <w:bdr w:val="none" w:sz="0" w:space="0" w:color="auto" w:frame="1"/>
        </w:rPr>
      </w:pPr>
      <w:r>
        <w:rPr>
          <w:rFonts w:ascii="Noto Sans" w:hAnsi="Noto Sans" w:cs="Noto Sans"/>
          <w:bdr w:val="none" w:sz="0" w:space="0" w:color="auto" w:frame="1"/>
        </w:rPr>
        <w:br/>
      </w:r>
      <w:r w:rsidRPr="00860FC3">
        <w:rPr>
          <w:rFonts w:ascii="Noto Sans" w:hAnsi="Noto Sans" w:cs="Noto Sans"/>
          <w:b/>
          <w:bCs/>
          <w:sz w:val="36"/>
          <w:szCs w:val="36"/>
          <w:bdr w:val="none" w:sz="0" w:space="0" w:color="auto" w:frame="1"/>
        </w:rPr>
        <w:lastRenderedPageBreak/>
        <w:t>My Updated Resume</w:t>
      </w:r>
    </w:p>
    <w:p w14:paraId="72E10F50" w14:textId="4C407862" w:rsidR="00860FC3" w:rsidRDefault="0012061E" w:rsidP="004A6D3A">
      <w:pPr>
        <w:rPr>
          <w:b/>
          <w:bCs/>
          <w:sz w:val="36"/>
          <w:szCs w:val="36"/>
        </w:rPr>
      </w:pPr>
      <w:r w:rsidRPr="0012061E">
        <w:rPr>
          <w:b/>
          <w:bCs/>
          <w:sz w:val="36"/>
          <w:szCs w:val="36"/>
        </w:rPr>
        <w:drawing>
          <wp:inline distT="0" distB="0" distL="0" distR="0" wp14:anchorId="0E43C2B3" wp14:editId="5890F629">
            <wp:extent cx="3778444" cy="490245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8444" cy="4902452"/>
                    </a:xfrm>
                    <a:prstGeom prst="rect">
                      <a:avLst/>
                    </a:prstGeom>
                  </pic:spPr>
                </pic:pic>
              </a:graphicData>
            </a:graphic>
          </wp:inline>
        </w:drawing>
      </w:r>
    </w:p>
    <w:p w14:paraId="60571A3F" w14:textId="0896CA24" w:rsidR="0012061E" w:rsidRDefault="0012061E" w:rsidP="004A6D3A">
      <w:pPr>
        <w:rPr>
          <w:b/>
          <w:bCs/>
          <w:sz w:val="36"/>
          <w:szCs w:val="36"/>
        </w:rPr>
      </w:pPr>
    </w:p>
    <w:p w14:paraId="6CF6497C" w14:textId="5BC334C8" w:rsidR="0009236D" w:rsidRPr="0009236D" w:rsidRDefault="0009236D" w:rsidP="0009236D">
      <w:pPr>
        <w:rPr>
          <w:rFonts w:hint="eastAsia"/>
          <w:szCs w:val="22"/>
        </w:rPr>
      </w:pPr>
      <w:r w:rsidRPr="0009236D">
        <w:rPr>
          <w:szCs w:val="22"/>
        </w:rPr>
        <w:t>I incorporated appropriate icons to represent the content of each section in my resume. For example, I used a target icon to highlight skills and an envelope icon for contact links. However, I chose not to adopt the color scheme from the best resume, as it worked well with their experience and photo but didn’t complement my content. Instead, I kept the background white for a cleaner look. On the other hand, I did adopt the layout, placing key information on the left and descriptive details on the right for better organization and readability.</w:t>
      </w:r>
    </w:p>
    <w:sectPr w:rsidR="0009236D" w:rsidRPr="0009236D">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Noto Sans">
    <w:charset w:val="00"/>
    <w:family w:val="swiss"/>
    <w:pitch w:val="variable"/>
    <w:sig w:usb0="E00082FF" w:usb1="400078FF" w:usb2="0000002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B6610"/>
    <w:multiLevelType w:val="multilevel"/>
    <w:tmpl w:val="62DE3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23BBB"/>
    <w:multiLevelType w:val="hybridMultilevel"/>
    <w:tmpl w:val="81041FCE"/>
    <w:lvl w:ilvl="0" w:tplc="B5E0ED4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F980819"/>
    <w:multiLevelType w:val="hybridMultilevel"/>
    <w:tmpl w:val="644654DE"/>
    <w:lvl w:ilvl="0" w:tplc="137825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0433F93"/>
    <w:multiLevelType w:val="hybridMultilevel"/>
    <w:tmpl w:val="74B6CE2C"/>
    <w:lvl w:ilvl="0" w:tplc="D32CDB3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5287D33"/>
    <w:multiLevelType w:val="hybridMultilevel"/>
    <w:tmpl w:val="8CBA3AB8"/>
    <w:lvl w:ilvl="0" w:tplc="84366DC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AD827BD"/>
    <w:multiLevelType w:val="multilevel"/>
    <w:tmpl w:val="5FDA9C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283856"/>
    <w:multiLevelType w:val="hybridMultilevel"/>
    <w:tmpl w:val="FE9646FE"/>
    <w:lvl w:ilvl="0" w:tplc="2F786DA0">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7" w15:restartNumberingAfterBreak="0">
    <w:nsid w:val="44E70921"/>
    <w:multiLevelType w:val="multilevel"/>
    <w:tmpl w:val="BEAC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FD1B07"/>
    <w:multiLevelType w:val="hybridMultilevel"/>
    <w:tmpl w:val="D5049682"/>
    <w:lvl w:ilvl="0" w:tplc="DF2403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2F20681"/>
    <w:multiLevelType w:val="multilevel"/>
    <w:tmpl w:val="7E32E6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2"/>
  </w:num>
  <w:num w:numId="5">
    <w:abstractNumId w:val="8"/>
  </w:num>
  <w:num w:numId="6">
    <w:abstractNumId w:val="6"/>
  </w:num>
  <w:num w:numId="7">
    <w:abstractNumId w:val="7"/>
  </w:num>
  <w:num w:numId="8">
    <w:abstractNumId w:val="5"/>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052"/>
    <w:rsid w:val="0009236D"/>
    <w:rsid w:val="001116DC"/>
    <w:rsid w:val="0012061E"/>
    <w:rsid w:val="004A6D3A"/>
    <w:rsid w:val="004C362C"/>
    <w:rsid w:val="005F1722"/>
    <w:rsid w:val="00606D69"/>
    <w:rsid w:val="00860FC3"/>
    <w:rsid w:val="00916273"/>
    <w:rsid w:val="00B45CE8"/>
    <w:rsid w:val="00C15B5A"/>
    <w:rsid w:val="00FA10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2A01B"/>
  <w15:chartTrackingRefBased/>
  <w15:docId w15:val="{F48F2663-E70B-4E7C-ABFF-127D60D2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1722"/>
    <w:pPr>
      <w:ind w:leftChars="400" w:left="800"/>
    </w:pPr>
  </w:style>
  <w:style w:type="paragraph" w:styleId="a4">
    <w:name w:val="Normal (Web)"/>
    <w:basedOn w:val="a"/>
    <w:uiPriority w:val="99"/>
    <w:semiHidden/>
    <w:unhideWhenUsed/>
    <w:rsid w:val="0009236D"/>
    <w:pPr>
      <w:widowControl/>
      <w:wordWrap/>
      <w:autoSpaceDE/>
      <w:autoSpaceDN/>
      <w:spacing w:before="100" w:beforeAutospacing="1" w:after="100" w:afterAutospacing="1"/>
    </w:pPr>
    <w:rPr>
      <w:rFonts w:ascii="굴림" w:eastAsia="굴림" w:hAnsi="굴림" w:cs="굴림"/>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2223">
      <w:bodyDiv w:val="1"/>
      <w:marLeft w:val="0"/>
      <w:marRight w:val="0"/>
      <w:marTop w:val="0"/>
      <w:marBottom w:val="0"/>
      <w:divBdr>
        <w:top w:val="none" w:sz="0" w:space="0" w:color="auto"/>
        <w:left w:val="none" w:sz="0" w:space="0" w:color="auto"/>
        <w:bottom w:val="none" w:sz="0" w:space="0" w:color="auto"/>
        <w:right w:val="none" w:sz="0" w:space="0" w:color="auto"/>
      </w:divBdr>
    </w:div>
    <w:div w:id="471211437">
      <w:bodyDiv w:val="1"/>
      <w:marLeft w:val="0"/>
      <w:marRight w:val="0"/>
      <w:marTop w:val="0"/>
      <w:marBottom w:val="0"/>
      <w:divBdr>
        <w:top w:val="none" w:sz="0" w:space="0" w:color="auto"/>
        <w:left w:val="none" w:sz="0" w:space="0" w:color="auto"/>
        <w:bottom w:val="none" w:sz="0" w:space="0" w:color="auto"/>
        <w:right w:val="none" w:sz="0" w:space="0" w:color="auto"/>
      </w:divBdr>
    </w:div>
    <w:div w:id="1415712258">
      <w:bodyDiv w:val="1"/>
      <w:marLeft w:val="0"/>
      <w:marRight w:val="0"/>
      <w:marTop w:val="0"/>
      <w:marBottom w:val="0"/>
      <w:divBdr>
        <w:top w:val="none" w:sz="0" w:space="0" w:color="auto"/>
        <w:left w:val="none" w:sz="0" w:space="0" w:color="auto"/>
        <w:bottom w:val="none" w:sz="0" w:space="0" w:color="auto"/>
        <w:right w:val="none" w:sz="0" w:space="0" w:color="auto"/>
      </w:divBdr>
    </w:div>
    <w:div w:id="1956786064">
      <w:bodyDiv w:val="1"/>
      <w:marLeft w:val="0"/>
      <w:marRight w:val="0"/>
      <w:marTop w:val="0"/>
      <w:marBottom w:val="0"/>
      <w:divBdr>
        <w:top w:val="none" w:sz="0" w:space="0" w:color="auto"/>
        <w:left w:val="none" w:sz="0" w:space="0" w:color="auto"/>
        <w:bottom w:val="none" w:sz="0" w:space="0" w:color="auto"/>
        <w:right w:val="none" w:sz="0" w:space="0" w:color="auto"/>
      </w:divBdr>
    </w:div>
    <w:div w:id="201282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147</TotalTime>
  <Pages>11</Pages>
  <Words>800</Words>
  <Characters>4566</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3</cp:revision>
  <dcterms:created xsi:type="dcterms:W3CDTF">2025-01-22T16:03:00Z</dcterms:created>
  <dcterms:modified xsi:type="dcterms:W3CDTF">2025-01-22T18:41:00Z</dcterms:modified>
</cp:coreProperties>
</file>