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A46034" w14:textId="08235DBC" w:rsidR="00A96FCD" w:rsidRDefault="00327E7F" w:rsidP="00327E7F">
      <w:pPr>
        <w:pStyle w:val="1"/>
        <w:jc w:val="center"/>
      </w:pPr>
      <w:r>
        <w:rPr>
          <w:rFonts w:hint="eastAsia"/>
        </w:rPr>
        <w:t>is和filter</w:t>
      </w:r>
    </w:p>
    <w:p w14:paraId="27E0055C" w14:textId="77777777" w:rsidR="00327E7F" w:rsidRDefault="00327E7F" w:rsidP="00327E7F">
      <w:pPr>
        <w:pStyle w:val="2"/>
      </w:pPr>
      <w:r>
        <w:t>定义和用法</w:t>
      </w:r>
    </w:p>
    <w:p w14:paraId="583A6FC4" w14:textId="77777777" w:rsidR="00327E7F" w:rsidRDefault="00327E7F" w:rsidP="00327E7F">
      <w:pPr>
        <w:pStyle w:val="a7"/>
      </w:pPr>
      <w:r>
        <w:t>filter() 方法将匹配元素集合缩减为匹配</w:t>
      </w:r>
      <w:r w:rsidRPr="00327E7F">
        <w:rPr>
          <w:highlight w:val="yellow"/>
        </w:rPr>
        <w:t>指定选择器的元素</w:t>
      </w:r>
      <w:r>
        <w:t>。</w:t>
      </w:r>
    </w:p>
    <w:p w14:paraId="4FCF9B9F" w14:textId="43BF89DA" w:rsidR="00327E7F" w:rsidRDefault="00327E7F" w:rsidP="00327E7F">
      <w:r>
        <w:t>is() 根据选择器、元素或 jQuery 对象来检测匹配元素集合，如果这些元素中至少有一个元素匹配给定的参数，则返回 true。</w:t>
      </w:r>
    </w:p>
    <w:p w14:paraId="261853A1" w14:textId="0E4CFC64" w:rsidR="00327E7F" w:rsidRDefault="00327E7F" w:rsidP="00327E7F"/>
    <w:p w14:paraId="3A7B44F2" w14:textId="3933D40B" w:rsidR="00327E7F" w:rsidRPr="00327E7F" w:rsidRDefault="00327E7F" w:rsidP="00327E7F">
      <w:pPr>
        <w:rPr>
          <w:rFonts w:hint="eastAsia"/>
        </w:rPr>
      </w:pPr>
      <w:r>
        <w:t>filter()</w:t>
      </w:r>
      <w:r>
        <w:rPr>
          <w:rFonts w:hint="eastAsia"/>
        </w:rPr>
        <w:t>返回指定选择器的元素，is</w:t>
      </w:r>
      <w:r>
        <w:t>()</w:t>
      </w:r>
      <w:r>
        <w:rPr>
          <w:rFonts w:hint="eastAsia"/>
        </w:rPr>
        <w:t>返回布尔值</w:t>
      </w:r>
      <w:bookmarkStart w:id="0" w:name="_GoBack"/>
      <w:bookmarkEnd w:id="0"/>
    </w:p>
    <w:sectPr w:rsidR="00327E7F" w:rsidRPr="00327E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3DF9AF" w14:textId="77777777" w:rsidR="00596EF2" w:rsidRDefault="00596EF2" w:rsidP="00327E7F">
      <w:r>
        <w:separator/>
      </w:r>
    </w:p>
  </w:endnote>
  <w:endnote w:type="continuationSeparator" w:id="0">
    <w:p w14:paraId="4D5F360B" w14:textId="77777777" w:rsidR="00596EF2" w:rsidRDefault="00596EF2" w:rsidP="00327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3FDD5C" w14:textId="77777777" w:rsidR="00596EF2" w:rsidRDefault="00596EF2" w:rsidP="00327E7F">
      <w:r>
        <w:separator/>
      </w:r>
    </w:p>
  </w:footnote>
  <w:footnote w:type="continuationSeparator" w:id="0">
    <w:p w14:paraId="1AA9640F" w14:textId="77777777" w:rsidR="00596EF2" w:rsidRDefault="00596EF2" w:rsidP="00327E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AB9"/>
    <w:rsid w:val="000A1AB9"/>
    <w:rsid w:val="00327E7F"/>
    <w:rsid w:val="004C2026"/>
    <w:rsid w:val="00596EF2"/>
    <w:rsid w:val="009760BA"/>
    <w:rsid w:val="00A25420"/>
    <w:rsid w:val="00A96FCD"/>
    <w:rsid w:val="00E67A54"/>
    <w:rsid w:val="00E7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7F8EBE"/>
  <w15:chartTrackingRefBased/>
  <w15:docId w15:val="{44FDB4BE-EE1D-4DAD-BE32-08B66A9B8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27E7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7E7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27E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27E7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27E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27E7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327E7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327E7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Normal (Web)"/>
    <w:basedOn w:val="a"/>
    <w:uiPriority w:val="99"/>
    <w:semiHidden/>
    <w:unhideWhenUsed/>
    <w:rsid w:val="00327E7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49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国辉 汪</dc:creator>
  <cp:keywords/>
  <dc:description/>
  <cp:lastModifiedBy>国辉 汪</cp:lastModifiedBy>
  <cp:revision>2</cp:revision>
  <dcterms:created xsi:type="dcterms:W3CDTF">2020-02-05T06:44:00Z</dcterms:created>
  <dcterms:modified xsi:type="dcterms:W3CDTF">2020-02-05T06:49:00Z</dcterms:modified>
</cp:coreProperties>
</file>