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77A7F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МІНІСТЕРТСВО ОСВІТИ ТА НАУКИ УКРАЇНИ</w:t>
      </w:r>
    </w:p>
    <w:p w14:paraId="2B731688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СУМСЬКИЙ ДЕРЖАВНИЙ УНІВЕРСИТЕТ</w:t>
      </w:r>
    </w:p>
    <w:p w14:paraId="79342250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КАФЕДРА КОМП’ЮТЕРНИХ НАУК</w:t>
      </w:r>
    </w:p>
    <w:p w14:paraId="60155F21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2EEF6FCC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32A0B3C9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5A1DF538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4A553EF5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435D2022" w14:textId="77777777" w:rsidR="00D12C0F" w:rsidRPr="00EB5BEE" w:rsidRDefault="00D12C0F" w:rsidP="00D12C0F">
      <w:pPr>
        <w:rPr>
          <w:rFonts w:ascii="Times New Roman" w:hAnsi="Times New Roman"/>
          <w:sz w:val="28"/>
          <w:szCs w:val="28"/>
        </w:rPr>
      </w:pPr>
    </w:p>
    <w:p w14:paraId="66A69E1A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Лабораторна робота №1</w:t>
      </w:r>
    </w:p>
    <w:p w14:paraId="210C3EE9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З дисципліни:</w:t>
      </w:r>
    </w:p>
    <w:p w14:paraId="6DD646F6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 «Інтелектуальні інформаційні технології»</w:t>
      </w:r>
    </w:p>
    <w:p w14:paraId="506D2ECC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 </w:t>
      </w:r>
    </w:p>
    <w:p w14:paraId="07A92373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7EC1B65C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687DE17A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4040017A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72857E55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064C7AFE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3F171C58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74A72D0A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4C77C700" w14:textId="77777777" w:rsidR="00D12C0F" w:rsidRPr="00EB5BEE" w:rsidRDefault="00D12C0F" w:rsidP="00D12C0F">
      <w:pPr>
        <w:ind w:left="5664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Виконала: Фесенко С.О. ін-32.1</w:t>
      </w:r>
    </w:p>
    <w:p w14:paraId="2A1A3A45" w14:textId="77777777" w:rsidR="00D12C0F" w:rsidRPr="00EB5BEE" w:rsidRDefault="00D12C0F" w:rsidP="00D12C0F">
      <w:pPr>
        <w:ind w:left="5664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Перевірив: </w:t>
      </w:r>
      <w:proofErr w:type="spellStart"/>
      <w:r w:rsidRPr="00EB5BEE">
        <w:rPr>
          <w:rFonts w:ascii="Times New Roman" w:hAnsi="Times New Roman"/>
          <w:sz w:val="28"/>
          <w:szCs w:val="28"/>
        </w:rPr>
        <w:t>Прилепа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Д.В.</w:t>
      </w:r>
    </w:p>
    <w:p w14:paraId="13A1816A" w14:textId="77777777" w:rsidR="00D12C0F" w:rsidRPr="00EB5BEE" w:rsidRDefault="00D12C0F" w:rsidP="00D12C0F">
      <w:pPr>
        <w:rPr>
          <w:rFonts w:ascii="Times New Roman" w:hAnsi="Times New Roman"/>
          <w:sz w:val="28"/>
          <w:szCs w:val="28"/>
        </w:rPr>
      </w:pPr>
    </w:p>
    <w:p w14:paraId="35EE85CB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1A8F7EC3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0DFEB34B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</w:p>
    <w:p w14:paraId="7F30FD6A" w14:textId="77777777" w:rsidR="00D12C0F" w:rsidRPr="00EB5BEE" w:rsidRDefault="00D12C0F" w:rsidP="00D12C0F">
      <w:pPr>
        <w:jc w:val="center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Суми 2026</w:t>
      </w:r>
    </w:p>
    <w:p w14:paraId="13C46964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lastRenderedPageBreak/>
        <w:t xml:space="preserve">Мета роботи: Опанування практичних навичок проектування систем </w:t>
      </w:r>
      <w:proofErr w:type="spellStart"/>
      <w:r w:rsidRPr="00EB5BEE">
        <w:rPr>
          <w:rFonts w:ascii="Times New Roman" w:hAnsi="Times New Roman"/>
          <w:sz w:val="28"/>
          <w:szCs w:val="28"/>
        </w:rPr>
        <w:t>продукційних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правил (</w:t>
      </w:r>
      <w:proofErr w:type="spellStart"/>
      <w:r w:rsidRPr="00EB5BEE">
        <w:rPr>
          <w:rFonts w:ascii="Times New Roman" w:hAnsi="Times New Roman"/>
          <w:sz w:val="28"/>
          <w:szCs w:val="28"/>
        </w:rPr>
        <w:t>defrule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) у середовищі CLIPS, реалізація логічного виведення висновків на основі фактів та розв'язання прикладних експертних завдань. </w:t>
      </w:r>
    </w:p>
    <w:p w14:paraId="710BE1B0" w14:textId="77777777" w:rsidR="00EB5BEE" w:rsidRPr="00EB5BEE" w:rsidRDefault="00EB5BEE" w:rsidP="00EB5BEE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Завдання 1: Реалізувати перше завдання з Лабораторної роботи №2 (опис родинних </w:t>
      </w:r>
      <w:proofErr w:type="spellStart"/>
      <w:r w:rsidRPr="00EB5BEE">
        <w:rPr>
          <w:rFonts w:ascii="Times New Roman" w:hAnsi="Times New Roman"/>
          <w:sz w:val="28"/>
          <w:szCs w:val="28"/>
        </w:rPr>
        <w:t>зв'язків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: Том, </w:t>
      </w:r>
      <w:proofErr w:type="spellStart"/>
      <w:r w:rsidRPr="00EB5BEE">
        <w:rPr>
          <w:rFonts w:ascii="Times New Roman" w:hAnsi="Times New Roman"/>
          <w:sz w:val="28"/>
          <w:szCs w:val="28"/>
        </w:rPr>
        <w:t>Сьюзан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, Джон) виключно у вигляді </w:t>
      </w:r>
      <w:proofErr w:type="spellStart"/>
      <w:r w:rsidRPr="00EB5BEE">
        <w:rPr>
          <w:rFonts w:ascii="Times New Roman" w:hAnsi="Times New Roman"/>
          <w:sz w:val="28"/>
          <w:szCs w:val="28"/>
        </w:rPr>
        <w:t>продукційних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правил (</w:t>
      </w:r>
      <w:proofErr w:type="spellStart"/>
      <w:r w:rsidRPr="00EB5BEE">
        <w:rPr>
          <w:rFonts w:ascii="Times New Roman" w:hAnsi="Times New Roman"/>
          <w:sz w:val="28"/>
          <w:szCs w:val="28"/>
        </w:rPr>
        <w:t>defrule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), використовуючи початкові факти, щоб у консолі з'явилися необхідні речення. </w:t>
      </w:r>
    </w:p>
    <w:p w14:paraId="6FDE1E43" w14:textId="77777777" w:rsidR="00EB5BEE" w:rsidRPr="00EB5BEE" w:rsidRDefault="00EB5BEE" w:rsidP="00EB5BEE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Завдання 2 (Варіант №1): Розробити експертну систему для діагностики дефіциту поживних речовин у рослин (азот, фосфор, калій) на основі симптомів (на основі евристичних правил). Протестувати роботу програми на вхідних даних: наявність сповільненого росту коріння (</w:t>
      </w:r>
      <w:proofErr w:type="spellStart"/>
      <w:r w:rsidRPr="00EB5BEE">
        <w:rPr>
          <w:rFonts w:ascii="Times New Roman" w:hAnsi="Times New Roman"/>
          <w:sz w:val="28"/>
          <w:szCs w:val="28"/>
        </w:rPr>
        <w:t>stunted-root-growth</w:t>
      </w:r>
      <w:proofErr w:type="spellEnd"/>
      <w:r w:rsidRPr="00EB5BEE">
        <w:rPr>
          <w:rFonts w:ascii="Times New Roman" w:hAnsi="Times New Roman"/>
          <w:sz w:val="28"/>
          <w:szCs w:val="28"/>
        </w:rPr>
        <w:t>) та пурпурового забарвлення (</w:t>
      </w:r>
      <w:proofErr w:type="spellStart"/>
      <w:r w:rsidRPr="00EB5BEE">
        <w:rPr>
          <w:rFonts w:ascii="Times New Roman" w:hAnsi="Times New Roman"/>
          <w:sz w:val="28"/>
          <w:szCs w:val="28"/>
        </w:rPr>
        <w:t>purplish-color</w:t>
      </w:r>
      <w:proofErr w:type="spellEnd"/>
      <w:r w:rsidRPr="00EB5BEE">
        <w:rPr>
          <w:rFonts w:ascii="Times New Roman" w:hAnsi="Times New Roman"/>
          <w:sz w:val="28"/>
          <w:szCs w:val="28"/>
        </w:rPr>
        <w:t>).</w:t>
      </w:r>
    </w:p>
    <w:p w14:paraId="1576BC0E" w14:textId="77777777" w:rsidR="00D12C0F" w:rsidRPr="00EB5BEE" w:rsidRDefault="00D12C0F" w:rsidP="00EB5BEE">
      <w:pPr>
        <w:jc w:val="both"/>
        <w:rPr>
          <w:rFonts w:ascii="Times New Roman" w:hAnsi="Times New Roman"/>
          <w:sz w:val="28"/>
          <w:szCs w:val="28"/>
        </w:rPr>
      </w:pPr>
    </w:p>
    <w:p w14:paraId="6F40C9A8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Опис змінних та функції, що використовувалися в програмі</w:t>
      </w:r>
    </w:p>
    <w:p w14:paraId="2385354F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Для реалізації завдань у середовищі CLIPS використовувалися такі конструкції та функції: </w:t>
      </w:r>
    </w:p>
    <w:p w14:paraId="485AD42B" w14:textId="5B5859F9" w:rsidR="00EB5BEE" w:rsidRPr="00EB5BEE" w:rsidRDefault="00EB5BEE" w:rsidP="00EB5BEE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EB5BEE">
        <w:rPr>
          <w:rFonts w:ascii="Times New Roman" w:hAnsi="Times New Roman"/>
          <w:sz w:val="28"/>
          <w:szCs w:val="28"/>
        </w:rPr>
        <w:t>defrule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конструкція для оголошення </w:t>
      </w:r>
      <w:proofErr w:type="spellStart"/>
      <w:r w:rsidRPr="00EB5BEE">
        <w:rPr>
          <w:rFonts w:ascii="Times New Roman" w:hAnsi="Times New Roman"/>
          <w:sz w:val="28"/>
          <w:szCs w:val="28"/>
        </w:rPr>
        <w:t>продукційного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правила у форматі «умова </w:t>
      </w:r>
      <w:r w:rsidR="005105A5">
        <w:rPr>
          <w:rFonts w:ascii="Times New Roman" w:hAnsi="Times New Roman"/>
          <w:sz w:val="28"/>
          <w:szCs w:val="28"/>
        </w:rPr>
        <w:t xml:space="preserve">- </w:t>
      </w:r>
      <w:r w:rsidRPr="00EB5BEE">
        <w:rPr>
          <w:rFonts w:ascii="Times New Roman" w:hAnsi="Times New Roman"/>
          <w:sz w:val="28"/>
          <w:szCs w:val="28"/>
        </w:rPr>
        <w:t xml:space="preserve">дія». </w:t>
      </w:r>
    </w:p>
    <w:p w14:paraId="5F8A3F80" w14:textId="3D436235" w:rsidR="00EB5BEE" w:rsidRPr="00EB5BEE" w:rsidRDefault="00EB5BEE" w:rsidP="00EB5BEE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EB5BEE">
        <w:rPr>
          <w:rFonts w:ascii="Times New Roman" w:hAnsi="Times New Roman"/>
          <w:sz w:val="28"/>
          <w:szCs w:val="28"/>
        </w:rPr>
        <w:t>deffacts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оператор ініціалізації бази початкових фактів у робочій пам'яті. </w:t>
      </w:r>
    </w:p>
    <w:p w14:paraId="55B2EF16" w14:textId="464C1EE4" w:rsidR="00EB5BEE" w:rsidRPr="00EB5BEE" w:rsidRDefault="00EB5BEE" w:rsidP="00EB5BEE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EB5BEE">
        <w:rPr>
          <w:rFonts w:ascii="Times New Roman" w:hAnsi="Times New Roman"/>
          <w:sz w:val="28"/>
          <w:szCs w:val="28"/>
        </w:rPr>
        <w:t>deftemplate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шаблон структурованого факту зі </w:t>
      </w:r>
      <w:proofErr w:type="spellStart"/>
      <w:r w:rsidRPr="00EB5BEE">
        <w:rPr>
          <w:rFonts w:ascii="Times New Roman" w:hAnsi="Times New Roman"/>
          <w:sz w:val="28"/>
          <w:szCs w:val="28"/>
        </w:rPr>
        <w:t>слотами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для організації даних. </w:t>
      </w:r>
    </w:p>
    <w:p w14:paraId="4C8AF3D0" w14:textId="0CB1814B" w:rsidR="00EB5BEE" w:rsidRPr="00EB5BEE" w:rsidRDefault="00EB5BEE" w:rsidP="00EB5BEE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EB5BEE">
        <w:rPr>
          <w:rFonts w:ascii="Times New Roman" w:hAnsi="Times New Roman"/>
          <w:sz w:val="28"/>
          <w:szCs w:val="28"/>
        </w:rPr>
        <w:t>assert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функція додавання нового факту до бази даних під час виконання програми. </w:t>
      </w:r>
    </w:p>
    <w:p w14:paraId="09B83DB8" w14:textId="5C03EEC8" w:rsidR="00EB5BEE" w:rsidRPr="00EB5BEE" w:rsidRDefault="00EB5BEE" w:rsidP="00EB5BEE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EB5BEE">
        <w:rPr>
          <w:rFonts w:ascii="Times New Roman" w:hAnsi="Times New Roman"/>
          <w:sz w:val="28"/>
          <w:szCs w:val="28"/>
        </w:rPr>
        <w:t>retract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функція видалення факту з бази за його ідентифікатором для уникнення зациклення. </w:t>
      </w:r>
    </w:p>
    <w:p w14:paraId="7C24766F" w14:textId="0A0C0318" w:rsidR="00EB5BEE" w:rsidRPr="00EB5BEE" w:rsidRDefault="00EB5BEE" w:rsidP="00EB5BEE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EB5BEE">
        <w:rPr>
          <w:rFonts w:ascii="Times New Roman" w:hAnsi="Times New Roman"/>
          <w:sz w:val="28"/>
          <w:szCs w:val="28"/>
        </w:rPr>
        <w:t>printout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функція виведення текстової інформації в консоль (t означає стандартний потік виведення, </w:t>
      </w:r>
      <w:proofErr w:type="spellStart"/>
      <w:r w:rsidRPr="00EB5BEE">
        <w:rPr>
          <w:rFonts w:ascii="Times New Roman" w:hAnsi="Times New Roman"/>
          <w:sz w:val="28"/>
          <w:szCs w:val="28"/>
        </w:rPr>
        <w:t>crlf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перенесення рядка). </w:t>
      </w:r>
    </w:p>
    <w:p w14:paraId="1DE0822D" w14:textId="1BA51279" w:rsidR="00EB5BEE" w:rsidRPr="00EB5BEE" w:rsidRDefault="00EB5BEE" w:rsidP="00EB5BEE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Змінні (наприклад, ?f, ?p, ?c)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елементи для зв’язування та динамічної підстановки значень під час зіставлення з умовами фактів.</w:t>
      </w:r>
    </w:p>
    <w:p w14:paraId="5E4D0121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</w:p>
    <w:p w14:paraId="1A3831FE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Текст програми</w:t>
      </w:r>
    </w:p>
    <w:p w14:paraId="78E29ECC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Файл task1_rules.clp (Завдання 1)</w:t>
      </w:r>
    </w:p>
    <w:p w14:paraId="5AD125C6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deffacts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family-facts</w:t>
      </w:r>
      <w:proofErr w:type="spellEnd"/>
    </w:p>
    <w:p w14:paraId="24A2F858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relation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father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Tom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John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1B1E1286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relation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mother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Susan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John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6BB96E40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lastRenderedPageBreak/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relation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parents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Tom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Susan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John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43C789B5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Tom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father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58FAB35A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Susan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mother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4BF724B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John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5F905E9E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gender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Tom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408AB627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gender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Susan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female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47ADF72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gender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John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18DAD3C3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1DFA8DEC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58F63C58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print-1</w:t>
      </w:r>
    </w:p>
    <w:p w14:paraId="7975D594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relation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father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?f ?c)</w:t>
      </w:r>
    </w:p>
    <w:p w14:paraId="388F9843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77D101CD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"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The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father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of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" ?c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is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" ?f "."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83F0FE8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165209A1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644830DD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print-2</w:t>
      </w:r>
    </w:p>
    <w:p w14:paraId="40878426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relation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mother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?m ?c)</w:t>
      </w:r>
    </w:p>
    <w:p w14:paraId="29E574EE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62C3A11B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"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The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mother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of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" ?c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is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" ?m "."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06087010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0CBFD4D5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365499A4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print-3</w:t>
      </w:r>
    </w:p>
    <w:p w14:paraId="6696ED23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relation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parents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?p1 ?p2 ?c)</w:t>
      </w:r>
    </w:p>
    <w:p w14:paraId="47143945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6DE5F8EF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"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The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parents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of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" ?c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are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" ?p1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and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" ?p2 "."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A8BE61B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54076842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3B378CA2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print-4</w:t>
      </w:r>
    </w:p>
    <w:p w14:paraId="5D1B08D4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father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712E8F05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2231A323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?p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is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father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654C33FA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3772FBDA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5134A19A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print-5</w:t>
      </w:r>
    </w:p>
    <w:p w14:paraId="6B286EC1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mother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092DCBD7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3CF1B5F9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?p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is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mother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1FDED425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427D5C3E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5E489754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print-6</w:t>
      </w:r>
    </w:p>
    <w:p w14:paraId="21E2656F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055A06BB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69C0D846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?p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is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635D2F1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79EA3566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290F7FB2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print-7</w:t>
      </w:r>
    </w:p>
    <w:p w14:paraId="52A28A08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gender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409641DA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father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5F692614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5FE6BDF5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?p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is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3212410A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0155D8BB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556824F8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print-8</w:t>
      </w:r>
    </w:p>
    <w:p w14:paraId="175F304A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gender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female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39CC3EEE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mother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6B970534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1BAF8671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?p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is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female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37C55BEB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964090F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7DBC513F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print-9</w:t>
      </w:r>
    </w:p>
    <w:p w14:paraId="3C85E50F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gender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77B13DFF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role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?p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son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65A45FC3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6DFAAD0E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?p 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is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male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02EF4E94" w14:textId="44CDDD88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30A3BA75" w14:textId="77777777" w:rsidR="005105A5" w:rsidRPr="00EB5BEE" w:rsidRDefault="005105A5" w:rsidP="00EB5BEE">
      <w:pPr>
        <w:jc w:val="both"/>
        <w:rPr>
          <w:rFonts w:ascii="Times New Roman" w:hAnsi="Times New Roman"/>
          <w:sz w:val="28"/>
          <w:szCs w:val="28"/>
        </w:rPr>
      </w:pPr>
    </w:p>
    <w:p w14:paraId="4C739701" w14:textId="08AD1845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lastRenderedPageBreak/>
        <w:t>Файл task2_var1.clp (Завдання 2, Варіант №1)</w:t>
      </w:r>
    </w:p>
    <w:p w14:paraId="4C2F63C6" w14:textId="77777777" w:rsidR="005105A5" w:rsidRDefault="005105A5" w:rsidP="00EB5BEE">
      <w:pPr>
        <w:jc w:val="both"/>
        <w:rPr>
          <w:rFonts w:ascii="Times New Roman" w:hAnsi="Times New Roman"/>
          <w:sz w:val="28"/>
          <w:szCs w:val="28"/>
        </w:rPr>
      </w:pPr>
    </w:p>
    <w:p w14:paraId="68C76A7B" w14:textId="51138B2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deftemplate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plant-symptom</w:t>
      </w:r>
      <w:proofErr w:type="spellEnd"/>
    </w:p>
    <w:p w14:paraId="454CCF05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slot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EAEC098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011F4F87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4AF40A3D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deffacts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test-plant-data</w:t>
      </w:r>
      <w:proofErr w:type="spellEnd"/>
    </w:p>
    <w:p w14:paraId="0F3994F3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plant-symptom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stunted-root-growth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))</w:t>
      </w:r>
    </w:p>
    <w:p w14:paraId="2F13F4B6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plant-symptom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purplish-color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))</w:t>
      </w:r>
    </w:p>
    <w:p w14:paraId="2B9FBA11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9B1F0C0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4CF91C9F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check-phosphorus-root</w:t>
      </w:r>
      <w:proofErr w:type="spellEnd"/>
    </w:p>
    <w:p w14:paraId="0BCBD003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?f &lt;-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plant-symptom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stunted-root-growth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))</w:t>
      </w:r>
    </w:p>
    <w:p w14:paraId="24F7CB2C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not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found-deficiency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phosphorus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))</w:t>
      </w:r>
    </w:p>
    <w:p w14:paraId="513A26C8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3EEEB1A7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found-deficiency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phosphorus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))</w:t>
      </w:r>
    </w:p>
    <w:p w14:paraId="66223C31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retract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?f)</w:t>
      </w:r>
    </w:p>
    <w:p w14:paraId="4A6C0C8D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2E2A5484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28F916E2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check-phosphorus-color</w:t>
      </w:r>
      <w:proofErr w:type="spellEnd"/>
    </w:p>
    <w:p w14:paraId="76EFA827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?f &lt;-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plant-symptom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purplish-color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))</w:t>
      </w:r>
    </w:p>
    <w:p w14:paraId="6312C804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not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found-deficiency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phosphorus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))</w:t>
      </w:r>
    </w:p>
    <w:p w14:paraId="6290385D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51CF2BBD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found-deficiency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phosphorus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))</w:t>
      </w:r>
    </w:p>
    <w:p w14:paraId="13CDD757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retract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?f)</w:t>
      </w:r>
    </w:p>
    <w:p w14:paraId="5ACAEABD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359C2F19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14:paraId="43C7B523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print-diagnosis</w:t>
      </w:r>
      <w:proofErr w:type="spellEnd"/>
    </w:p>
    <w:p w14:paraId="5F7CDE7F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declare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salience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100))</w:t>
      </w:r>
    </w:p>
    <w:p w14:paraId="5470A5B9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?f &lt;-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found-deficiency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phosphorus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00928027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=&gt;</w:t>
      </w:r>
    </w:p>
    <w:p w14:paraId="0F4B18C2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t "ДІАГНОЗ: Рослині бракує поживних речовин: ФОСФОР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Phosphorus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)." 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>)</w:t>
      </w:r>
    </w:p>
    <w:p w14:paraId="4F0193FB" w14:textId="77777777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5105A5">
        <w:rPr>
          <w:rFonts w:ascii="Courier New" w:hAnsi="Courier New" w:cs="Courier New"/>
          <w:sz w:val="18"/>
          <w:szCs w:val="18"/>
        </w:rPr>
        <w:t>retract</w:t>
      </w:r>
      <w:proofErr w:type="spellEnd"/>
      <w:r w:rsidRPr="005105A5">
        <w:rPr>
          <w:rFonts w:ascii="Courier New" w:hAnsi="Courier New" w:cs="Courier New"/>
          <w:sz w:val="18"/>
          <w:szCs w:val="18"/>
        </w:rPr>
        <w:t xml:space="preserve"> ?f)</w:t>
      </w:r>
    </w:p>
    <w:p w14:paraId="38F8D1CF" w14:textId="0A96F0CC" w:rsidR="00EB5BEE" w:rsidRPr="005105A5" w:rsidRDefault="00EB5BEE" w:rsidP="005105A5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5105A5">
        <w:rPr>
          <w:rFonts w:ascii="Courier New" w:hAnsi="Courier New" w:cs="Courier New"/>
          <w:sz w:val="18"/>
          <w:szCs w:val="18"/>
        </w:rPr>
        <w:t>)</w:t>
      </w:r>
    </w:p>
    <w:p w14:paraId="34927B43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</w:p>
    <w:p w14:paraId="0750916F" w14:textId="50A5734C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Результати</w:t>
      </w:r>
    </w:p>
    <w:p w14:paraId="52552F9A" w14:textId="264278DA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Результат виконання Завдання 1 у CLIPS IDE</w:t>
      </w:r>
    </w:p>
    <w:p w14:paraId="478A195E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</w:p>
    <w:p w14:paraId="0E844BF9" w14:textId="77777777" w:rsidR="00EB5BEE" w:rsidRPr="00EB5BEE" w:rsidRDefault="00EB5BEE" w:rsidP="00D12C0F">
      <w:pPr>
        <w:jc w:val="both"/>
        <w:rPr>
          <w:rFonts w:ascii="Times New Roman" w:hAnsi="Times New Roman"/>
          <w:sz w:val="28"/>
          <w:szCs w:val="28"/>
        </w:rPr>
      </w:pPr>
    </w:p>
    <w:p w14:paraId="7119A4D4" w14:textId="77777777" w:rsidR="00EB5BEE" w:rsidRPr="00EB5BEE" w:rsidRDefault="00EB5BEE" w:rsidP="00D12C0F">
      <w:pPr>
        <w:jc w:val="both"/>
        <w:rPr>
          <w:rFonts w:ascii="Times New Roman" w:hAnsi="Times New Roman"/>
          <w:sz w:val="28"/>
          <w:szCs w:val="28"/>
        </w:rPr>
      </w:pPr>
    </w:p>
    <w:p w14:paraId="176943CB" w14:textId="046350A6" w:rsidR="00D12C0F" w:rsidRPr="00EB5BEE" w:rsidRDefault="00EB5BEE" w:rsidP="00D12C0F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4CE14E5" wp14:editId="11046D9C">
            <wp:extent cx="2331922" cy="2415749"/>
            <wp:effectExtent l="0" t="0" r="0" b="3810"/>
            <wp:docPr id="960468489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68489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A11B" w14:textId="77777777" w:rsidR="00EB5BEE" w:rsidRPr="00EB5BEE" w:rsidRDefault="00EB5BEE" w:rsidP="00D12C0F">
      <w:pPr>
        <w:jc w:val="both"/>
        <w:rPr>
          <w:rFonts w:ascii="Times New Roman" w:hAnsi="Times New Roman"/>
          <w:sz w:val="28"/>
          <w:szCs w:val="28"/>
        </w:rPr>
      </w:pPr>
    </w:p>
    <w:p w14:paraId="7793C2DB" w14:textId="6D1B7986" w:rsidR="00EB5BEE" w:rsidRPr="00EB5BEE" w:rsidRDefault="00EB5BEE" w:rsidP="00D12C0F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Результат виконання Завдання 2 у CLIPS IDE:</w:t>
      </w:r>
    </w:p>
    <w:p w14:paraId="7600ED52" w14:textId="77777777" w:rsidR="00D12C0F" w:rsidRPr="00EB5BEE" w:rsidRDefault="00D12C0F" w:rsidP="00D12C0F">
      <w:pPr>
        <w:jc w:val="both"/>
        <w:rPr>
          <w:rFonts w:ascii="Times New Roman" w:hAnsi="Times New Roman"/>
          <w:sz w:val="28"/>
          <w:szCs w:val="28"/>
        </w:rPr>
      </w:pPr>
    </w:p>
    <w:p w14:paraId="5A8A1770" w14:textId="7EB1FB5A" w:rsidR="00D12C0F" w:rsidRPr="00EB5BEE" w:rsidRDefault="00D12C0F" w:rsidP="00D12C0F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drawing>
          <wp:inline distT="0" distB="0" distL="0" distR="0" wp14:anchorId="0D049978" wp14:editId="0480481F">
            <wp:extent cx="2712955" cy="792549"/>
            <wp:effectExtent l="0" t="0" r="0" b="7620"/>
            <wp:docPr id="1571081931" name="Рисунок 1" descr="Зображення, що містить текст, знімок екрана, Шрифт, квитанці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81931" name="Рисунок 1" descr="Зображення, що містить текст, знімок екрана, Шрифт, квитанці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BAE3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Аналіз результатів виконання:</w:t>
      </w:r>
    </w:p>
    <w:p w14:paraId="18517D6B" w14:textId="77777777" w:rsidR="00EB5BEE" w:rsidRPr="00EB5BEE" w:rsidRDefault="00EB5BEE" w:rsidP="00EB5BEE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У ході виконання першого завдання було завантажено файл task1_rules.clp. Після команд (</w:t>
      </w:r>
      <w:proofErr w:type="spellStart"/>
      <w:r w:rsidRPr="00EB5BEE">
        <w:rPr>
          <w:rFonts w:ascii="Times New Roman" w:hAnsi="Times New Roman"/>
          <w:sz w:val="28"/>
          <w:szCs w:val="28"/>
        </w:rPr>
        <w:t>reset</w:t>
      </w:r>
      <w:proofErr w:type="spellEnd"/>
      <w:r w:rsidRPr="00EB5BEE">
        <w:rPr>
          <w:rFonts w:ascii="Times New Roman" w:hAnsi="Times New Roman"/>
          <w:sz w:val="28"/>
          <w:szCs w:val="28"/>
        </w:rPr>
        <w:t>) та (</w:t>
      </w:r>
      <w:proofErr w:type="spellStart"/>
      <w:r w:rsidRPr="00EB5BEE">
        <w:rPr>
          <w:rFonts w:ascii="Times New Roman" w:hAnsi="Times New Roman"/>
          <w:sz w:val="28"/>
          <w:szCs w:val="28"/>
        </w:rPr>
        <w:t>run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EB5BEE">
        <w:rPr>
          <w:rFonts w:ascii="Times New Roman" w:hAnsi="Times New Roman"/>
          <w:sz w:val="28"/>
          <w:szCs w:val="28"/>
        </w:rPr>
        <w:t>продукційні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правила успішно опрацювали базу фактів та вивели на екран інформацію про родинні зв'язки у консольному вікні CLIPS. </w:t>
      </w:r>
    </w:p>
    <w:p w14:paraId="09453B87" w14:textId="665044F2" w:rsidR="00EB5BEE" w:rsidRPr="00EB5BEE" w:rsidRDefault="00EB5BEE" w:rsidP="00EB5BEE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Під час виконання другого завдання за допомогою завантаженого файлу task2_var1.clp експертна система проаналізувала вхідні факти (симптоми сповільненого росту коріння та пурпурового забарвлення) й успішно визначила діагноз </w:t>
      </w:r>
      <w:r>
        <w:rPr>
          <w:rFonts w:ascii="Times New Roman" w:hAnsi="Times New Roman"/>
          <w:sz w:val="28"/>
          <w:szCs w:val="28"/>
        </w:rPr>
        <w:t>-</w:t>
      </w:r>
      <w:r w:rsidRPr="00EB5BEE">
        <w:rPr>
          <w:rFonts w:ascii="Times New Roman" w:hAnsi="Times New Roman"/>
          <w:sz w:val="28"/>
          <w:szCs w:val="28"/>
        </w:rPr>
        <w:t xml:space="preserve"> дефіцит фосфору, вивівши відповідне повідомлення без зайвих </w:t>
      </w:r>
      <w:proofErr w:type="spellStart"/>
      <w:r w:rsidRPr="00EB5BEE">
        <w:rPr>
          <w:rFonts w:ascii="Times New Roman" w:hAnsi="Times New Roman"/>
          <w:sz w:val="28"/>
          <w:szCs w:val="28"/>
        </w:rPr>
        <w:t>дублювань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. </w:t>
      </w:r>
    </w:p>
    <w:p w14:paraId="400972B9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>5. Висновки</w:t>
      </w:r>
    </w:p>
    <w:p w14:paraId="45830464" w14:textId="77777777" w:rsidR="00EB5BEE" w:rsidRPr="00EB5BEE" w:rsidRDefault="00EB5BEE" w:rsidP="00EB5BEE">
      <w:p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Під час виконання лабораторної роботи №3 було поглиблено практичні навички проектування та реалізації експертних систем на основі </w:t>
      </w:r>
      <w:proofErr w:type="spellStart"/>
      <w:r w:rsidRPr="00EB5BEE">
        <w:rPr>
          <w:rFonts w:ascii="Times New Roman" w:hAnsi="Times New Roman"/>
          <w:sz w:val="28"/>
          <w:szCs w:val="28"/>
        </w:rPr>
        <w:t>продукційних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правил (</w:t>
      </w:r>
      <w:proofErr w:type="spellStart"/>
      <w:r w:rsidRPr="00EB5BEE">
        <w:rPr>
          <w:rFonts w:ascii="Times New Roman" w:hAnsi="Times New Roman"/>
          <w:sz w:val="28"/>
          <w:szCs w:val="28"/>
        </w:rPr>
        <w:t>defrule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) у середовищі CLIPS. </w:t>
      </w:r>
    </w:p>
    <w:p w14:paraId="4E4C3A5B" w14:textId="77777777" w:rsidR="00EB5BEE" w:rsidRPr="00EB5BEE" w:rsidRDefault="00EB5BEE" w:rsidP="00EB5BEE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Опановано синтаксис та принципи роботи лівої (умови) і правої (дії) частин правил продукції, а також механізм зіставлення зразків і керування пам'яттю за допомогою функцій </w:t>
      </w:r>
      <w:proofErr w:type="spellStart"/>
      <w:r w:rsidRPr="00EB5BEE">
        <w:rPr>
          <w:rFonts w:ascii="Times New Roman" w:hAnsi="Times New Roman"/>
          <w:sz w:val="28"/>
          <w:szCs w:val="28"/>
        </w:rPr>
        <w:t>assert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EB5BEE">
        <w:rPr>
          <w:rFonts w:ascii="Times New Roman" w:hAnsi="Times New Roman"/>
          <w:sz w:val="28"/>
          <w:szCs w:val="28"/>
        </w:rPr>
        <w:t>retract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. </w:t>
      </w:r>
    </w:p>
    <w:p w14:paraId="5D67A094" w14:textId="77777777" w:rsidR="00EB5BEE" w:rsidRPr="00EB5BEE" w:rsidRDefault="00EB5BEE" w:rsidP="00EB5BEE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t xml:space="preserve">Вирішено завдання процедурного виведення інформації про родинні зв'язки виключно через систему правил. </w:t>
      </w:r>
    </w:p>
    <w:p w14:paraId="6B8840B4" w14:textId="77777777" w:rsidR="00EB5BEE" w:rsidRPr="00EB5BEE" w:rsidRDefault="00EB5BEE" w:rsidP="00EB5BEE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EB5BEE">
        <w:rPr>
          <w:rFonts w:ascii="Times New Roman" w:hAnsi="Times New Roman"/>
          <w:sz w:val="28"/>
          <w:szCs w:val="28"/>
        </w:rPr>
        <w:lastRenderedPageBreak/>
        <w:t xml:space="preserve">Розроблено та успішно </w:t>
      </w:r>
      <w:proofErr w:type="spellStart"/>
      <w:r w:rsidRPr="00EB5BEE">
        <w:rPr>
          <w:rFonts w:ascii="Times New Roman" w:hAnsi="Times New Roman"/>
          <w:sz w:val="28"/>
          <w:szCs w:val="28"/>
        </w:rPr>
        <w:t>протестовано</w:t>
      </w:r>
      <w:proofErr w:type="spellEnd"/>
      <w:r w:rsidRPr="00EB5BEE">
        <w:rPr>
          <w:rFonts w:ascii="Times New Roman" w:hAnsi="Times New Roman"/>
          <w:sz w:val="28"/>
          <w:szCs w:val="28"/>
        </w:rPr>
        <w:t xml:space="preserve"> експертну систему діагностики дефіциту поживних речовин за симптомами (Варіант №1), що дозволяє автоматично приймати рішення на основі заданих </w:t>
      </w:r>
      <w:proofErr w:type="spellStart"/>
      <w:r w:rsidRPr="00EB5BEE">
        <w:rPr>
          <w:rFonts w:ascii="Times New Roman" w:hAnsi="Times New Roman"/>
          <w:sz w:val="28"/>
          <w:szCs w:val="28"/>
        </w:rPr>
        <w:t>евристик</w:t>
      </w:r>
      <w:proofErr w:type="spellEnd"/>
      <w:r w:rsidRPr="00EB5BEE">
        <w:rPr>
          <w:rFonts w:ascii="Times New Roman" w:hAnsi="Times New Roman"/>
          <w:sz w:val="28"/>
          <w:szCs w:val="28"/>
        </w:rPr>
        <w:t>.</w:t>
      </w:r>
    </w:p>
    <w:p w14:paraId="537CD3B8" w14:textId="77777777" w:rsidR="00EB5BEE" w:rsidRPr="00EB5BEE" w:rsidRDefault="00EB5BEE" w:rsidP="00D12C0F">
      <w:pPr>
        <w:jc w:val="both"/>
        <w:rPr>
          <w:rFonts w:ascii="Times New Roman" w:hAnsi="Times New Roman"/>
          <w:sz w:val="28"/>
          <w:szCs w:val="28"/>
        </w:rPr>
      </w:pPr>
    </w:p>
    <w:p w14:paraId="64F3C04F" w14:textId="77777777" w:rsidR="00BC3459" w:rsidRPr="00EB5BEE" w:rsidRDefault="00BC3459">
      <w:pPr>
        <w:rPr>
          <w:rFonts w:ascii="Times New Roman" w:hAnsi="Times New Roman"/>
          <w:sz w:val="28"/>
          <w:szCs w:val="28"/>
        </w:rPr>
      </w:pPr>
    </w:p>
    <w:sectPr w:rsidR="00BC3459" w:rsidRPr="00EB5BEE" w:rsidSect="00F67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B5798"/>
    <w:multiLevelType w:val="multilevel"/>
    <w:tmpl w:val="557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83"/>
    <w:multiLevelType w:val="multilevel"/>
    <w:tmpl w:val="A734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D6E59"/>
    <w:multiLevelType w:val="multilevel"/>
    <w:tmpl w:val="2F92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6A7B72"/>
    <w:multiLevelType w:val="multilevel"/>
    <w:tmpl w:val="24F4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476065">
    <w:abstractNumId w:val="2"/>
  </w:num>
  <w:num w:numId="2" w16cid:durableId="493255584">
    <w:abstractNumId w:val="1"/>
  </w:num>
  <w:num w:numId="3" w16cid:durableId="801970653">
    <w:abstractNumId w:val="0"/>
  </w:num>
  <w:num w:numId="4" w16cid:durableId="1957716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31"/>
    <w:rsid w:val="00241A31"/>
    <w:rsid w:val="005105A5"/>
    <w:rsid w:val="00BC3459"/>
    <w:rsid w:val="00D12C0F"/>
    <w:rsid w:val="00EB5BEE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6BF8F"/>
  <w15:chartTrackingRefBased/>
  <w15:docId w15:val="{9BBAE806-E279-4AA0-8803-F0E18E78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C0F"/>
    <w:pPr>
      <w:spacing w:line="256" w:lineRule="auto"/>
    </w:pPr>
    <w:rPr>
      <w:rFonts w:ascii="Calibri" w:eastAsia="Calibri" w:hAnsi="Calibri" w:cs="Times New Roman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1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1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1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1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1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1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4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4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41A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1A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1A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41A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1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3317</Words>
  <Characters>1892</Characters>
  <Application>Microsoft Office Word</Application>
  <DocSecurity>0</DocSecurity>
  <Lines>15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Фесенко Софія</dc:creator>
  <cp:keywords/>
  <dc:description/>
  <cp:lastModifiedBy>Фесенко Софія</cp:lastModifiedBy>
  <cp:revision>5</cp:revision>
  <dcterms:created xsi:type="dcterms:W3CDTF">2026-10-09T23:42:00Z</dcterms:created>
  <dcterms:modified xsi:type="dcterms:W3CDTF">2026-10-09T23:53:00Z</dcterms:modified>
</cp:coreProperties>
</file>