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132715</wp:posOffset>
            </wp:positionV>
            <wp:extent cx="3726815" cy="586740"/>
            <wp:effectExtent l="0" t="0" r="6985" b="22860"/>
            <wp:wrapNone/>
            <wp:docPr id="1" name="Picture 2" descr="/Users/DJAHa/Downloads/header_logo1111.pngheader_logo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DJAHa/Downloads/header_logo1111.pngheader_logo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kern w:val="32"/>
          <w:sz w:val="44"/>
          <w:szCs w:val="44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ascii="黑体" w:hAnsi="宋体" w:eastAsia="黑体"/>
          <w:b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</w:pPr>
      <w:r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  <w:t>化工企业危险预警系统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21"/>
          <w:szCs w:val="21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2008505</wp:posOffset>
                </wp:positionV>
                <wp:extent cx="4293870" cy="386143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386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仿宋" w:hAnsi="仿宋" w:eastAsia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系统名称：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化工企业危险预警系统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班     级：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软件工程一班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成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员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余志杰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182100940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邢瑞俊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182100915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秦家民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182100924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申宝锁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郑超艺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张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182100930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pt;margin-top:158.15pt;height:304.05pt;width:338.1pt;z-index:251660288;mso-width-relative:page;mso-height-relative:page;" filled="f" stroked="f" coordsize="21600,21600" o:gfxdata="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menTLaAAAACwEA&#10;AA8AAAAAAAAAAQAgAAAAOAAAAGRycy9kb3ducmV2LnhtbFBLAQIUABQAAAAIAIdO4kD90qcCAgIA&#10;AM4DAAAOAAAAAAAAAAEAIAAAAD8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仿宋" w:hAnsi="仿宋" w:eastAsia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系统名称：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化工企业危险预警系统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班     级：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软件工程一班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成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员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余志杰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182100940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邢瑞俊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182100915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秦家民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182100924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申宝锁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郑超艺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182100929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张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182100930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  <w:lang w:val="en-US" w:eastAsia="zh-Hans"/>
        </w:rPr>
        <w:t>项目进展情况汇报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书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10"/>
          <w:szCs w:val="10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</w:rPr>
      </w:pP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</w:rPr>
        <w:t>（2021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年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10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月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13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日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）</w:t>
      </w: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6914"/>
      </w:tblGrid>
      <w:tr>
        <w:trPr>
          <w:trHeight w:val="38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汇报时间</w:t>
            </w:r>
          </w:p>
        </w:tc>
        <w:tc>
          <w:tcPr>
            <w:tcW w:w="6914" w:type="dxa"/>
          </w:tcPr>
          <w:p>
            <w:pPr>
              <w:spacing w:line="480" w:lineRule="auto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2021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月</w:t>
            </w:r>
            <w:r>
              <w:rPr>
                <w:rFonts w:hint="default"/>
                <w:vertAlign w:val="baseline"/>
                <w:lang w:eastAsia="zh-Hans"/>
              </w:rPr>
              <w:t>13</w:t>
            </w:r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6914" w:type="dxa"/>
          </w:tcPr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组长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余志杰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182100940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邢瑞俊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182100915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秦家民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182100924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申宝锁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郑超艺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182100929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张  博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182100930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88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汇报内容</w:t>
            </w:r>
          </w:p>
        </w:tc>
        <w:tc>
          <w:tcPr>
            <w:tcW w:w="691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项目基本情况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</w:t>
            </w:r>
            <w:r>
              <w:rPr>
                <w:rFonts w:hint="eastAsia"/>
                <w:lang w:val="en-US" w:eastAsia="zh-CN"/>
              </w:rPr>
              <w:t>化工企业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eastAsia"/>
                <w:lang w:val="en-US" w:eastAsia="zh-CN"/>
              </w:rPr>
              <w:t>运用安全预警技术是避免发生生产安全事故的一个重要的方法,做好风险的监督和安全方面的管理预警显得的十分必要</w:t>
            </w:r>
            <w:r>
              <w:rPr>
                <w:rFonts w:hint="default"/>
                <w:lang w:eastAsia="zh-CN"/>
              </w:rPr>
              <w:t>。</w:t>
            </w:r>
            <w:r>
              <w:rPr>
                <w:rFonts w:hint="eastAsia"/>
                <w:lang w:val="en-US" w:eastAsia="zh-Hans"/>
              </w:rPr>
              <w:t>为了方便安监部门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企业自身对企业安全现状的了解和监察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旨在开发一套方便快捷的预警系统来提高安监部门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企业自身监察效率和危险预警机制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eastAsia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详细项目进度说明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相较前一阶段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完成了对登录逻辑的完善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但部分接口返回结果仍不满意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需对部分接口返回结果进行修改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并在保证总体开发进度的前提下对之前需求进行扩展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完成不同用户对页面的自定义功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Hans"/>
              </w:rPr>
              <w:t>能扩展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</w:pPr>
            <w:r>
              <w:rPr>
                <w:rFonts w:hint="eastAsia"/>
                <w:vertAlign w:val="baseline"/>
                <w:lang w:val="en-US" w:eastAsia="zh-Hans"/>
              </w:rPr>
              <w:t>在保证总体进度的前提下为更好的显示效果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前端尝试整合新的图形化显示工具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并修改部分页面的ui样式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F98D"/>
    <w:multiLevelType w:val="singleLevel"/>
    <w:tmpl w:val="6153F9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6947"/>
    <w:rsid w:val="002A784B"/>
    <w:rsid w:val="007C042D"/>
    <w:rsid w:val="009F1126"/>
    <w:rsid w:val="00C7131E"/>
    <w:rsid w:val="00EF4F89"/>
    <w:rsid w:val="29BFFA56"/>
    <w:rsid w:val="349FACFD"/>
    <w:rsid w:val="37ED327E"/>
    <w:rsid w:val="3FEF34C4"/>
    <w:rsid w:val="5B706947"/>
    <w:rsid w:val="5EDAC4C8"/>
    <w:rsid w:val="67DB7E3B"/>
    <w:rsid w:val="7DBA1C55"/>
    <w:rsid w:val="7F7C4B44"/>
    <w:rsid w:val="7FA712E4"/>
    <w:rsid w:val="A3EDB6CE"/>
    <w:rsid w:val="EFFF024C"/>
    <w:rsid w:val="FE7ADFA5"/>
    <w:rsid w:val="FF7FA783"/>
    <w:rsid w:val="FF9F1A1F"/>
    <w:rsid w:val="FFF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ScaleCrop>false</ScaleCrop>
  <LinksUpToDate>false</LinksUpToDate>
  <CharactersWithSpaces>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2015-12-30T10:44:00Z</dcterms:created>
  <dc:creator>Administrator</dc:creator>
  <cp:lastModifiedBy>DJAHa</cp:lastModifiedBy>
  <dcterms:modified xsi:type="dcterms:W3CDTF">2021-10-09T10:09:06Z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