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28"/>
          <w:szCs w:val="28"/>
        </w:rPr>
      </w:pPr>
      <w:r>
        <w:rPr>
          <w:b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-224155</wp:posOffset>
            </wp:positionH>
            <wp:positionV relativeFrom="paragraph">
              <wp:posOffset>132715</wp:posOffset>
            </wp:positionV>
            <wp:extent cx="3726815" cy="586740"/>
            <wp:effectExtent l="0" t="0" r="6985" b="22860"/>
            <wp:wrapNone/>
            <wp:docPr id="1" name="Picture 2" descr="/Users/DJAHa/Downloads/header_logo1111.pngheader_logo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/Users/DJAHa/Downloads/header_logo1111.pngheader_logo111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681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kern w:val="32"/>
          <w:sz w:val="44"/>
          <w:szCs w:val="44"/>
        </w:rPr>
      </w:pPr>
    </w:p>
    <w:p>
      <w:pPr>
        <w:rPr>
          <w:rFonts w:hint="eastAsia" w:ascii="黑体" w:hAnsi="宋体" w:eastAsia="黑体"/>
          <w:b/>
          <w:sz w:val="22"/>
          <w:szCs w:val="22"/>
        </w:rPr>
      </w:pPr>
    </w:p>
    <w:p>
      <w:pPr>
        <w:rPr>
          <w:rFonts w:hint="eastAsia" w:ascii="黑体" w:hAnsi="宋体" w:eastAsia="黑体"/>
          <w:b/>
          <w:sz w:val="22"/>
          <w:szCs w:val="22"/>
        </w:rPr>
      </w:pPr>
    </w:p>
    <w:p>
      <w:pPr>
        <w:rPr>
          <w:rFonts w:hint="eastAsia" w:ascii="黑体" w:hAnsi="宋体" w:eastAsia="黑体"/>
          <w:b/>
          <w:sz w:val="22"/>
          <w:szCs w:val="22"/>
        </w:rPr>
      </w:pPr>
    </w:p>
    <w:p>
      <w:pPr>
        <w:rPr>
          <w:rFonts w:hint="eastAsia" w:ascii="黑体" w:hAnsi="宋体" w:eastAsia="黑体"/>
          <w:b/>
          <w:sz w:val="22"/>
          <w:szCs w:val="22"/>
        </w:rPr>
      </w:pPr>
    </w:p>
    <w:p>
      <w:pPr>
        <w:rPr>
          <w:rFonts w:hint="eastAsia" w:ascii="黑体" w:hAnsi="宋体" w:eastAsia="黑体"/>
          <w:b/>
          <w:sz w:val="22"/>
          <w:szCs w:val="22"/>
        </w:rPr>
      </w:pPr>
    </w:p>
    <w:p>
      <w:pPr>
        <w:rPr>
          <w:rFonts w:hint="eastAsia" w:ascii="黑体" w:hAnsi="宋体" w:eastAsia="黑体"/>
          <w:b/>
          <w:sz w:val="22"/>
          <w:szCs w:val="22"/>
          <w:lang w:eastAsia="zh-Hans"/>
        </w:rPr>
      </w:pPr>
    </w:p>
    <w:p>
      <w:pPr>
        <w:rPr>
          <w:rFonts w:hint="eastAsia" w:ascii="黑体" w:hAnsi="宋体" w:eastAsia="黑体"/>
          <w:b/>
          <w:sz w:val="22"/>
          <w:szCs w:val="22"/>
          <w:lang w:eastAsia="zh-Hans"/>
        </w:rPr>
      </w:pPr>
    </w:p>
    <w:p>
      <w:pPr>
        <w:rPr>
          <w:rFonts w:hint="eastAsia" w:ascii="黑体" w:hAnsi="宋体" w:eastAsia="黑体"/>
          <w:b/>
          <w:sz w:val="22"/>
          <w:szCs w:val="22"/>
          <w:lang w:eastAsia="zh-Hans"/>
        </w:rPr>
      </w:pPr>
    </w:p>
    <w:p>
      <w:pPr>
        <w:rPr>
          <w:rFonts w:ascii="黑体" w:hAnsi="宋体" w:eastAsia="黑体"/>
          <w:b/>
          <w:sz w:val="22"/>
          <w:szCs w:val="22"/>
        </w:rPr>
      </w:pPr>
    </w:p>
    <w:p>
      <w:pPr>
        <w:adjustRightInd w:val="0"/>
        <w:snapToGrid w:val="0"/>
        <w:spacing w:line="300" w:lineRule="auto"/>
        <w:jc w:val="center"/>
        <w:rPr>
          <w:rFonts w:hint="eastAsia" w:ascii="黑体" w:hAnsi="黑体" w:eastAsia="黑体"/>
          <w:bCs/>
          <w:snapToGrid w:val="0"/>
          <w:spacing w:val="60"/>
          <w:kern w:val="0"/>
          <w:sz w:val="52"/>
          <w:szCs w:val="52"/>
        </w:rPr>
      </w:pPr>
      <w:r>
        <w:rPr>
          <w:rFonts w:hint="eastAsia" w:ascii="黑体" w:hAnsi="黑体" w:eastAsia="黑体"/>
          <w:bCs/>
          <w:snapToGrid w:val="0"/>
          <w:spacing w:val="60"/>
          <w:kern w:val="0"/>
          <w:sz w:val="52"/>
          <w:szCs w:val="52"/>
        </w:rPr>
        <w:t>化工企业危险预警系统</w:t>
      </w:r>
    </w:p>
    <w:p>
      <w:pPr>
        <w:adjustRightInd w:val="0"/>
        <w:snapToGrid w:val="0"/>
        <w:spacing w:line="300" w:lineRule="auto"/>
        <w:jc w:val="both"/>
        <w:rPr>
          <w:rFonts w:hint="eastAsia" w:ascii="黑体" w:hAnsi="黑体" w:eastAsia="黑体"/>
          <w:bCs/>
          <w:snapToGrid w:val="0"/>
          <w:spacing w:val="60"/>
          <w:kern w:val="0"/>
          <w:sz w:val="21"/>
          <w:szCs w:val="21"/>
        </w:rPr>
      </w:pPr>
    </w:p>
    <w:p>
      <w:pPr>
        <w:adjustRightInd w:val="0"/>
        <w:snapToGrid w:val="0"/>
        <w:spacing w:line="300" w:lineRule="auto"/>
        <w:jc w:val="center"/>
        <w:rPr>
          <w:rFonts w:hint="eastAsia" w:ascii="黑体" w:hAnsi="黑体" w:eastAsia="黑体"/>
          <w:bCs/>
          <w:snapToGrid w:val="0"/>
          <w:spacing w:val="60"/>
          <w:kern w:val="0"/>
          <w:sz w:val="48"/>
          <w:szCs w:val="48"/>
        </w:rPr>
      </w:pPr>
      <w:r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904240</wp:posOffset>
                </wp:positionH>
                <wp:positionV relativeFrom="paragraph">
                  <wp:posOffset>2008505</wp:posOffset>
                </wp:positionV>
                <wp:extent cx="4293870" cy="3861435"/>
                <wp:effectExtent l="0" t="0" r="0" b="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3870" cy="3861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仿宋" w:hAnsi="仿宋" w:eastAsia="仿宋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</w:rPr>
                              <w:t>系统名称：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化工企业危险预警系统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</w:rPr>
                              <w:t>班     级：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>18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软件工程一班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lang w:val="en-US" w:eastAsia="zh-Hans"/>
                              </w:rPr>
                              <w:t>成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lang w:val="en-US" w:eastAsia="zh-Hans"/>
                              </w:rPr>
                              <w:t>员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</w:rPr>
                              <w:t>：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余志杰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>182100940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1767" w:firstLineChars="550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邢瑞俊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>182100915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1767" w:firstLineChars="550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秦家民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>182100924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1767" w:firstLineChars="550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申宝锁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>182100925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1767" w:firstLineChars="550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郑超艺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>182100929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1767" w:firstLineChars="550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张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eastAsia="zh-Hans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博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>182100930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1.2pt;margin-top:158.15pt;height:304.05pt;width:338.1pt;z-index:251660288;mso-width-relative:page;mso-height-relative:page;" filled="f" stroked="f" coordsize="21600,21600" o:gfxdata="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BmenTLaAAAACwEA&#10;AA8AAAAAAAAAAQAgAAAAOAAAAGRycy9kb3ducmV2LnhtbFBLAQIUABQAAAAIAIdO4kD90qcCAgIA&#10;AM4DAAAOAAAAAAAAAAEAIAAAAD8BAABkcnMvZTJvRG9jLnhtbFBLBQYAAAAABgAGAFkBAACzBQAA&#10;AAA=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仿宋" w:hAnsi="仿宋" w:eastAsia="仿宋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</w:rPr>
                        <w:t>系统名称：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化工企业危险预警系统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</w:rPr>
                        <w:t>班     级：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>18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软件工程一班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lang w:val="en-US" w:eastAsia="zh-Hans"/>
                        </w:rPr>
                        <w:t>成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lang w:val="en-US" w:eastAsia="zh-Hans"/>
                        </w:rPr>
                        <w:t>员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</w:rPr>
                        <w:t>：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余志杰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>182100940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firstLine="1767" w:firstLineChars="550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邢瑞俊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>182100915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firstLine="1767" w:firstLineChars="550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秦家民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>182100924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firstLine="1767" w:firstLineChars="550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申宝锁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>182100925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firstLine="1767" w:firstLineChars="550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郑超艺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>182100929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firstLine="1767" w:firstLineChars="550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张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  <w:lang w:eastAsia="zh-Hans"/>
                        </w:rPr>
                        <w:t xml:space="preserve"> 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博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>182100930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/>
          <w:bCs/>
          <w:snapToGrid w:val="0"/>
          <w:spacing w:val="60"/>
          <w:kern w:val="0"/>
          <w:sz w:val="48"/>
          <w:szCs w:val="48"/>
          <w:lang w:val="en-US" w:eastAsia="zh-Hans"/>
        </w:rPr>
        <w:t>项目进展情况汇报</w:t>
      </w:r>
      <w:r>
        <w:rPr>
          <w:rFonts w:hint="eastAsia" w:ascii="黑体" w:hAnsi="黑体" w:eastAsia="黑体"/>
          <w:bCs/>
          <w:snapToGrid w:val="0"/>
          <w:spacing w:val="60"/>
          <w:kern w:val="0"/>
          <w:sz w:val="48"/>
          <w:szCs w:val="48"/>
        </w:rPr>
        <w:t>书</w:t>
      </w:r>
    </w:p>
    <w:p>
      <w:pPr>
        <w:adjustRightInd w:val="0"/>
        <w:snapToGrid w:val="0"/>
        <w:spacing w:line="300" w:lineRule="auto"/>
        <w:jc w:val="both"/>
        <w:rPr>
          <w:rFonts w:hint="eastAsia" w:ascii="黑体" w:hAnsi="黑体" w:eastAsia="黑体"/>
          <w:bCs/>
          <w:snapToGrid w:val="0"/>
          <w:spacing w:val="60"/>
          <w:kern w:val="0"/>
          <w:sz w:val="10"/>
          <w:szCs w:val="10"/>
        </w:rPr>
      </w:pPr>
    </w:p>
    <w:p>
      <w:pPr>
        <w:adjustRightInd w:val="0"/>
        <w:snapToGrid w:val="0"/>
        <w:spacing w:line="300" w:lineRule="auto"/>
        <w:jc w:val="center"/>
        <w:rPr>
          <w:rFonts w:hint="eastAsia" w:ascii="黑体" w:hAnsi="黑体" w:eastAsia="黑体"/>
          <w:bCs/>
          <w:snapToGrid w:val="0"/>
          <w:spacing w:val="60"/>
          <w:kern w:val="0"/>
          <w:sz w:val="18"/>
          <w:szCs w:val="18"/>
        </w:rPr>
      </w:pPr>
      <w:r>
        <w:rPr>
          <w:rFonts w:hint="default" w:ascii="黑体" w:hAnsi="黑体" w:eastAsia="黑体"/>
          <w:bCs/>
          <w:snapToGrid w:val="0"/>
          <w:spacing w:val="60"/>
          <w:kern w:val="0"/>
          <w:sz w:val="18"/>
          <w:szCs w:val="18"/>
        </w:rPr>
        <w:t>（2021</w:t>
      </w:r>
      <w:r>
        <w:rPr>
          <w:rFonts w:hint="eastAsia" w:ascii="黑体" w:hAnsi="黑体" w:eastAsia="黑体"/>
          <w:bCs/>
          <w:snapToGrid w:val="0"/>
          <w:spacing w:val="60"/>
          <w:kern w:val="0"/>
          <w:sz w:val="18"/>
          <w:szCs w:val="18"/>
          <w:lang w:val="en-US" w:eastAsia="zh-Hans"/>
        </w:rPr>
        <w:t>年</w:t>
      </w:r>
      <w:r>
        <w:rPr>
          <w:rFonts w:hint="default" w:ascii="黑体" w:hAnsi="黑体" w:eastAsia="黑体"/>
          <w:bCs/>
          <w:snapToGrid w:val="0"/>
          <w:spacing w:val="60"/>
          <w:kern w:val="0"/>
          <w:sz w:val="18"/>
          <w:szCs w:val="18"/>
          <w:lang w:eastAsia="zh-Hans"/>
        </w:rPr>
        <w:t>10</w:t>
      </w:r>
      <w:r>
        <w:rPr>
          <w:rFonts w:hint="eastAsia" w:ascii="黑体" w:hAnsi="黑体" w:eastAsia="黑体"/>
          <w:bCs/>
          <w:snapToGrid w:val="0"/>
          <w:spacing w:val="60"/>
          <w:kern w:val="0"/>
          <w:sz w:val="18"/>
          <w:szCs w:val="18"/>
          <w:lang w:val="en-US" w:eastAsia="zh-Hans"/>
        </w:rPr>
        <w:t>月</w:t>
      </w:r>
      <w:r>
        <w:rPr>
          <w:rFonts w:hint="default" w:ascii="黑体" w:hAnsi="黑体" w:eastAsia="黑体"/>
          <w:bCs/>
          <w:snapToGrid w:val="0"/>
          <w:spacing w:val="60"/>
          <w:kern w:val="0"/>
          <w:sz w:val="18"/>
          <w:szCs w:val="18"/>
          <w:lang w:eastAsia="zh-Hans"/>
        </w:rPr>
        <w:t>27</w:t>
      </w:r>
      <w:r>
        <w:rPr>
          <w:rFonts w:hint="eastAsia" w:ascii="黑体" w:hAnsi="黑体" w:eastAsia="黑体"/>
          <w:bCs/>
          <w:snapToGrid w:val="0"/>
          <w:spacing w:val="60"/>
          <w:kern w:val="0"/>
          <w:sz w:val="18"/>
          <w:szCs w:val="18"/>
          <w:lang w:val="en-US" w:eastAsia="zh-Hans"/>
        </w:rPr>
        <w:t>日</w:t>
      </w:r>
      <w:r>
        <w:rPr>
          <w:rFonts w:hint="default" w:ascii="黑体" w:hAnsi="黑体" w:eastAsia="黑体"/>
          <w:bCs/>
          <w:snapToGrid w:val="0"/>
          <w:spacing w:val="60"/>
          <w:kern w:val="0"/>
          <w:sz w:val="18"/>
          <w:szCs w:val="18"/>
          <w:lang w:eastAsia="zh-Hans"/>
        </w:rPr>
        <w:t>）</w:t>
      </w:r>
    </w:p>
    <w:p>
      <w:pPr>
        <w:adjustRightInd w:val="0"/>
        <w:snapToGrid w:val="0"/>
        <w:spacing w:line="300" w:lineRule="auto"/>
        <w:jc w:val="center"/>
        <w:rPr>
          <w:rFonts w:hint="eastAsia" w:ascii="黑体" w:hAnsi="黑体" w:eastAsia="黑体"/>
          <w:bCs/>
          <w:snapToGrid w:val="0"/>
          <w:spacing w:val="60"/>
          <w:kern w:val="0"/>
          <w:sz w:val="48"/>
          <w:szCs w:val="48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6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5" w:hRule="atLeast"/>
        </w:trPr>
        <w:tc>
          <w:tcPr>
            <w:tcW w:w="1465" w:type="dxa"/>
          </w:tcPr>
          <w:p>
            <w:pPr>
              <w:jc w:val="left"/>
              <w:rPr>
                <w:rFonts w:hint="eastAsia" w:eastAsia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汇报时间</w:t>
            </w:r>
          </w:p>
        </w:tc>
        <w:tc>
          <w:tcPr>
            <w:tcW w:w="6914" w:type="dxa"/>
          </w:tcPr>
          <w:p>
            <w:pPr>
              <w:spacing w:line="480" w:lineRule="auto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2021</w:t>
            </w:r>
            <w:r>
              <w:rPr>
                <w:rFonts w:hint="eastAsia"/>
                <w:vertAlign w:val="baseline"/>
                <w:lang w:val="en-US" w:eastAsia="zh-Hans"/>
              </w:rPr>
              <w:t>年</w:t>
            </w:r>
            <w:r>
              <w:rPr>
                <w:rFonts w:hint="default"/>
                <w:vertAlign w:val="baseline"/>
                <w:lang w:eastAsia="zh-Hans"/>
              </w:rPr>
              <w:t>10</w:t>
            </w:r>
            <w:r>
              <w:rPr>
                <w:rFonts w:hint="eastAsia"/>
                <w:vertAlign w:val="baseline"/>
                <w:lang w:val="en-US" w:eastAsia="zh-Hans"/>
              </w:rPr>
              <w:t>月</w:t>
            </w:r>
            <w:r>
              <w:rPr>
                <w:rFonts w:hint="default"/>
                <w:vertAlign w:val="baseline"/>
                <w:lang w:eastAsia="zh-Hans"/>
              </w:rPr>
              <w:t>27</w:t>
            </w:r>
            <w:r>
              <w:rPr>
                <w:rFonts w:hint="eastAsia"/>
                <w:vertAlign w:val="baseline"/>
                <w:lang w:val="en-US" w:eastAsia="zh-Hans"/>
              </w:rPr>
              <w:t>日</w:t>
            </w:r>
            <w:r>
              <w:rPr>
                <w:rFonts w:hint="default"/>
                <w:vertAlign w:val="baseline"/>
                <w:lang w:eastAsia="zh-Hans"/>
              </w:rPr>
              <w:t xml:space="preserve">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15" w:hRule="atLeast"/>
        </w:trPr>
        <w:tc>
          <w:tcPr>
            <w:tcW w:w="1465" w:type="dxa"/>
          </w:tcPr>
          <w:p>
            <w:pPr>
              <w:jc w:val="left"/>
              <w:rPr>
                <w:rFonts w:hint="eastAsia" w:eastAsia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小组成员</w:t>
            </w:r>
          </w:p>
        </w:tc>
        <w:tc>
          <w:tcPr>
            <w:tcW w:w="6914" w:type="dxa"/>
          </w:tcPr>
          <w:p>
            <w:pPr>
              <w:jc w:val="both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组长</w:t>
            </w:r>
            <w:r>
              <w:rPr>
                <w:rFonts w:hint="default"/>
                <w:vertAlign w:val="baseline"/>
                <w:lang w:eastAsia="zh-Hans"/>
              </w:rPr>
              <w:t>：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余志杰</w:t>
            </w:r>
            <w:r>
              <w:rPr>
                <w:rFonts w:hint="default"/>
                <w:vertAlign w:val="baseline"/>
                <w:lang w:eastAsia="zh-CN"/>
              </w:rPr>
              <w:t>(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182100940</w:t>
            </w:r>
            <w:r>
              <w:rPr>
                <w:rFonts w:hint="default"/>
                <w:vertAlign w:val="baseline"/>
                <w:lang w:eastAsia="zh-CN"/>
              </w:rPr>
              <w:t>)</w:t>
            </w:r>
          </w:p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组员</w:t>
            </w:r>
            <w:r>
              <w:rPr>
                <w:rFonts w:hint="default"/>
                <w:vertAlign w:val="baseline"/>
                <w:lang w:eastAsia="zh-Hans"/>
              </w:rPr>
              <w:t>：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邢瑞俊</w:t>
            </w:r>
            <w:r>
              <w:rPr>
                <w:rFonts w:hint="default"/>
                <w:vertAlign w:val="baseline"/>
                <w:lang w:eastAsia="zh-CN"/>
              </w:rPr>
              <w:t>(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182100915</w:t>
            </w:r>
            <w:r>
              <w:rPr>
                <w:rFonts w:hint="default"/>
                <w:vertAlign w:val="baseline"/>
                <w:lang w:eastAsia="zh-CN"/>
              </w:rPr>
              <w:t>)</w:t>
            </w:r>
          </w:p>
          <w:p>
            <w:pPr>
              <w:ind w:firstLine="630" w:firstLineChars="30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秦家民</w:t>
            </w:r>
            <w:r>
              <w:rPr>
                <w:rFonts w:hint="default"/>
                <w:vertAlign w:val="baseline"/>
                <w:lang w:eastAsia="zh-CN"/>
              </w:rPr>
              <w:t>(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182100924</w:t>
            </w:r>
            <w:r>
              <w:rPr>
                <w:rFonts w:hint="default"/>
                <w:vertAlign w:val="baseline"/>
                <w:lang w:eastAsia="zh-CN"/>
              </w:rPr>
              <w:t>)</w:t>
            </w:r>
          </w:p>
          <w:p>
            <w:pPr>
              <w:ind w:firstLine="630" w:firstLineChars="30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申宝锁</w:t>
            </w:r>
            <w:r>
              <w:rPr>
                <w:rFonts w:hint="default"/>
                <w:vertAlign w:val="baseline"/>
                <w:lang w:eastAsia="zh-CN"/>
              </w:rPr>
              <w:t>(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182100925</w:t>
            </w:r>
            <w:r>
              <w:rPr>
                <w:rFonts w:hint="default"/>
                <w:vertAlign w:val="baseline"/>
                <w:lang w:eastAsia="zh-CN"/>
              </w:rPr>
              <w:t>)</w:t>
            </w:r>
          </w:p>
          <w:p>
            <w:pPr>
              <w:ind w:firstLine="630" w:firstLineChars="30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郑超艺</w:t>
            </w:r>
            <w:r>
              <w:rPr>
                <w:rFonts w:hint="default"/>
                <w:vertAlign w:val="baseline"/>
                <w:lang w:eastAsia="zh-CN"/>
              </w:rPr>
              <w:t>(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182100929</w:t>
            </w:r>
            <w:r>
              <w:rPr>
                <w:rFonts w:hint="default"/>
                <w:vertAlign w:val="baseline"/>
                <w:lang w:eastAsia="zh-CN"/>
              </w:rPr>
              <w:t>)</w:t>
            </w:r>
          </w:p>
          <w:p>
            <w:pPr>
              <w:ind w:firstLine="630" w:firstLineChars="30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张  博</w:t>
            </w:r>
            <w:r>
              <w:rPr>
                <w:rFonts w:hint="default"/>
                <w:vertAlign w:val="baseline"/>
                <w:lang w:eastAsia="zh-CN"/>
              </w:rPr>
              <w:t>(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182100930</w:t>
            </w:r>
            <w:r>
              <w:rPr>
                <w:rFonts w:hint="default"/>
                <w:vertAlign w:val="baseline"/>
                <w:lang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988" w:hRule="atLeast"/>
        </w:trPr>
        <w:tc>
          <w:tcPr>
            <w:tcW w:w="1465" w:type="dxa"/>
          </w:tcPr>
          <w:p>
            <w:pPr>
              <w:jc w:val="left"/>
              <w:rPr>
                <w:rFonts w:hint="eastAsia" w:eastAsia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汇报内容</w:t>
            </w:r>
          </w:p>
        </w:tc>
        <w:tc>
          <w:tcPr>
            <w:tcW w:w="69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项目基本情况</w:t>
            </w:r>
          </w:p>
          <w:p>
            <w:pPr>
              <w:numPr>
                <w:ilvl w:val="0"/>
                <w:numId w:val="0"/>
              </w:numPr>
              <w:ind w:firstLine="315" w:firstLineChars="15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在</w:t>
            </w:r>
            <w:r>
              <w:rPr>
                <w:rFonts w:hint="eastAsia"/>
                <w:lang w:val="en-US" w:eastAsia="zh-CN"/>
              </w:rPr>
              <w:t>化工企业</w:t>
            </w:r>
            <w:r>
              <w:rPr>
                <w:rFonts w:hint="eastAsia"/>
                <w:lang w:val="en-US" w:eastAsia="zh-Hans"/>
              </w:rPr>
              <w:t>中</w:t>
            </w:r>
            <w:r>
              <w:rPr>
                <w:rFonts w:hint="eastAsia"/>
                <w:lang w:val="en-US" w:eastAsia="zh-CN"/>
              </w:rPr>
              <w:t>运用安全预警技术是避免发生生产安全事故的一个重要的方法,做好风险的监督和安全方面的管理预警显得的十分必要</w:t>
            </w:r>
            <w:r>
              <w:rPr>
                <w:rFonts w:hint="default"/>
                <w:lang w:eastAsia="zh-CN"/>
              </w:rPr>
              <w:t>。</w:t>
            </w:r>
            <w:r>
              <w:rPr>
                <w:rFonts w:hint="eastAsia"/>
                <w:lang w:val="en-US" w:eastAsia="zh-Hans"/>
              </w:rPr>
              <w:t>为了方便安监部门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企业自身对企业安全现状的了解和监察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旨在开发一套方便快捷的预警系统来提高安监部门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企业自身监察效率和危险预警机制</w:t>
            </w:r>
            <w:r>
              <w:rPr>
                <w:rFonts w:hint="default"/>
                <w:lang w:eastAsia="zh-Hans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315" w:firstLineChars="150"/>
              <w:rPr>
                <w:rFonts w:hint="default"/>
                <w:lang w:eastAsia="zh-Hans"/>
              </w:rPr>
            </w:pPr>
          </w:p>
          <w:p>
            <w:pPr>
              <w:numPr>
                <w:ilvl w:val="0"/>
                <w:numId w:val="0"/>
              </w:numPr>
              <w:ind w:firstLine="315" w:firstLineChars="150"/>
              <w:rPr>
                <w:rFonts w:hint="eastAsia"/>
                <w:lang w:eastAsia="zh-Hans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详细项目进度说明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相较前一阶段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前端已完成前端部分页面对HighCharts显示组件的替换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并添加卡片页面浏览记录及相应开关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对部分功能进行扩充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相应接口已完成</w:t>
            </w:r>
            <w:r>
              <w:rPr>
                <w:rFonts w:hint="default"/>
                <w:vertAlign w:val="baseline"/>
                <w:lang w:eastAsia="zh-Hans"/>
              </w:rPr>
              <w:t>。</w:t>
            </w:r>
            <w:r>
              <w:rPr>
                <w:rFonts w:hint="eastAsia"/>
                <w:vertAlign w:val="baseline"/>
                <w:lang w:val="en-US" w:eastAsia="zh-Hans"/>
              </w:rPr>
              <w:t>下一阶段完成前端开发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Hans"/>
              </w:rPr>
              <w:t>后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进行前后端整合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并对数据传输类型及数据库进行调整</w:t>
            </w:r>
            <w:r>
              <w:rPr>
                <w:rFonts w:hint="default"/>
                <w:vertAlign w:val="baseline"/>
                <w:lang w:eastAsia="zh-Hans"/>
              </w:rPr>
              <w:t>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3F98D"/>
    <w:multiLevelType w:val="singleLevel"/>
    <w:tmpl w:val="6153F98D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06947"/>
    <w:rsid w:val="002A784B"/>
    <w:rsid w:val="007C042D"/>
    <w:rsid w:val="009F1126"/>
    <w:rsid w:val="00C7131E"/>
    <w:rsid w:val="00EF4F89"/>
    <w:rsid w:val="29BFFA56"/>
    <w:rsid w:val="349FACFD"/>
    <w:rsid w:val="37ED327E"/>
    <w:rsid w:val="3FEF34C4"/>
    <w:rsid w:val="5B706947"/>
    <w:rsid w:val="5EDAC4C8"/>
    <w:rsid w:val="67DB7E3B"/>
    <w:rsid w:val="7DBA1C55"/>
    <w:rsid w:val="7F7C4B44"/>
    <w:rsid w:val="7FA712E4"/>
    <w:rsid w:val="A3EDB6CE"/>
    <w:rsid w:val="BEA72BE0"/>
    <w:rsid w:val="EFBDC9DD"/>
    <w:rsid w:val="EFDF56C0"/>
    <w:rsid w:val="EFFF024C"/>
    <w:rsid w:val="FE170C0F"/>
    <w:rsid w:val="FE7ADFA5"/>
    <w:rsid w:val="FF7FA783"/>
    <w:rsid w:val="FF9F1A1F"/>
    <w:rsid w:val="FFFB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Char"/>
    <w:basedOn w:val="6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</a:ln>
      </a:spPr>
      <a:bodyPr rot="0" vert="horz" wrap="square" lIns="91440" tIns="45720" rIns="91440" bIns="45720" anchor="t" anchorCtr="0">
        <a:sp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</Words>
  <Characters>33</Characters>
  <Lines>1</Lines>
  <Paragraphs>1</Paragraphs>
  <ScaleCrop>false</ScaleCrop>
  <LinksUpToDate>false</LinksUpToDate>
  <CharactersWithSpaces>37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2015-12-31T02:44:00Z</dcterms:created>
  <dc:creator>Administrator</dc:creator>
  <cp:lastModifiedBy>Socen.</cp:lastModifiedBy>
  <dcterms:modified xsi:type="dcterms:W3CDTF">2021-11-03T11:51:49Z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