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37E" w:rsidRPr="001D737E" w:rsidRDefault="001D737E" w:rsidP="001D737E">
      <w:pPr>
        <w:pStyle w:val="Heading1"/>
        <w:spacing w:before="0"/>
        <w:rPr>
          <w:rFonts w:asciiTheme="minorHAnsi" w:hAnsiTheme="minorHAnsi" w:cstheme="minorHAnsi"/>
          <w:b/>
          <w:color w:val="000000" w:themeColor="text1"/>
          <w:szCs w:val="24"/>
        </w:rPr>
      </w:pPr>
      <w:r w:rsidRPr="001D737E">
        <w:rPr>
          <w:rFonts w:asciiTheme="minorHAnsi" w:hAnsiTheme="minorHAnsi" w:cstheme="minorHAnsi"/>
          <w:b/>
          <w:color w:val="000000" w:themeColor="text1"/>
          <w:szCs w:val="24"/>
        </w:rPr>
        <w:t>Maritime Incidents:</w:t>
      </w:r>
    </w:p>
    <w:p w:rsidR="00DD4B11" w:rsidRPr="00FD7C99" w:rsidRDefault="00DD4B11" w:rsidP="00DD4B11">
      <w:pPr>
        <w:pStyle w:val="Heading1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FD7C9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MV </w:t>
      </w:r>
      <w:proofErr w:type="spellStart"/>
      <w:r w:rsidRPr="00FD7C9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Ruen</w:t>
      </w:r>
      <w:proofErr w:type="spellEnd"/>
      <w:r w:rsidRPr="00FD7C9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– Somali Pirate Hijacking (2023–2024)</w:t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>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hijacking of </w:t>
      </w:r>
      <w:r w:rsidRPr="00FD7C99">
        <w:rPr>
          <w:rStyle w:val="Strong"/>
          <w:rFonts w:asciiTheme="minorHAnsi" w:hAnsiTheme="minorHAnsi" w:cstheme="minorHAnsi"/>
        </w:rPr>
        <w:t xml:space="preserve">MV </w:t>
      </w:r>
      <w:proofErr w:type="spellStart"/>
      <w:r w:rsidRPr="00FD7C99">
        <w:rPr>
          <w:rStyle w:val="Strong"/>
          <w:rFonts w:asciiTheme="minorHAnsi" w:hAnsiTheme="minorHAnsi" w:cstheme="minorHAnsi"/>
        </w:rPr>
        <w:t>Ruen</w:t>
      </w:r>
      <w:proofErr w:type="spellEnd"/>
      <w:r w:rsidRPr="00FD7C99">
        <w:rPr>
          <w:rFonts w:asciiTheme="minorHAnsi" w:hAnsiTheme="minorHAnsi" w:cstheme="minorHAnsi"/>
        </w:rPr>
        <w:t xml:space="preserve">—a Malta-flagged bulk carrier—in </w:t>
      </w:r>
      <w:r w:rsidRPr="00FD7C99">
        <w:rPr>
          <w:rStyle w:val="Strong"/>
          <w:rFonts w:asciiTheme="minorHAnsi" w:hAnsiTheme="minorHAnsi" w:cstheme="minorHAnsi"/>
        </w:rPr>
        <w:t>December 2023</w:t>
      </w:r>
      <w:r w:rsidRPr="00FD7C99">
        <w:rPr>
          <w:rFonts w:asciiTheme="minorHAnsi" w:hAnsiTheme="minorHAnsi" w:cstheme="minorHAnsi"/>
        </w:rPr>
        <w:t xml:space="preserve"> marked the </w:t>
      </w:r>
      <w:r w:rsidRPr="00FD7C99">
        <w:rPr>
          <w:rStyle w:val="Strong"/>
          <w:rFonts w:asciiTheme="minorHAnsi" w:hAnsiTheme="minorHAnsi" w:cstheme="minorHAnsi"/>
        </w:rPr>
        <w:t>first major successful Somali piracy incident in nearly six years</w:t>
      </w:r>
      <w:r w:rsidRPr="00FD7C99">
        <w:rPr>
          <w:rFonts w:asciiTheme="minorHAnsi" w:hAnsiTheme="minorHAnsi" w:cstheme="minorHAnsi"/>
        </w:rPr>
        <w:t xml:space="preserve">, reviving global concerns about maritime security in the Indian Ocean. The drama stretched into </w:t>
      </w:r>
      <w:r w:rsidRPr="00FD7C99">
        <w:rPr>
          <w:rStyle w:val="Strong"/>
          <w:rFonts w:asciiTheme="minorHAnsi" w:hAnsiTheme="minorHAnsi" w:cstheme="minorHAnsi"/>
        </w:rPr>
        <w:t>March 2024</w:t>
      </w:r>
      <w:r w:rsidRPr="00FD7C99">
        <w:rPr>
          <w:rFonts w:asciiTheme="minorHAnsi" w:hAnsiTheme="minorHAnsi" w:cstheme="minorHAnsi"/>
        </w:rPr>
        <w:t>, culminating in a high-risk Indian Navy operation that rescued the vessel’s crew and reasserted India’s position as a leading maritime security provider in the region.</w:t>
      </w:r>
    </w:p>
    <w:p w:rsidR="00DD4B11" w:rsidRPr="00FD7C99" w:rsidRDefault="00032110" w:rsidP="00DD4B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4B11" w:rsidRPr="00FD7C99" w:rsidRDefault="00DD4B11" w:rsidP="00DD4B1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1. Background of MV </w:t>
      </w:r>
      <w:proofErr w:type="spellStart"/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Ruen</w:t>
      </w:r>
      <w:proofErr w:type="spellEnd"/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</w:t>
      </w:r>
      <w:r w:rsidRPr="00FD7C99">
        <w:rPr>
          <w:rStyle w:val="Strong"/>
          <w:rFonts w:asciiTheme="minorHAnsi" w:hAnsiTheme="minorHAnsi" w:cstheme="minorHAnsi"/>
        </w:rPr>
        <w:t xml:space="preserve">MV </w:t>
      </w:r>
      <w:proofErr w:type="spellStart"/>
      <w:r w:rsidRPr="00FD7C99">
        <w:rPr>
          <w:rStyle w:val="Strong"/>
          <w:rFonts w:asciiTheme="minorHAnsi" w:hAnsiTheme="minorHAnsi" w:cstheme="minorHAnsi"/>
        </w:rPr>
        <w:t>Ruen</w:t>
      </w:r>
      <w:proofErr w:type="spellEnd"/>
      <w:r w:rsidRPr="00FD7C99">
        <w:rPr>
          <w:rFonts w:asciiTheme="minorHAnsi" w:hAnsiTheme="minorHAnsi" w:cstheme="minorHAnsi"/>
        </w:rPr>
        <w:t xml:space="preserve"> is a </w:t>
      </w:r>
      <w:r w:rsidRPr="00FD7C99">
        <w:rPr>
          <w:rStyle w:val="Strong"/>
          <w:rFonts w:asciiTheme="minorHAnsi" w:hAnsiTheme="minorHAnsi" w:cstheme="minorHAnsi"/>
        </w:rPr>
        <w:t>40,000-tonne bulk carrier</w:t>
      </w:r>
      <w:r w:rsidRPr="00FD7C99">
        <w:rPr>
          <w:rFonts w:asciiTheme="minorHAnsi" w:hAnsiTheme="minorHAnsi" w:cstheme="minorHAnsi"/>
        </w:rPr>
        <w:t>, operated by a Bulgarian shipping company.</w:t>
      </w:r>
      <w:r w:rsidRPr="00FD7C99">
        <w:rPr>
          <w:rFonts w:asciiTheme="minorHAnsi" w:hAnsiTheme="minorHAnsi" w:cstheme="minorHAnsi"/>
        </w:rPr>
        <w:br/>
        <w:t xml:space="preserve">It was </w:t>
      </w:r>
      <w:proofErr w:type="spellStart"/>
      <w:r w:rsidRPr="00FD7C99">
        <w:rPr>
          <w:rFonts w:asciiTheme="minorHAnsi" w:hAnsiTheme="minorHAnsi" w:cstheme="minorHAnsi"/>
        </w:rPr>
        <w:t>en</w:t>
      </w:r>
      <w:proofErr w:type="spellEnd"/>
      <w:r w:rsidRPr="00FD7C99">
        <w:rPr>
          <w:rFonts w:asciiTheme="minorHAnsi" w:hAnsiTheme="minorHAnsi" w:cstheme="minorHAnsi"/>
        </w:rPr>
        <w:t xml:space="preserve"> route from </w:t>
      </w:r>
      <w:r w:rsidRPr="00FD7C99">
        <w:rPr>
          <w:rStyle w:val="Strong"/>
          <w:rFonts w:asciiTheme="minorHAnsi" w:hAnsiTheme="minorHAnsi" w:cstheme="minorHAnsi"/>
        </w:rPr>
        <w:t xml:space="preserve">South Korea to </w:t>
      </w:r>
      <w:proofErr w:type="spellStart"/>
      <w:r w:rsidRPr="00FD7C99">
        <w:rPr>
          <w:rStyle w:val="Strong"/>
          <w:rFonts w:asciiTheme="minorHAnsi" w:hAnsiTheme="minorHAnsi" w:cstheme="minorHAnsi"/>
        </w:rPr>
        <w:t>Türkiye</w:t>
      </w:r>
      <w:proofErr w:type="spellEnd"/>
      <w:r w:rsidRPr="00FD7C99">
        <w:rPr>
          <w:rFonts w:asciiTheme="minorHAnsi" w:hAnsiTheme="minorHAnsi" w:cstheme="minorHAnsi"/>
        </w:rPr>
        <w:t>, carrying general cargo, when it entered a zone historically vulnerable to Somali piracy.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vessel had </w:t>
      </w:r>
      <w:r w:rsidRPr="00FD7C99">
        <w:rPr>
          <w:rStyle w:val="Strong"/>
          <w:rFonts w:asciiTheme="minorHAnsi" w:hAnsiTheme="minorHAnsi" w:cstheme="minorHAnsi"/>
        </w:rPr>
        <w:t>18 crew members</w:t>
      </w:r>
      <w:r w:rsidRPr="00FD7C99">
        <w:rPr>
          <w:rFonts w:asciiTheme="minorHAnsi" w:hAnsiTheme="minorHAnsi" w:cstheme="minorHAnsi"/>
        </w:rPr>
        <w:t>, including:</w:t>
      </w:r>
    </w:p>
    <w:p w:rsidR="00DD4B11" w:rsidRPr="00FD7C99" w:rsidRDefault="00DD4B11" w:rsidP="00DD4B1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7 Bulgarians</w:t>
      </w:r>
    </w:p>
    <w:p w:rsidR="00DD4B11" w:rsidRPr="00FD7C99" w:rsidRDefault="00DD4B11" w:rsidP="00DD4B1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9 Burmese (Myanmar) sailors</w:t>
      </w:r>
    </w:p>
    <w:p w:rsidR="00DD4B11" w:rsidRPr="00FD7C99" w:rsidRDefault="00DD4B11" w:rsidP="00DD4B1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2 Angolans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Its voyage required transit through the Arabian Sea and the </w:t>
      </w:r>
      <w:r w:rsidRPr="00FD7C99">
        <w:rPr>
          <w:rStyle w:val="Strong"/>
          <w:rFonts w:asciiTheme="minorHAnsi" w:hAnsiTheme="minorHAnsi" w:cstheme="minorHAnsi"/>
        </w:rPr>
        <w:t>Somali Basin</w:t>
      </w:r>
      <w:r w:rsidRPr="00FD7C99">
        <w:rPr>
          <w:rFonts w:asciiTheme="minorHAnsi" w:hAnsiTheme="minorHAnsi" w:cstheme="minorHAnsi"/>
        </w:rPr>
        <w:t>, areas once dominated by pirate networks but relatively quiet since 2017 due to international naval patrols.</w:t>
      </w:r>
    </w:p>
    <w:p w:rsidR="00DD4B11" w:rsidRPr="00FD7C99" w:rsidRDefault="00032110" w:rsidP="00DD4B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4B11" w:rsidRPr="00FD7C99" w:rsidRDefault="00DD4B11" w:rsidP="00DD4B1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2. Hijacking – 14 December 2023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On </w:t>
      </w:r>
      <w:r w:rsidRPr="00FD7C99">
        <w:rPr>
          <w:rStyle w:val="Strong"/>
          <w:rFonts w:asciiTheme="minorHAnsi" w:hAnsiTheme="minorHAnsi" w:cstheme="minorHAnsi"/>
        </w:rPr>
        <w:t>14 December 2023</w:t>
      </w:r>
      <w:r w:rsidRPr="00FD7C99">
        <w:rPr>
          <w:rFonts w:asciiTheme="minorHAnsi" w:hAnsiTheme="minorHAnsi" w:cstheme="minorHAnsi"/>
        </w:rPr>
        <w:t xml:space="preserve">, approximately </w:t>
      </w:r>
      <w:r w:rsidRPr="00FD7C99">
        <w:rPr>
          <w:rStyle w:val="Strong"/>
          <w:rFonts w:asciiTheme="minorHAnsi" w:hAnsiTheme="minorHAnsi" w:cstheme="minorHAnsi"/>
        </w:rPr>
        <w:t xml:space="preserve">700 nautical miles east of </w:t>
      </w:r>
      <w:proofErr w:type="spellStart"/>
      <w:r w:rsidRPr="00FD7C99">
        <w:rPr>
          <w:rStyle w:val="Strong"/>
          <w:rFonts w:asciiTheme="minorHAnsi" w:hAnsiTheme="minorHAnsi" w:cstheme="minorHAnsi"/>
        </w:rPr>
        <w:t>Bosaso</w:t>
      </w:r>
      <w:proofErr w:type="spellEnd"/>
      <w:r w:rsidRPr="00FD7C99">
        <w:rPr>
          <w:rStyle w:val="Strong"/>
          <w:rFonts w:asciiTheme="minorHAnsi" w:hAnsiTheme="minorHAnsi" w:cstheme="minorHAnsi"/>
        </w:rPr>
        <w:t>, Somalia</w:t>
      </w:r>
      <w:r w:rsidRPr="00FD7C99">
        <w:rPr>
          <w:rFonts w:asciiTheme="minorHAnsi" w:hAnsiTheme="minorHAnsi" w:cstheme="minorHAnsi"/>
        </w:rPr>
        <w:t xml:space="preserve">, the MV </w:t>
      </w:r>
      <w:proofErr w:type="spellStart"/>
      <w:r w:rsidRPr="00FD7C99">
        <w:rPr>
          <w:rFonts w:asciiTheme="minorHAnsi" w:hAnsiTheme="minorHAnsi" w:cstheme="minorHAnsi"/>
        </w:rPr>
        <w:t>Ruen</w:t>
      </w:r>
      <w:proofErr w:type="spellEnd"/>
      <w:r w:rsidRPr="00FD7C99">
        <w:rPr>
          <w:rFonts w:asciiTheme="minorHAnsi" w:hAnsiTheme="minorHAnsi" w:cstheme="minorHAnsi"/>
        </w:rPr>
        <w:t xml:space="preserve"> sent a distress signal reporting that it was:</w:t>
      </w:r>
    </w:p>
    <w:p w:rsidR="00DD4B11" w:rsidRPr="00FD7C99" w:rsidRDefault="00DD4B11" w:rsidP="00DD4B1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being approached by a </w:t>
      </w:r>
      <w:r w:rsidRPr="00FD7C99">
        <w:rPr>
          <w:rStyle w:val="Strong"/>
          <w:rFonts w:asciiTheme="minorHAnsi" w:hAnsiTheme="minorHAnsi" w:cstheme="minorHAnsi"/>
        </w:rPr>
        <w:t>pirate skiff</w:t>
      </w:r>
      <w:r w:rsidRPr="00FD7C99">
        <w:rPr>
          <w:rFonts w:asciiTheme="minorHAnsi" w:hAnsiTheme="minorHAnsi" w:cstheme="minorHAnsi"/>
        </w:rPr>
        <w:t>,</w:t>
      </w:r>
    </w:p>
    <w:p w:rsidR="00DD4B11" w:rsidRPr="00FD7C99" w:rsidRDefault="00DD4B11" w:rsidP="00DD4B1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under small-arms fire,</w:t>
      </w:r>
    </w:p>
    <w:p w:rsidR="00DD4B11" w:rsidRPr="00FD7C99" w:rsidRDefault="00DD4B11" w:rsidP="00DD4B1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facing attempted boarding by armed Somali pirates.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attackers fired at the ship’s bridge and hull, forcing the crew to retreat into the </w:t>
      </w:r>
      <w:r w:rsidRPr="00FD7C99">
        <w:rPr>
          <w:rStyle w:val="Strong"/>
          <w:rFonts w:asciiTheme="minorHAnsi" w:hAnsiTheme="minorHAnsi" w:cstheme="minorHAnsi"/>
        </w:rPr>
        <w:t>Citadel</w:t>
      </w:r>
      <w:r w:rsidRPr="00FD7C99">
        <w:rPr>
          <w:rFonts w:asciiTheme="minorHAnsi" w:hAnsiTheme="minorHAnsi" w:cstheme="minorHAnsi"/>
        </w:rPr>
        <w:t xml:space="preserve"> (safe room). However, after several hours, the pirates managed to breach the vessel’s structure, overpower the crew, and seize control of the ship.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This marked the </w:t>
      </w:r>
      <w:r w:rsidRPr="00FD7C99">
        <w:rPr>
          <w:rStyle w:val="Strong"/>
          <w:rFonts w:asciiTheme="minorHAnsi" w:hAnsiTheme="minorHAnsi" w:cstheme="minorHAnsi"/>
        </w:rPr>
        <w:t>first successful full-scale hijacking by Somali pirates since the height of piracy in 2011–2012</w:t>
      </w:r>
      <w:r w:rsidRPr="00FD7C99">
        <w:rPr>
          <w:rFonts w:asciiTheme="minorHAnsi" w:hAnsiTheme="minorHAnsi" w:cstheme="minorHAnsi"/>
        </w:rPr>
        <w:t>.</w:t>
      </w:r>
    </w:p>
    <w:p w:rsidR="00DD4B11" w:rsidRDefault="00032110" w:rsidP="00032110">
      <w:pPr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  <w:bookmarkStart w:id="0" w:name="_GoBack"/>
      <w:bookmarkEnd w:id="0"/>
    </w:p>
    <w:p w:rsidR="00DD4B11" w:rsidRPr="00FD7C99" w:rsidRDefault="00DD4B11" w:rsidP="00DD4B1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lastRenderedPageBreak/>
        <w:t>3. Control of the Ship &amp; Pirate Strategy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After seizing the ship, the pirates </w:t>
      </w:r>
      <w:r w:rsidRPr="00FD7C99">
        <w:rPr>
          <w:rStyle w:val="Strong"/>
          <w:rFonts w:asciiTheme="minorHAnsi" w:hAnsiTheme="minorHAnsi" w:cstheme="minorHAnsi"/>
        </w:rPr>
        <w:t>sailed it toward the Somali coast</w:t>
      </w:r>
      <w:r w:rsidRPr="00FD7C99">
        <w:rPr>
          <w:rFonts w:asciiTheme="minorHAnsi" w:hAnsiTheme="minorHAnsi" w:cstheme="minorHAnsi"/>
        </w:rPr>
        <w:t>, heading for the Bari region—an area controlled by pirate clans.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Their objectives were:</w:t>
      </w:r>
    </w:p>
    <w:p w:rsidR="00DD4B11" w:rsidRPr="00FD7C99" w:rsidRDefault="00DD4B11" w:rsidP="00DD4B1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To demand a </w:t>
      </w:r>
      <w:r w:rsidRPr="00FD7C99">
        <w:rPr>
          <w:rStyle w:val="Strong"/>
          <w:rFonts w:asciiTheme="minorHAnsi" w:hAnsiTheme="minorHAnsi" w:cstheme="minorHAnsi"/>
        </w:rPr>
        <w:t>ransom</w:t>
      </w:r>
      <w:r w:rsidRPr="00FD7C99">
        <w:rPr>
          <w:rFonts w:asciiTheme="minorHAnsi" w:hAnsiTheme="minorHAnsi" w:cstheme="minorHAnsi"/>
        </w:rPr>
        <w:t xml:space="preserve"> from the owners.</w:t>
      </w:r>
    </w:p>
    <w:p w:rsidR="00DD4B11" w:rsidRPr="00FD7C99" w:rsidRDefault="00DD4B11" w:rsidP="00DD4B1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To </w:t>
      </w:r>
      <w:proofErr w:type="spellStart"/>
      <w:r w:rsidRPr="00FD7C99">
        <w:rPr>
          <w:rFonts w:asciiTheme="minorHAnsi" w:hAnsiTheme="minorHAnsi" w:cstheme="minorHAnsi"/>
        </w:rPr>
        <w:t>reestablish</w:t>
      </w:r>
      <w:proofErr w:type="spellEnd"/>
      <w:r w:rsidRPr="00FD7C99">
        <w:rPr>
          <w:rFonts w:asciiTheme="minorHAnsi" w:hAnsiTheme="minorHAnsi" w:cstheme="minorHAnsi"/>
        </w:rPr>
        <w:t xml:space="preserve"> Somali piracy as a lucrative operation.</w:t>
      </w:r>
    </w:p>
    <w:p w:rsidR="00DD4B11" w:rsidRPr="00FD7C99" w:rsidRDefault="00DD4B11" w:rsidP="00DD4B1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To use MV </w:t>
      </w:r>
      <w:proofErr w:type="spellStart"/>
      <w:r w:rsidRPr="00FD7C99">
        <w:rPr>
          <w:rFonts w:asciiTheme="minorHAnsi" w:hAnsiTheme="minorHAnsi" w:cstheme="minorHAnsi"/>
        </w:rPr>
        <w:t>Ruen</w:t>
      </w:r>
      <w:proofErr w:type="spellEnd"/>
      <w:r w:rsidRPr="00FD7C99">
        <w:rPr>
          <w:rFonts w:asciiTheme="minorHAnsi" w:hAnsiTheme="minorHAnsi" w:cstheme="minorHAnsi"/>
        </w:rPr>
        <w:t xml:space="preserve"> as a </w:t>
      </w:r>
      <w:r w:rsidRPr="00FD7C99">
        <w:rPr>
          <w:rStyle w:val="Strong"/>
          <w:rFonts w:asciiTheme="minorHAnsi" w:hAnsiTheme="minorHAnsi" w:cstheme="minorHAnsi"/>
        </w:rPr>
        <w:t>mother ship</w:t>
      </w:r>
      <w:r w:rsidRPr="00FD7C99">
        <w:rPr>
          <w:rFonts w:asciiTheme="minorHAnsi" w:hAnsiTheme="minorHAnsi" w:cstheme="minorHAnsi"/>
        </w:rPr>
        <w:t xml:space="preserve"> (launch vessel) for further attacks.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For several weeks, MV </w:t>
      </w:r>
      <w:proofErr w:type="spellStart"/>
      <w:r w:rsidRPr="00FD7C99">
        <w:rPr>
          <w:rFonts w:asciiTheme="minorHAnsi" w:hAnsiTheme="minorHAnsi" w:cstheme="minorHAnsi"/>
        </w:rPr>
        <w:t>Ruen</w:t>
      </w:r>
      <w:proofErr w:type="spellEnd"/>
      <w:r w:rsidRPr="00FD7C99">
        <w:rPr>
          <w:rFonts w:asciiTheme="minorHAnsi" w:hAnsiTheme="minorHAnsi" w:cstheme="minorHAnsi"/>
        </w:rPr>
        <w:t xml:space="preserve"> was anchored near the Somali coastline under pirate control.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Intelligence agencies noted:</w:t>
      </w:r>
    </w:p>
    <w:p w:rsidR="00DD4B11" w:rsidRPr="00FD7C99" w:rsidRDefault="00DD4B11" w:rsidP="00DD4B1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Pirates were regrouping with funding from criminal networks.</w:t>
      </w:r>
    </w:p>
    <w:p w:rsidR="00DD4B11" w:rsidRPr="00FD7C99" w:rsidRDefault="00DD4B11" w:rsidP="00DD4B1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MV </w:t>
      </w:r>
      <w:proofErr w:type="spellStart"/>
      <w:r w:rsidRPr="00FD7C99">
        <w:rPr>
          <w:rFonts w:asciiTheme="minorHAnsi" w:hAnsiTheme="minorHAnsi" w:cstheme="minorHAnsi"/>
        </w:rPr>
        <w:t>Ruen</w:t>
      </w:r>
      <w:proofErr w:type="spellEnd"/>
      <w:r w:rsidRPr="00FD7C99">
        <w:rPr>
          <w:rFonts w:asciiTheme="minorHAnsi" w:hAnsiTheme="minorHAnsi" w:cstheme="minorHAnsi"/>
        </w:rPr>
        <w:t xml:space="preserve"> hijacking appeared </w:t>
      </w:r>
      <w:r w:rsidRPr="00FD7C99">
        <w:rPr>
          <w:rStyle w:val="Strong"/>
          <w:rFonts w:asciiTheme="minorHAnsi" w:hAnsiTheme="minorHAnsi" w:cstheme="minorHAnsi"/>
        </w:rPr>
        <w:t>planned and coordinated</w:t>
      </w:r>
      <w:r w:rsidRPr="00FD7C99">
        <w:rPr>
          <w:rFonts w:asciiTheme="minorHAnsi" w:hAnsiTheme="minorHAnsi" w:cstheme="minorHAnsi"/>
        </w:rPr>
        <w:t>, not spontaneous.</w:t>
      </w:r>
    </w:p>
    <w:p w:rsidR="00DD4B11" w:rsidRPr="00FD7C99" w:rsidRDefault="00032110" w:rsidP="00DD4B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4B11" w:rsidRPr="00FD7C99" w:rsidRDefault="00DD4B11" w:rsidP="00DD4B1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4. Indian Navy Shadows the Ship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As the ship started moving along the coast in early 2024, the </w:t>
      </w:r>
      <w:r w:rsidRPr="00FD7C99">
        <w:rPr>
          <w:rStyle w:val="Strong"/>
          <w:rFonts w:asciiTheme="minorHAnsi" w:hAnsiTheme="minorHAnsi" w:cstheme="minorHAnsi"/>
        </w:rPr>
        <w:t>Indian Navy</w:t>
      </w:r>
      <w:r w:rsidRPr="00FD7C99">
        <w:rPr>
          <w:rFonts w:asciiTheme="minorHAnsi" w:hAnsiTheme="minorHAnsi" w:cstheme="minorHAnsi"/>
        </w:rPr>
        <w:t xml:space="preserve"> began tracking it under its maritime security mission in the Indian Ocean.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Warships deployed included:</w:t>
      </w:r>
    </w:p>
    <w:p w:rsidR="00DD4B11" w:rsidRPr="00FD7C99" w:rsidRDefault="00DD4B11" w:rsidP="00DD4B1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</w:rPr>
        <w:t>INS Kochi</w:t>
      </w:r>
    </w:p>
    <w:p w:rsidR="00DD4B11" w:rsidRPr="00FD7C99" w:rsidRDefault="00DD4B11" w:rsidP="00DD4B1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</w:rPr>
        <w:t>INS Kolkata</w:t>
      </w:r>
    </w:p>
    <w:p w:rsidR="00DD4B11" w:rsidRPr="00FD7C99" w:rsidRDefault="00DD4B11" w:rsidP="00DD4B1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Long-range </w:t>
      </w:r>
      <w:r w:rsidRPr="00FD7C99">
        <w:rPr>
          <w:rStyle w:val="Strong"/>
          <w:rFonts w:asciiTheme="minorHAnsi" w:hAnsiTheme="minorHAnsi" w:cstheme="minorHAnsi"/>
        </w:rPr>
        <w:t>P-8I aircraft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India monitored the pirate movements, coordinated with international forces, and gathered intelligence on pirate logistics.</w:t>
      </w:r>
    </w:p>
    <w:p w:rsidR="00DD4B11" w:rsidRPr="00FD7C99" w:rsidRDefault="00032110" w:rsidP="00DD4B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4B11" w:rsidRPr="00FD7C99" w:rsidRDefault="00DD4B11" w:rsidP="00DD4B1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5. The Pirates Attempt a New Attack – March 2024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In </w:t>
      </w:r>
      <w:r w:rsidRPr="00FD7C99">
        <w:rPr>
          <w:rStyle w:val="Strong"/>
          <w:rFonts w:asciiTheme="minorHAnsi" w:hAnsiTheme="minorHAnsi" w:cstheme="minorHAnsi"/>
        </w:rPr>
        <w:t>March 2024</w:t>
      </w:r>
      <w:r w:rsidRPr="00FD7C99">
        <w:rPr>
          <w:rFonts w:asciiTheme="minorHAnsi" w:hAnsiTheme="minorHAnsi" w:cstheme="minorHAnsi"/>
        </w:rPr>
        <w:t xml:space="preserve">, MV </w:t>
      </w:r>
      <w:proofErr w:type="spellStart"/>
      <w:r w:rsidRPr="00FD7C99">
        <w:rPr>
          <w:rFonts w:asciiTheme="minorHAnsi" w:hAnsiTheme="minorHAnsi" w:cstheme="minorHAnsi"/>
        </w:rPr>
        <w:t>Ruen</w:t>
      </w:r>
      <w:proofErr w:type="spellEnd"/>
      <w:r w:rsidRPr="00FD7C99">
        <w:rPr>
          <w:rFonts w:asciiTheme="minorHAnsi" w:hAnsiTheme="minorHAnsi" w:cstheme="minorHAnsi"/>
        </w:rPr>
        <w:t xml:space="preserve">—still held by pirates—left the Somali coast and moved into </w:t>
      </w:r>
      <w:r w:rsidRPr="00FD7C99">
        <w:rPr>
          <w:rStyle w:val="Strong"/>
          <w:rFonts w:asciiTheme="minorHAnsi" w:hAnsiTheme="minorHAnsi" w:cstheme="minorHAnsi"/>
        </w:rPr>
        <w:t>open seas</w:t>
      </w:r>
      <w:r w:rsidRPr="00FD7C99">
        <w:rPr>
          <w:rFonts w:asciiTheme="minorHAnsi" w:hAnsiTheme="minorHAnsi" w:cstheme="minorHAnsi"/>
        </w:rPr>
        <w:t xml:space="preserve">, confirming suspicions that it was being used as a </w:t>
      </w:r>
      <w:r w:rsidRPr="00FD7C99">
        <w:rPr>
          <w:rStyle w:val="Strong"/>
          <w:rFonts w:asciiTheme="minorHAnsi" w:hAnsiTheme="minorHAnsi" w:cstheme="minorHAnsi"/>
        </w:rPr>
        <w:t>mother-ship</w:t>
      </w:r>
      <w:r w:rsidRPr="00FD7C99">
        <w:rPr>
          <w:rFonts w:asciiTheme="minorHAnsi" w:hAnsiTheme="minorHAnsi" w:cstheme="minorHAnsi"/>
        </w:rPr>
        <w:t xml:space="preserve"> for new hijackings.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On </w:t>
      </w:r>
      <w:r w:rsidRPr="00FD7C99">
        <w:rPr>
          <w:rStyle w:val="Strong"/>
          <w:rFonts w:asciiTheme="minorHAnsi" w:hAnsiTheme="minorHAnsi" w:cstheme="minorHAnsi"/>
        </w:rPr>
        <w:t>15 March 2024</w:t>
      </w:r>
      <w:r w:rsidRPr="00FD7C99">
        <w:rPr>
          <w:rFonts w:asciiTheme="minorHAnsi" w:hAnsiTheme="minorHAnsi" w:cstheme="minorHAnsi"/>
        </w:rPr>
        <w:t xml:space="preserve">, the ship’s </w:t>
      </w:r>
      <w:proofErr w:type="spellStart"/>
      <w:r w:rsidRPr="00FD7C99">
        <w:rPr>
          <w:rFonts w:asciiTheme="minorHAnsi" w:hAnsiTheme="minorHAnsi" w:cstheme="minorHAnsi"/>
        </w:rPr>
        <w:t>behavior</w:t>
      </w:r>
      <w:proofErr w:type="spellEnd"/>
      <w:r w:rsidRPr="00FD7C99">
        <w:rPr>
          <w:rFonts w:asciiTheme="minorHAnsi" w:hAnsiTheme="minorHAnsi" w:cstheme="minorHAnsi"/>
        </w:rPr>
        <w:t xml:space="preserve"> prompted the Indian Navy to intervene more aggressively, as its movements threatened international shipping lanes.</w:t>
      </w:r>
    </w:p>
    <w:p w:rsidR="00DD4B11" w:rsidRPr="00FD7C99" w:rsidRDefault="00032110" w:rsidP="00DD4B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4B11" w:rsidRDefault="00DD4B11" w:rsidP="00DD4B11">
      <w:pPr>
        <w:pStyle w:val="Heading2"/>
        <w:rPr>
          <w:rStyle w:val="Strong"/>
          <w:rFonts w:asciiTheme="minorHAnsi" w:eastAsiaTheme="majorEastAsia" w:hAnsiTheme="minorHAnsi" w:cstheme="minorHAnsi"/>
          <w:b/>
          <w:bCs/>
        </w:rPr>
      </w:pPr>
    </w:p>
    <w:p w:rsidR="00DD4B11" w:rsidRPr="00FD7C99" w:rsidRDefault="00DD4B11" w:rsidP="00DD4B1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lastRenderedPageBreak/>
        <w:t>6. Indian Navy’s High-Risk Rescue Operation – 16 March 2024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On </w:t>
      </w:r>
      <w:r w:rsidRPr="00FD7C99">
        <w:rPr>
          <w:rStyle w:val="Strong"/>
          <w:rFonts w:asciiTheme="minorHAnsi" w:hAnsiTheme="minorHAnsi" w:cstheme="minorHAnsi"/>
        </w:rPr>
        <w:t>16 March</w:t>
      </w:r>
      <w:r w:rsidRPr="00FD7C99">
        <w:rPr>
          <w:rFonts w:asciiTheme="minorHAnsi" w:hAnsiTheme="minorHAnsi" w:cstheme="minorHAnsi"/>
        </w:rPr>
        <w:t xml:space="preserve">, after detecting armed pirates onboard and assessing danger to global shipping, the Indian Navy launched a </w:t>
      </w:r>
      <w:proofErr w:type="gramStart"/>
      <w:r w:rsidRPr="00FD7C99">
        <w:rPr>
          <w:rStyle w:val="Strong"/>
          <w:rFonts w:asciiTheme="minorHAnsi" w:hAnsiTheme="minorHAnsi" w:cstheme="minorHAnsi"/>
        </w:rPr>
        <w:t>special forces</w:t>
      </w:r>
      <w:proofErr w:type="gramEnd"/>
      <w:r w:rsidRPr="00FD7C99">
        <w:rPr>
          <w:rStyle w:val="Strong"/>
          <w:rFonts w:asciiTheme="minorHAnsi" w:hAnsiTheme="minorHAnsi" w:cstheme="minorHAnsi"/>
        </w:rPr>
        <w:t xml:space="preserve"> rescue operation</w:t>
      </w:r>
      <w:r w:rsidRPr="00FD7C99">
        <w:rPr>
          <w:rFonts w:asciiTheme="minorHAnsi" w:hAnsiTheme="minorHAnsi" w:cstheme="minorHAnsi"/>
        </w:rPr>
        <w:t>.</w:t>
      </w:r>
    </w:p>
    <w:p w:rsidR="00DD4B11" w:rsidRPr="00FD7C99" w:rsidRDefault="00DD4B11" w:rsidP="00DD4B11">
      <w:pPr>
        <w:pStyle w:val="Heading3"/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  <w:b w:val="0"/>
          <w:bCs w:val="0"/>
        </w:rPr>
        <w:t>Key Elements of the Operation</w:t>
      </w:r>
    </w:p>
    <w:p w:rsidR="00DD4B11" w:rsidRPr="00FD7C99" w:rsidRDefault="00DD4B11" w:rsidP="00DD4B1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</w:rPr>
        <w:t>INS Kolkata</w:t>
      </w:r>
      <w:r w:rsidRPr="00FD7C99">
        <w:rPr>
          <w:rFonts w:asciiTheme="minorHAnsi" w:hAnsiTheme="minorHAnsi" w:cstheme="minorHAnsi"/>
        </w:rPr>
        <w:t xml:space="preserve"> intercepted MV </w:t>
      </w:r>
      <w:proofErr w:type="spellStart"/>
      <w:r w:rsidRPr="00FD7C99">
        <w:rPr>
          <w:rFonts w:asciiTheme="minorHAnsi" w:hAnsiTheme="minorHAnsi" w:cstheme="minorHAnsi"/>
        </w:rPr>
        <w:t>Ruen</w:t>
      </w:r>
      <w:proofErr w:type="spellEnd"/>
      <w:r w:rsidRPr="00FD7C99">
        <w:rPr>
          <w:rFonts w:asciiTheme="minorHAnsi" w:hAnsiTheme="minorHAnsi" w:cstheme="minorHAnsi"/>
        </w:rPr>
        <w:t xml:space="preserve"> in the Arabian Sea, around 260 nautical miles off Somalia.</w:t>
      </w:r>
    </w:p>
    <w:p w:rsidR="00DD4B11" w:rsidRPr="00FD7C99" w:rsidRDefault="00DD4B11" w:rsidP="00DD4B1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Pirate skiffs accompanying the mothership attempted to flee.</w:t>
      </w:r>
    </w:p>
    <w:p w:rsidR="00DD4B11" w:rsidRPr="00FD7C99" w:rsidRDefault="00DD4B11" w:rsidP="00DD4B1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The pirates opened fire on Indian naval teams.</w:t>
      </w:r>
    </w:p>
    <w:p w:rsidR="00DD4B11" w:rsidRPr="00FD7C99" w:rsidRDefault="00DD4B11" w:rsidP="00DD4B1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The Navy responded with controlled fire, disabling pirate weapons and neutralizing threats.</w:t>
      </w:r>
    </w:p>
    <w:p w:rsidR="00DD4B11" w:rsidRPr="00FD7C99" w:rsidRDefault="00DD4B11" w:rsidP="00DD4B11">
      <w:pPr>
        <w:pStyle w:val="Heading3"/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  <w:b w:val="0"/>
          <w:bCs w:val="0"/>
        </w:rPr>
        <w:t>MARCOS (Marine Commandos) Action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Indian special forces boarded the vessel:</w:t>
      </w:r>
    </w:p>
    <w:p w:rsidR="00DD4B11" w:rsidRPr="00FD7C99" w:rsidRDefault="00DD4B11" w:rsidP="00DD4B1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Clearing decks</w:t>
      </w:r>
    </w:p>
    <w:p w:rsidR="00DD4B11" w:rsidRPr="00FD7C99" w:rsidRDefault="00DD4B11" w:rsidP="00DD4B1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Securing the bridge</w:t>
      </w:r>
    </w:p>
    <w:p w:rsidR="00DD4B11" w:rsidRPr="00FD7C99" w:rsidRDefault="00DD4B11" w:rsidP="00DD4B1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Detaining all pirates</w:t>
      </w:r>
    </w:p>
    <w:p w:rsidR="00DD4B11" w:rsidRPr="00FD7C99" w:rsidRDefault="00DD4B11" w:rsidP="00DD4B1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Ensuring safety of the hostages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The Indian Navy:</w:t>
      </w:r>
    </w:p>
    <w:p w:rsidR="00DD4B11" w:rsidRPr="00FD7C99" w:rsidRDefault="00DD4B11" w:rsidP="00DD4B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Rescued </w:t>
      </w:r>
      <w:r w:rsidRPr="00FD7C99">
        <w:rPr>
          <w:rStyle w:val="Strong"/>
          <w:rFonts w:asciiTheme="minorHAnsi" w:hAnsiTheme="minorHAnsi" w:cstheme="minorHAnsi"/>
        </w:rPr>
        <w:t>all 17 surviving crew members</w:t>
      </w:r>
      <w:r w:rsidRPr="00FD7C99">
        <w:rPr>
          <w:rFonts w:asciiTheme="minorHAnsi" w:hAnsiTheme="minorHAnsi" w:cstheme="minorHAnsi"/>
        </w:rPr>
        <w:t xml:space="preserve"> (one sailor had earlier died during the hijack)</w:t>
      </w:r>
    </w:p>
    <w:p w:rsidR="00DD4B11" w:rsidRPr="00FD7C99" w:rsidRDefault="00DD4B11" w:rsidP="00DD4B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</w:rPr>
        <w:t>Apprehended 35 Somali pirates alive</w:t>
      </w:r>
    </w:p>
    <w:p w:rsidR="00DD4B11" w:rsidRPr="00FD7C99" w:rsidRDefault="00DD4B11" w:rsidP="00DD4B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Secured the vessel with minimal damage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This was one of the </w:t>
      </w:r>
      <w:r w:rsidRPr="00FD7C99">
        <w:rPr>
          <w:rStyle w:val="Strong"/>
          <w:rFonts w:asciiTheme="minorHAnsi" w:hAnsiTheme="minorHAnsi" w:cstheme="minorHAnsi"/>
        </w:rPr>
        <w:t>largest anti-piracy captures in over a decade</w:t>
      </w:r>
      <w:r w:rsidRPr="00FD7C99">
        <w:rPr>
          <w:rFonts w:asciiTheme="minorHAnsi" w:hAnsiTheme="minorHAnsi" w:cstheme="minorHAnsi"/>
        </w:rPr>
        <w:t>.</w:t>
      </w:r>
    </w:p>
    <w:p w:rsidR="00DD4B11" w:rsidRPr="00FD7C99" w:rsidRDefault="00032110" w:rsidP="00DD4B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4B11" w:rsidRPr="00FD7C99" w:rsidRDefault="00DD4B11" w:rsidP="00DD4B1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7. Aftermath and International Response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The operation received global praise.</w:t>
      </w:r>
    </w:p>
    <w:p w:rsidR="00DD4B11" w:rsidRPr="00FD7C99" w:rsidRDefault="00DD4B11" w:rsidP="00DD4B11">
      <w:pPr>
        <w:pStyle w:val="Heading3"/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  <w:b w:val="0"/>
          <w:bCs w:val="0"/>
        </w:rPr>
        <w:t>Key Global Reactions</w:t>
      </w:r>
    </w:p>
    <w:p w:rsidR="00DD4B11" w:rsidRPr="00FD7C99" w:rsidRDefault="00DD4B11" w:rsidP="00DD4B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</w:t>
      </w:r>
      <w:r w:rsidRPr="00FD7C99">
        <w:rPr>
          <w:rStyle w:val="Strong"/>
          <w:rFonts w:asciiTheme="minorHAnsi" w:hAnsiTheme="minorHAnsi" w:cstheme="minorHAnsi"/>
        </w:rPr>
        <w:t>IMO</w:t>
      </w:r>
      <w:r w:rsidRPr="00FD7C99">
        <w:rPr>
          <w:rFonts w:asciiTheme="minorHAnsi" w:hAnsiTheme="minorHAnsi" w:cstheme="minorHAnsi"/>
        </w:rPr>
        <w:t xml:space="preserve"> commended India for protecting freedom of navigation.</w:t>
      </w:r>
    </w:p>
    <w:p w:rsidR="00DD4B11" w:rsidRPr="00FD7C99" w:rsidRDefault="00DD4B11" w:rsidP="00DD4B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</w:t>
      </w:r>
      <w:r w:rsidRPr="00FD7C99">
        <w:rPr>
          <w:rStyle w:val="Strong"/>
          <w:rFonts w:asciiTheme="minorHAnsi" w:hAnsiTheme="minorHAnsi" w:cstheme="minorHAnsi"/>
        </w:rPr>
        <w:t>EU Naval Force</w:t>
      </w:r>
      <w:r w:rsidRPr="00FD7C99">
        <w:rPr>
          <w:rFonts w:asciiTheme="minorHAnsi" w:hAnsiTheme="minorHAnsi" w:cstheme="minorHAnsi"/>
        </w:rPr>
        <w:t xml:space="preserve"> highlighted the importance of India’s “leadership role.”</w:t>
      </w:r>
    </w:p>
    <w:p w:rsidR="00DD4B11" w:rsidRPr="00FD7C99" w:rsidRDefault="00DD4B11" w:rsidP="00DD4B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government of </w:t>
      </w:r>
      <w:r w:rsidRPr="00FD7C99">
        <w:rPr>
          <w:rStyle w:val="Strong"/>
          <w:rFonts w:asciiTheme="minorHAnsi" w:hAnsiTheme="minorHAnsi" w:cstheme="minorHAnsi"/>
        </w:rPr>
        <w:t>Bulgaria</w:t>
      </w:r>
      <w:r w:rsidRPr="00FD7C99">
        <w:rPr>
          <w:rFonts w:asciiTheme="minorHAnsi" w:hAnsiTheme="minorHAnsi" w:cstheme="minorHAnsi"/>
        </w:rPr>
        <w:t>, whose citizens were onboard, formally thanked the Indian Navy.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The arrested pirates were brought to India under maritime anti-piracy laws for prosecution.</w:t>
      </w:r>
    </w:p>
    <w:p w:rsidR="00DD4B11" w:rsidRPr="00FD7C99" w:rsidRDefault="00032110" w:rsidP="00DD4B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D4B11" w:rsidRPr="00FD7C99" w:rsidRDefault="00DD4B11" w:rsidP="00DD4B1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8. Significance of the MV </w:t>
      </w:r>
      <w:proofErr w:type="spellStart"/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t>Ruen</w:t>
      </w:r>
      <w:proofErr w:type="spellEnd"/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Incident</w:t>
      </w:r>
    </w:p>
    <w:p w:rsidR="00DD4B11" w:rsidRPr="00FD7C99" w:rsidRDefault="00DD4B11" w:rsidP="00DD4B11">
      <w:pPr>
        <w:pStyle w:val="Heading3"/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  <w:b w:val="0"/>
          <w:bCs w:val="0"/>
        </w:rPr>
        <w:t>1. Return of Somali Piracy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hijacking </w:t>
      </w:r>
      <w:proofErr w:type="spellStart"/>
      <w:r w:rsidRPr="00FD7C99">
        <w:rPr>
          <w:rFonts w:asciiTheme="minorHAnsi" w:hAnsiTheme="minorHAnsi" w:cstheme="minorHAnsi"/>
        </w:rPr>
        <w:t>signaled</w:t>
      </w:r>
      <w:proofErr w:type="spellEnd"/>
      <w:r w:rsidRPr="00FD7C99">
        <w:rPr>
          <w:rFonts w:asciiTheme="minorHAnsi" w:hAnsiTheme="minorHAnsi" w:cstheme="minorHAnsi"/>
        </w:rPr>
        <w:t xml:space="preserve"> that:</w:t>
      </w:r>
    </w:p>
    <w:p w:rsidR="00DD4B11" w:rsidRPr="00FD7C99" w:rsidRDefault="00DD4B11" w:rsidP="00DD4B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Somali piracy networks had reorganized.</w:t>
      </w:r>
    </w:p>
    <w:p w:rsidR="00DD4B11" w:rsidRPr="00FD7C99" w:rsidRDefault="00DD4B11" w:rsidP="00DD4B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Pirates were exploiting reduced naval presence.</w:t>
      </w:r>
    </w:p>
    <w:p w:rsidR="00DD4B11" w:rsidRPr="00FD7C99" w:rsidRDefault="00DD4B11" w:rsidP="00DD4B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High-value ransom hijackings could </w:t>
      </w:r>
      <w:proofErr w:type="spellStart"/>
      <w:r w:rsidRPr="00FD7C99">
        <w:rPr>
          <w:rFonts w:asciiTheme="minorHAnsi" w:hAnsiTheme="minorHAnsi" w:cstheme="minorHAnsi"/>
        </w:rPr>
        <w:t>reemerge</w:t>
      </w:r>
      <w:proofErr w:type="spellEnd"/>
      <w:r w:rsidRPr="00FD7C99">
        <w:rPr>
          <w:rFonts w:asciiTheme="minorHAnsi" w:hAnsiTheme="minorHAnsi" w:cstheme="minorHAnsi"/>
        </w:rPr>
        <w:t>.</w:t>
      </w:r>
    </w:p>
    <w:p w:rsidR="00DD4B11" w:rsidRPr="00FD7C99" w:rsidRDefault="00DD4B11" w:rsidP="00DD4B11">
      <w:pPr>
        <w:pStyle w:val="Heading3"/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  <w:b w:val="0"/>
          <w:bCs w:val="0"/>
        </w:rPr>
        <w:t>2. India’s Role as a “Net Security Provider”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India demonstrated:</w:t>
      </w:r>
    </w:p>
    <w:p w:rsidR="00DD4B11" w:rsidRPr="00FD7C99" w:rsidRDefault="00DD4B11" w:rsidP="00DD4B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Rapid maritime intelligence capability</w:t>
      </w:r>
    </w:p>
    <w:p w:rsidR="00DD4B11" w:rsidRPr="00FD7C99" w:rsidRDefault="00DD4B11" w:rsidP="00DD4B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Long-range naval deployment strength</w:t>
      </w:r>
    </w:p>
    <w:p w:rsidR="00DD4B11" w:rsidRPr="00FD7C99" w:rsidRDefault="00DD4B11" w:rsidP="00DD4B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Skill in multinational rescue operations</w:t>
      </w:r>
    </w:p>
    <w:p w:rsidR="00DD4B11" w:rsidRPr="00FD7C99" w:rsidRDefault="00DD4B11" w:rsidP="00DD4B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Commitment to protecting global shipping, not just Indian vessels</w:t>
      </w:r>
    </w:p>
    <w:p w:rsidR="00DD4B11" w:rsidRPr="00FD7C99" w:rsidRDefault="00DD4B11" w:rsidP="00DD4B11">
      <w:pPr>
        <w:pStyle w:val="Heading3"/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  <w:b w:val="0"/>
          <w:bCs w:val="0"/>
        </w:rPr>
        <w:t>3. Evolution of Piracy Tactics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use of MV </w:t>
      </w:r>
      <w:proofErr w:type="spellStart"/>
      <w:r w:rsidRPr="00FD7C99">
        <w:rPr>
          <w:rFonts w:asciiTheme="minorHAnsi" w:hAnsiTheme="minorHAnsi" w:cstheme="minorHAnsi"/>
        </w:rPr>
        <w:t>Ruen</w:t>
      </w:r>
      <w:proofErr w:type="spellEnd"/>
      <w:r w:rsidRPr="00FD7C99">
        <w:rPr>
          <w:rFonts w:asciiTheme="minorHAnsi" w:hAnsiTheme="minorHAnsi" w:cstheme="minorHAnsi"/>
        </w:rPr>
        <w:t xml:space="preserve"> as a </w:t>
      </w:r>
      <w:r w:rsidRPr="00FD7C99">
        <w:rPr>
          <w:rStyle w:val="Strong"/>
          <w:rFonts w:asciiTheme="minorHAnsi" w:hAnsiTheme="minorHAnsi" w:cstheme="minorHAnsi"/>
        </w:rPr>
        <w:t>mother ship</w:t>
      </w:r>
      <w:r w:rsidRPr="00FD7C99">
        <w:rPr>
          <w:rFonts w:asciiTheme="minorHAnsi" w:hAnsiTheme="minorHAnsi" w:cstheme="minorHAnsi"/>
        </w:rPr>
        <w:t xml:space="preserve"> reflects:</w:t>
      </w:r>
    </w:p>
    <w:p w:rsidR="00DD4B11" w:rsidRPr="00FD7C99" w:rsidRDefault="00DD4B11" w:rsidP="00DD4B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Longer attack ranges</w:t>
      </w:r>
    </w:p>
    <w:p w:rsidR="00DD4B11" w:rsidRPr="00FD7C99" w:rsidRDefault="00DD4B11" w:rsidP="00DD4B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More sophisticated coordination</w:t>
      </w:r>
    </w:p>
    <w:p w:rsidR="00DD4B11" w:rsidRPr="00FD7C99" w:rsidRDefault="00DD4B11" w:rsidP="00DD4B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Greater ambition of pirate groups</w:t>
      </w:r>
    </w:p>
    <w:p w:rsidR="00DD4B11" w:rsidRPr="00FD7C99" w:rsidRDefault="00DD4B11" w:rsidP="00DD4B11">
      <w:pPr>
        <w:pStyle w:val="Heading3"/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  <w:b w:val="0"/>
          <w:bCs w:val="0"/>
        </w:rPr>
        <w:t>4. Importance of Citadel Training &amp; BMP5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The incident reinforced:</w:t>
      </w:r>
    </w:p>
    <w:p w:rsidR="00DD4B11" w:rsidRPr="00FD7C99" w:rsidRDefault="00DD4B11" w:rsidP="00DD4B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The need for better crew training</w:t>
      </w:r>
    </w:p>
    <w:p w:rsidR="00DD4B11" w:rsidRPr="00FD7C99" w:rsidRDefault="00DD4B11" w:rsidP="00DD4B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Mandatory transits along Internationally Recommended Transit Corridor (IRTC)</w:t>
      </w:r>
    </w:p>
    <w:p w:rsidR="00DD4B11" w:rsidRPr="00FD7C99" w:rsidRDefault="00DD4B11" w:rsidP="00DD4B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Stronger coordination with naval forces</w:t>
      </w:r>
    </w:p>
    <w:p w:rsidR="00DD4B11" w:rsidRPr="00FD7C99" w:rsidRDefault="00DD4B11" w:rsidP="00DD4B11">
      <w:pPr>
        <w:pStyle w:val="Heading3"/>
        <w:rPr>
          <w:rFonts w:asciiTheme="minorHAnsi" w:hAnsiTheme="minorHAnsi" w:cstheme="minorHAnsi"/>
        </w:rPr>
      </w:pPr>
      <w:r w:rsidRPr="00FD7C99">
        <w:rPr>
          <w:rStyle w:val="Strong"/>
          <w:rFonts w:asciiTheme="minorHAnsi" w:hAnsiTheme="minorHAnsi" w:cstheme="minorHAnsi"/>
          <w:b w:val="0"/>
          <w:bCs w:val="0"/>
        </w:rPr>
        <w:t>5. Legal Precedents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Indian Navy’s capture of pirates under India’s </w:t>
      </w:r>
      <w:r w:rsidRPr="00FD7C99">
        <w:rPr>
          <w:rStyle w:val="Strong"/>
          <w:rFonts w:asciiTheme="minorHAnsi" w:hAnsiTheme="minorHAnsi" w:cstheme="minorHAnsi"/>
        </w:rPr>
        <w:t>Piracy Act, 2022</w:t>
      </w:r>
      <w:r w:rsidRPr="00FD7C99">
        <w:rPr>
          <w:rFonts w:asciiTheme="minorHAnsi" w:hAnsiTheme="minorHAnsi" w:cstheme="minorHAnsi"/>
        </w:rPr>
        <w:t xml:space="preserve"> set a modern legal benchmark.</w:t>
      </w:r>
    </w:p>
    <w:p w:rsidR="00DD4B11" w:rsidRPr="00FD7C99" w:rsidRDefault="00032110" w:rsidP="00DD4B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D4B11" w:rsidRDefault="00DD4B11" w:rsidP="00DD4B11">
      <w:pPr>
        <w:pStyle w:val="Heading2"/>
        <w:rPr>
          <w:rStyle w:val="Strong"/>
          <w:rFonts w:asciiTheme="minorHAnsi" w:eastAsiaTheme="majorEastAsia" w:hAnsiTheme="minorHAnsi" w:cstheme="minorHAnsi"/>
          <w:b/>
          <w:bCs/>
        </w:rPr>
      </w:pPr>
    </w:p>
    <w:p w:rsidR="00DD4B11" w:rsidRDefault="00DD4B11" w:rsidP="00DD4B11">
      <w:pPr>
        <w:pStyle w:val="Heading2"/>
        <w:rPr>
          <w:rStyle w:val="Strong"/>
          <w:rFonts w:asciiTheme="minorHAnsi" w:eastAsiaTheme="majorEastAsia" w:hAnsiTheme="minorHAnsi" w:cstheme="minorHAnsi"/>
          <w:b/>
          <w:bCs/>
        </w:rPr>
      </w:pPr>
    </w:p>
    <w:p w:rsidR="00DD4B11" w:rsidRPr="00FD7C99" w:rsidRDefault="00DD4B11" w:rsidP="00DD4B1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D7C99">
        <w:rPr>
          <w:rStyle w:val="Strong"/>
          <w:rFonts w:asciiTheme="minorHAnsi" w:hAnsiTheme="minorHAnsi" w:cstheme="minorHAnsi"/>
          <w:b/>
          <w:bCs/>
          <w:sz w:val="24"/>
          <w:szCs w:val="24"/>
        </w:rPr>
        <w:lastRenderedPageBreak/>
        <w:t>Conclusion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 xml:space="preserve">The </w:t>
      </w:r>
      <w:r w:rsidRPr="00FD7C99">
        <w:rPr>
          <w:rStyle w:val="Strong"/>
          <w:rFonts w:asciiTheme="minorHAnsi" w:hAnsiTheme="minorHAnsi" w:cstheme="minorHAnsi"/>
        </w:rPr>
        <w:t xml:space="preserve">MV </w:t>
      </w:r>
      <w:proofErr w:type="spellStart"/>
      <w:r w:rsidRPr="00FD7C99">
        <w:rPr>
          <w:rStyle w:val="Strong"/>
          <w:rFonts w:asciiTheme="minorHAnsi" w:hAnsiTheme="minorHAnsi" w:cstheme="minorHAnsi"/>
        </w:rPr>
        <w:t>Ruen</w:t>
      </w:r>
      <w:proofErr w:type="spellEnd"/>
      <w:r w:rsidRPr="00FD7C99">
        <w:rPr>
          <w:rStyle w:val="Strong"/>
          <w:rFonts w:asciiTheme="minorHAnsi" w:hAnsiTheme="minorHAnsi" w:cstheme="minorHAnsi"/>
        </w:rPr>
        <w:t xml:space="preserve"> hijacking (2023–2024)</w:t>
      </w:r>
      <w:r w:rsidRPr="00FD7C99">
        <w:rPr>
          <w:rFonts w:asciiTheme="minorHAnsi" w:hAnsiTheme="minorHAnsi" w:cstheme="minorHAnsi"/>
        </w:rPr>
        <w:t xml:space="preserve"> marked a dramatic resurgence of Somali piracy after a decade of calm. The vessel’s capture, use as a mother ship, and eventual rescue highlighted both the </w:t>
      </w:r>
      <w:r w:rsidRPr="00FD7C99">
        <w:rPr>
          <w:rStyle w:val="Strong"/>
          <w:rFonts w:asciiTheme="minorHAnsi" w:hAnsiTheme="minorHAnsi" w:cstheme="minorHAnsi"/>
        </w:rPr>
        <w:t>continuing vulnerability of international shipping</w:t>
      </w:r>
      <w:r w:rsidRPr="00FD7C99">
        <w:rPr>
          <w:rFonts w:asciiTheme="minorHAnsi" w:hAnsiTheme="minorHAnsi" w:cstheme="minorHAnsi"/>
        </w:rPr>
        <w:t xml:space="preserve"> and the </w:t>
      </w:r>
      <w:r w:rsidRPr="00FD7C99">
        <w:rPr>
          <w:rStyle w:val="Strong"/>
          <w:rFonts w:asciiTheme="minorHAnsi" w:hAnsiTheme="minorHAnsi" w:cstheme="minorHAnsi"/>
        </w:rPr>
        <w:t>growing maritime security responsibilities of the Indian Navy</w:t>
      </w:r>
      <w:r w:rsidRPr="00FD7C99">
        <w:rPr>
          <w:rFonts w:asciiTheme="minorHAnsi" w:hAnsiTheme="minorHAnsi" w:cstheme="minorHAnsi"/>
        </w:rPr>
        <w:t xml:space="preserve">. The successful Indian operation prevented further attacks, saved the multinational crew, and dealt a major blow to pirate networks attempting to </w:t>
      </w:r>
      <w:proofErr w:type="spellStart"/>
      <w:r w:rsidRPr="00FD7C99">
        <w:rPr>
          <w:rFonts w:asciiTheme="minorHAnsi" w:hAnsiTheme="minorHAnsi" w:cstheme="minorHAnsi"/>
        </w:rPr>
        <w:t>reestablish</w:t>
      </w:r>
      <w:proofErr w:type="spellEnd"/>
      <w:r w:rsidRPr="00FD7C99">
        <w:rPr>
          <w:rFonts w:asciiTheme="minorHAnsi" w:hAnsiTheme="minorHAnsi" w:cstheme="minorHAnsi"/>
        </w:rPr>
        <w:t xml:space="preserve"> influence.</w:t>
      </w:r>
    </w:p>
    <w:p w:rsidR="00DD4B11" w:rsidRPr="00FD7C99" w:rsidRDefault="00DD4B11" w:rsidP="00DD4B11">
      <w:pPr>
        <w:pStyle w:val="NormalWeb"/>
        <w:rPr>
          <w:rFonts w:asciiTheme="minorHAnsi" w:hAnsiTheme="minorHAnsi" w:cstheme="minorHAnsi"/>
        </w:rPr>
      </w:pPr>
      <w:r w:rsidRPr="00FD7C99">
        <w:rPr>
          <w:rFonts w:asciiTheme="minorHAnsi" w:hAnsiTheme="minorHAnsi" w:cstheme="minorHAnsi"/>
        </w:rPr>
        <w:t>The incident will likely remain a key reference point in maritime security discussions for years, underscoring the urgent need for coordinated international vigilance in the Indian Ocean.</w:t>
      </w:r>
    </w:p>
    <w:p w:rsidR="00840A62" w:rsidRDefault="00032110"/>
    <w:sectPr w:rsidR="0084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F5F86"/>
    <w:multiLevelType w:val="multilevel"/>
    <w:tmpl w:val="BAE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D3415"/>
    <w:multiLevelType w:val="multilevel"/>
    <w:tmpl w:val="84B4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97ED4"/>
    <w:multiLevelType w:val="multilevel"/>
    <w:tmpl w:val="BE2A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4E16"/>
    <w:multiLevelType w:val="multilevel"/>
    <w:tmpl w:val="EBF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E05B1"/>
    <w:multiLevelType w:val="multilevel"/>
    <w:tmpl w:val="243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C1980"/>
    <w:multiLevelType w:val="multilevel"/>
    <w:tmpl w:val="D41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F2C0B"/>
    <w:multiLevelType w:val="multilevel"/>
    <w:tmpl w:val="BC14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26EF0"/>
    <w:multiLevelType w:val="multilevel"/>
    <w:tmpl w:val="76E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B6959"/>
    <w:multiLevelType w:val="multilevel"/>
    <w:tmpl w:val="79D2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E2DED"/>
    <w:multiLevelType w:val="multilevel"/>
    <w:tmpl w:val="2B4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D4819"/>
    <w:multiLevelType w:val="multilevel"/>
    <w:tmpl w:val="6BF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E02C3"/>
    <w:multiLevelType w:val="multilevel"/>
    <w:tmpl w:val="460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52A13"/>
    <w:multiLevelType w:val="multilevel"/>
    <w:tmpl w:val="9AC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11"/>
  </w:num>
  <w:num w:numId="5">
    <w:abstractNumId w:val="12"/>
  </w:num>
  <w:num w:numId="6">
    <w:abstractNumId w:val="1"/>
  </w:num>
  <w:num w:numId="7">
    <w:abstractNumId w:val="8"/>
  </w:num>
  <w:num w:numId="8">
    <w:abstractNumId w:val="3"/>
  </w:num>
  <w:num w:numId="9">
    <w:abstractNumId w:val="2"/>
  </w:num>
  <w:num w:numId="10">
    <w:abstractNumId w:val="6"/>
  </w:num>
  <w:num w:numId="11">
    <w:abstractNumId w:val="5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11"/>
    <w:rsid w:val="00032110"/>
    <w:rsid w:val="001D737E"/>
    <w:rsid w:val="00761D4B"/>
    <w:rsid w:val="008246F5"/>
    <w:rsid w:val="00DD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E416"/>
  <w15:chartTrackingRefBased/>
  <w15:docId w15:val="{11BFC17D-60E5-4DE7-8EF8-6466FFC3F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4B11"/>
  </w:style>
  <w:style w:type="paragraph" w:styleId="Heading1">
    <w:name w:val="heading 1"/>
    <w:basedOn w:val="Normal"/>
    <w:next w:val="Normal"/>
    <w:link w:val="Heading1Char"/>
    <w:uiPriority w:val="9"/>
    <w:qFormat/>
    <w:rsid w:val="00DD4B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D4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4B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D4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4B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903</Words>
  <Characters>5150</Characters>
  <Application>Microsoft Office Word</Application>
  <DocSecurity>0</DocSecurity>
  <Lines>42</Lines>
  <Paragraphs>12</Paragraphs>
  <ScaleCrop>false</ScaleCrop>
  <Company>Indian Institutes of Technology Madras </Company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Sooraj</dc:creator>
  <cp:keywords/>
  <dc:description/>
  <cp:lastModifiedBy>Sooraj</cp:lastModifiedBy>
  <cp:revision>3</cp:revision>
  <dcterms:created xsi:type="dcterms:W3CDTF">2025-12-09T07:34:00Z</dcterms:created>
  <dcterms:modified xsi:type="dcterms:W3CDTF">2025-12-09T07:36:00Z</dcterms:modified>
</cp:coreProperties>
</file>