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3/8</w:t>
      </w: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0"/>
        <w:ind w:left="0" w:leftChars="0" w:firstLine="0" w:firstLineChars="0"/>
        <w:rPr>
          <w:rFonts w:ascii="Times New Roman" w:hAnsi="Times New Roman" w:cs="Times New Roman"/>
          <w:sz w:val="28"/>
          <w:szCs w:val="28"/>
        </w:rPr>
      </w:pPr>
    </w:p>
    <w:p>
      <w:pPr>
        <w:pStyle w:val="10"/>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Ans.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 0</w:t>
      </w:r>
    </w:p>
    <w:p>
      <w:pPr>
        <w:pStyle w:val="10"/>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b) 1/6</w:t>
      </w:r>
    </w:p>
    <w:p>
      <w:pPr>
        <w:pStyle w:val="10"/>
        <w:rPr>
          <w:rFonts w:hint="default" w:ascii="Times New Roman" w:hAnsi="Times New Roman" w:cs="Times New Roman"/>
          <w:sz w:val="28"/>
          <w:szCs w:val="28"/>
          <w:lang w:val="en-US"/>
        </w:rPr>
      </w:pPr>
      <w:r>
        <w:rPr>
          <w:rFonts w:hint="default" w:ascii="Times New Roman" w:hAnsi="Times New Roman" w:cs="Times New Roman"/>
          <w:sz w:val="28"/>
          <w:szCs w:val="28"/>
          <w:lang w:val="en-US"/>
        </w:rPr>
        <w:t>c) 13/36</w:t>
      </w:r>
    </w:p>
    <w:p>
      <w:pPr>
        <w:pStyle w:val="10"/>
        <w:rPr>
          <w:rFonts w:ascii="Times New Roman" w:hAnsi="Times New Roman" w:cs="Times New Roman"/>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10/21</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3.09, so the expected number of candies is 3</w:t>
      </w: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2"/>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rPr>
          <w:rFonts w:hint="default"/>
          <w:b/>
          <w:bCs/>
          <w:sz w:val="28"/>
          <w:szCs w:val="28"/>
          <w:lang w:val="en-US"/>
        </w:rPr>
      </w:pPr>
      <w:r>
        <w:rPr>
          <w:b/>
          <w:bCs/>
          <w:sz w:val="28"/>
          <w:szCs w:val="28"/>
        </w:rPr>
        <w:t xml:space="preserve">Use Q7.csv file </w:t>
      </w:r>
    </w:p>
    <w:p>
      <w:pPr>
        <w:rPr>
          <w:rFonts w:hint="default"/>
          <w:sz w:val="28"/>
          <w:szCs w:val="28"/>
          <w:lang w:val="en-US"/>
        </w:rPr>
      </w:pPr>
      <w:r>
        <w:rPr>
          <w:rFonts w:hint="default"/>
          <w:sz w:val="28"/>
          <w:szCs w:val="28"/>
          <w:lang w:val="en-US"/>
        </w:rPr>
        <w:t xml:space="preserve">Ans. </w:t>
      </w:r>
    </w:p>
    <w:tbl>
      <w:tblPr>
        <w:tblStyle w:val="3"/>
        <w:tblW w:w="513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96"/>
        <w:gridCol w:w="1387"/>
        <w:gridCol w:w="1387"/>
        <w:gridCol w:w="1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80" w:type="dxa"/>
            <w:tcBorders>
              <w:top w:val="nil"/>
              <w:left w:val="nil"/>
              <w:bottom w:val="nil"/>
              <w:right w:val="nil"/>
            </w:tcBorders>
            <w:shd w:val="clear" w:color="auto" w:fill="auto"/>
            <w:noWrap/>
            <w:vAlign w:val="center"/>
          </w:tcPr>
          <w:p>
            <w:pPr>
              <w:rPr>
                <w:rFonts w:hint="eastAsia" w:ascii="Calibri" w:hAnsi="Calibri" w:cs="Calibri"/>
                <w:i w:val="0"/>
                <w:iCs w:val="0"/>
                <w:color w:val="000000"/>
                <w:sz w:val="22"/>
                <w:szCs w:val="22"/>
                <w:u w:val="none"/>
              </w:rPr>
            </w:pPr>
          </w:p>
        </w:tc>
        <w:tc>
          <w:tcPr>
            <w:tcW w:w="135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Points</w:t>
            </w:r>
          </w:p>
        </w:tc>
        <w:tc>
          <w:tcPr>
            <w:tcW w:w="135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Score</w:t>
            </w:r>
          </w:p>
        </w:tc>
        <w:tc>
          <w:tcPr>
            <w:tcW w:w="135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Weigh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mean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3.5965625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3.21725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17.84875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median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3.695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3.325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variance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0.285881351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0.957378968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3.193166129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standard deviation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0.534678736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0.978457443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1.786943236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range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3.911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w:t>
            </w:r>
          </w:p>
        </w:tc>
      </w:tr>
    </w:tbl>
    <w:p>
      <w:pPr>
        <w:rPr>
          <w:rFonts w:hint="default"/>
          <w:sz w:val="28"/>
          <w:szCs w:val="28"/>
          <w:lang w:val="en-US"/>
        </w:rPr>
      </w:pPr>
    </w:p>
    <w:p>
      <w:pPr>
        <w:rPr>
          <w:rFonts w:hint="default"/>
          <w:sz w:val="28"/>
          <w:szCs w:val="28"/>
          <w:lang w:val="en-US"/>
        </w:rPr>
      </w:pPr>
      <w:r>
        <w:rPr>
          <w:rFonts w:hint="default"/>
          <w:sz w:val="28"/>
          <w:szCs w:val="28"/>
          <w:lang w:val="en-US"/>
        </w:rPr>
        <w:t>It is noticed that higher the point and weight lower is the score and vice-versa.</w:t>
      </w:r>
    </w:p>
    <w:p>
      <w:pPr>
        <w:rPr>
          <w:rFonts w:hint="default"/>
          <w:sz w:val="28"/>
          <w:szCs w:val="28"/>
          <w:lang w:val="en-US"/>
        </w:rPr>
      </w:pPr>
    </w:p>
    <w:p>
      <w:pPr>
        <w:rPr>
          <w:sz w:val="28"/>
          <w:szCs w:val="28"/>
        </w:rPr>
      </w:pPr>
      <w:r>
        <w:rPr>
          <w:sz w:val="28"/>
          <w:szCs w:val="28"/>
        </w:rPr>
        <w:t>Q8) Calculate Expected Value for the problem below</w:t>
      </w:r>
    </w:p>
    <w:p>
      <w:pPr>
        <w:pStyle w:val="10"/>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cstheme="minorHAnsi"/>
          <w:color w:val="000000" w:themeColor="text1"/>
          <w:sz w:val="28"/>
          <w:szCs w:val="28"/>
          <w:shd w:val="clear" w:color="auto" w:fill="FFFFFF"/>
          <w14:textFill>
            <w14:solidFill>
              <w14:schemeClr w14:val="tx1"/>
            </w14:solidFill>
          </w14:textFill>
        </w:rPr>
      </w:pPr>
    </w:p>
    <w:p>
      <w:pPr>
        <w:rPr>
          <w:rFonts w:hint="default" w:cstheme="minorHAnsi"/>
          <w:color w:val="000000" w:themeColor="text1"/>
          <w:sz w:val="28"/>
          <w:szCs w:val="28"/>
          <w:shd w:val="clear" w:color="auto" w:fill="FFFFFF"/>
          <w:lang w:val="en-US"/>
          <w14:textFill>
            <w14:solidFill>
              <w14:schemeClr w14:val="tx1"/>
            </w14:solidFill>
          </w14:textFill>
        </w:rPr>
      </w:pPr>
      <w:r>
        <w:rPr>
          <w:rFonts w:hint="default" w:cstheme="minorHAnsi"/>
          <w:color w:val="000000" w:themeColor="text1"/>
          <w:sz w:val="28"/>
          <w:szCs w:val="28"/>
          <w:shd w:val="clear" w:color="auto" w:fill="FFFFFF"/>
          <w:lang w:val="en-US"/>
          <w14:textFill>
            <w14:solidFill>
              <w14:schemeClr w14:val="tx1"/>
            </w14:solidFill>
          </w14:textFill>
        </w:rPr>
        <w:t>Ans. 145.33 pounds</w:t>
      </w:r>
    </w:p>
    <w:p>
      <w:pPr>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r>
        <w:rPr>
          <w:b/>
          <w:sz w:val="28"/>
          <w:szCs w:val="28"/>
        </w:rPr>
        <w:t>SP and Weight(WT)</w:t>
      </w:r>
    </w:p>
    <w:p>
      <w:pPr>
        <w:rPr>
          <w:b/>
          <w:sz w:val="28"/>
          <w:szCs w:val="28"/>
        </w:rPr>
      </w:pPr>
      <w:r>
        <w:rPr>
          <w:b/>
          <w:sz w:val="28"/>
          <w:szCs w:val="28"/>
        </w:rPr>
        <w:t>Use Q9_b.csv</w:t>
      </w:r>
    </w:p>
    <w:p>
      <w:pPr>
        <w:rPr>
          <w:b/>
          <w:sz w:val="28"/>
          <w:szCs w:val="28"/>
        </w:rPr>
      </w:pPr>
    </w:p>
    <w:p>
      <w:pPr>
        <w:rPr>
          <w:rFonts w:hint="default"/>
          <w:b w:val="0"/>
          <w:bCs/>
          <w:sz w:val="28"/>
          <w:szCs w:val="28"/>
          <w:lang w:val="en-US"/>
        </w:rPr>
      </w:pPr>
      <w:r>
        <w:rPr>
          <w:rFonts w:hint="default"/>
          <w:b w:val="0"/>
          <w:bCs/>
          <w:sz w:val="28"/>
          <w:szCs w:val="28"/>
          <w:lang w:val="en-US"/>
        </w:rPr>
        <w:t xml:space="preserve">Ans. </w:t>
      </w:r>
      <w:r>
        <w:rPr>
          <w:rFonts w:hint="default"/>
          <w:b w:val="0"/>
          <w:bCs/>
          <w:sz w:val="28"/>
          <w:szCs w:val="28"/>
          <w:lang w:val="en-US"/>
        </w:rPr>
        <w:tab/>
      </w:r>
      <w:r>
        <w:rPr>
          <w:rFonts w:hint="default"/>
          <w:b w:val="0"/>
          <w:bCs/>
          <w:sz w:val="28"/>
          <w:szCs w:val="28"/>
          <w:lang w:val="en-US"/>
        </w:rPr>
        <w:t>a) Car speed is negatively skewed and has negative kurtosis.</w:t>
      </w:r>
    </w:p>
    <w:p>
      <w:pPr>
        <w:ind w:firstLine="1055" w:firstLineChars="377"/>
        <w:rPr>
          <w:rFonts w:hint="default"/>
          <w:b w:val="0"/>
          <w:bCs/>
          <w:sz w:val="28"/>
          <w:szCs w:val="28"/>
          <w:lang w:val="en-US"/>
        </w:rPr>
      </w:pPr>
      <w:r>
        <w:rPr>
          <w:rFonts w:hint="default"/>
          <w:b w:val="0"/>
          <w:bCs/>
          <w:sz w:val="28"/>
          <w:szCs w:val="28"/>
          <w:lang w:val="en-US"/>
        </w:rPr>
        <w:t>Distance is positively skewed and has positive kurtosis</w:t>
      </w:r>
    </w:p>
    <w:p>
      <w:pPr>
        <w:numPr>
          <w:ilvl w:val="0"/>
          <w:numId w:val="3"/>
        </w:numPr>
        <w:ind w:left="1080" w:leftChars="0" w:hanging="360" w:firstLineChars="0"/>
        <w:rPr>
          <w:rFonts w:hint="default"/>
          <w:b w:val="0"/>
          <w:bCs/>
          <w:sz w:val="28"/>
          <w:szCs w:val="28"/>
          <w:lang w:val="en-US"/>
        </w:rPr>
      </w:pPr>
      <w:r>
        <w:rPr>
          <w:rFonts w:hint="default"/>
          <w:b w:val="0"/>
          <w:bCs/>
          <w:sz w:val="28"/>
          <w:szCs w:val="28"/>
          <w:lang w:val="en-US"/>
        </w:rPr>
        <w:t>SP is positively skewed and has positive kurtosis.</w:t>
      </w:r>
    </w:p>
    <w:p>
      <w:pPr>
        <w:numPr>
          <w:ilvl w:val="0"/>
          <w:numId w:val="0"/>
        </w:numPr>
        <w:ind w:left="720" w:leftChars="0"/>
        <w:rPr>
          <w:rFonts w:hint="default"/>
          <w:b w:val="0"/>
          <w:bCs/>
          <w:sz w:val="28"/>
          <w:szCs w:val="28"/>
          <w:lang w:val="en-US"/>
        </w:rPr>
      </w:pPr>
      <w:r>
        <w:rPr>
          <w:rFonts w:hint="default"/>
          <w:b w:val="0"/>
          <w:bCs/>
          <w:sz w:val="28"/>
          <w:szCs w:val="28"/>
          <w:lang w:val="en-US"/>
        </w:rPr>
        <w:t xml:space="preserve">      WT is negatively skewed and has positive kurtosis</w:t>
      </w:r>
    </w:p>
    <w:p>
      <w:pPr>
        <w:rPr>
          <w:rFonts w:hint="default"/>
          <w:b/>
          <w:sz w:val="28"/>
          <w:szCs w:val="28"/>
          <w:lang w:val="en-US"/>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
      <w:pPr>
        <w:rPr>
          <w:rFonts w:hint="default"/>
          <w:lang w:val="en-US"/>
        </w:rPr>
      </w:pPr>
      <w: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rPr>
          <w:rFonts w:hint="default"/>
          <w:sz w:val="28"/>
          <w:szCs w:val="28"/>
          <w:lang w:val="en-US"/>
        </w:rPr>
      </w:pPr>
      <w:r>
        <w:rPr>
          <w:rFonts w:hint="default"/>
          <w:sz w:val="28"/>
          <w:szCs w:val="28"/>
          <w:lang w:val="en-US"/>
        </w:rPr>
        <w:t xml:space="preserve">Ans. From the above Histogram its clearly visible that the data is positively skewed &amp; from boxplot its clear that there are a lot of outliers </w:t>
      </w:r>
    </w:p>
    <w:p>
      <w:pPr>
        <w:rPr>
          <w:b/>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Segoe UI" w:hAnsi="Segoe UI" w:cs="Segoe UI"/>
          <w:color w:val="000000"/>
          <w:sz w:val="28"/>
          <w:szCs w:val="28"/>
          <w:shd w:val="clear" w:color="auto" w:fill="FFFFFF"/>
        </w:rPr>
      </w:pPr>
    </w:p>
    <w:p>
      <w:pPr>
        <w:rPr>
          <w:rFonts w:hint="default" w:ascii="Segoe UI" w:hAnsi="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 xml:space="preserve">Ans. </w:t>
      </w:r>
      <w:r>
        <w:rPr>
          <w:rFonts w:hint="default" w:ascii="Segoe UI" w:hAnsi="Segoe UI" w:cs="Segoe UI"/>
          <w:color w:val="000000"/>
          <w:sz w:val="28"/>
          <w:szCs w:val="28"/>
          <w:shd w:val="clear" w:color="auto" w:fill="FFFFFF"/>
          <w:lang w:val="en-US"/>
        </w:rPr>
        <w:tab/>
      </w:r>
      <w:r>
        <w:rPr>
          <w:rFonts w:hint="default" w:ascii="Segoe UI" w:hAnsi="Segoe UI"/>
          <w:color w:val="000000"/>
          <w:sz w:val="28"/>
          <w:szCs w:val="28"/>
          <w:shd w:val="clear" w:color="auto" w:fill="FFFFFF"/>
          <w:lang w:val="en-US"/>
        </w:rPr>
        <w:t>94% confidence interval (143.57619175546247, 256.42380824453755)</w:t>
      </w:r>
    </w:p>
    <w:p>
      <w:pPr>
        <w:ind w:firstLine="720" w:firstLineChars="0"/>
        <w:rPr>
          <w:rFonts w:hint="default" w:ascii="Segoe UI" w:hAnsi="Segoe UI"/>
          <w:color w:val="000000"/>
          <w:sz w:val="28"/>
          <w:szCs w:val="28"/>
          <w:shd w:val="clear" w:color="auto" w:fill="FFFFFF"/>
          <w:lang w:val="en-US"/>
        </w:rPr>
      </w:pPr>
      <w:r>
        <w:rPr>
          <w:rFonts w:hint="default" w:ascii="Segoe UI" w:hAnsi="Segoe UI"/>
          <w:color w:val="000000"/>
          <w:sz w:val="28"/>
          <w:szCs w:val="28"/>
          <w:shd w:val="clear" w:color="auto" w:fill="FFFFFF"/>
          <w:lang w:val="en-US"/>
        </w:rPr>
        <w:t>98% confidence interval (130.2095637787748, 269.7904362212252)</w:t>
      </w:r>
    </w:p>
    <w:p>
      <w:pPr>
        <w:ind w:firstLine="720" w:firstLineChars="0"/>
        <w:rPr>
          <w:rFonts w:hint="default" w:ascii="Segoe UI" w:hAnsi="Segoe UI"/>
          <w:color w:val="000000"/>
          <w:sz w:val="28"/>
          <w:szCs w:val="28"/>
          <w:shd w:val="clear" w:color="auto" w:fill="FFFFFF"/>
          <w:lang w:val="en-US"/>
        </w:rPr>
      </w:pPr>
      <w:r>
        <w:rPr>
          <w:rFonts w:hint="default" w:ascii="Segoe UI" w:hAnsi="Segoe UI"/>
          <w:color w:val="000000"/>
          <w:sz w:val="28"/>
          <w:szCs w:val="28"/>
          <w:shd w:val="clear" w:color="auto" w:fill="FFFFFF"/>
          <w:lang w:val="en-US"/>
        </w:rPr>
        <w:t>96% confidence interval (138.38753268104531, 261.61246731895466)</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ab/>
      </w: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4"/>
        </w:numPr>
        <w:rPr>
          <w:color w:val="000000"/>
          <w:sz w:val="28"/>
          <w:szCs w:val="28"/>
          <w:shd w:val="clear" w:color="auto" w:fill="FFFFFF"/>
        </w:rPr>
      </w:pPr>
      <w:r>
        <w:rPr>
          <w:color w:val="000000"/>
          <w:sz w:val="28"/>
          <w:szCs w:val="28"/>
          <w:shd w:val="clear" w:color="auto" w:fill="FFFFFF"/>
        </w:rPr>
        <w:t>Find mean, median, variance, standard deviation.</w:t>
      </w:r>
    </w:p>
    <w:p>
      <w:pPr>
        <w:pStyle w:val="10"/>
        <w:numPr>
          <w:ilvl w:val="0"/>
          <w:numId w:val="4"/>
        </w:numPr>
        <w:rPr>
          <w:sz w:val="28"/>
          <w:szCs w:val="28"/>
        </w:rPr>
      </w:pPr>
      <w:r>
        <w:rPr>
          <w:sz w:val="28"/>
          <w:szCs w:val="28"/>
        </w:rPr>
        <w:t xml:space="preserve">What can we say about the student marks? </w:t>
      </w:r>
    </w:p>
    <w:p>
      <w:pPr>
        <w:rPr>
          <w:rFonts w:hint="default"/>
          <w:sz w:val="28"/>
          <w:szCs w:val="28"/>
          <w:lang w:val="en-US"/>
        </w:rPr>
      </w:pPr>
      <w:r>
        <w:rPr>
          <w:rFonts w:hint="default"/>
          <w:sz w:val="28"/>
          <w:szCs w:val="28"/>
          <w:lang w:val="en-US"/>
        </w:rPr>
        <w:t>Ans.</w:t>
      </w:r>
      <w:r>
        <w:rPr>
          <w:rFonts w:hint="default"/>
          <w:sz w:val="28"/>
          <w:szCs w:val="28"/>
          <w:lang w:val="en-US"/>
        </w:rPr>
        <w:tab/>
      </w:r>
      <w:r>
        <w:rPr>
          <w:rFonts w:hint="default"/>
          <w:sz w:val="28"/>
          <w:szCs w:val="28"/>
          <w:lang w:val="en-US"/>
        </w:rPr>
        <w:t>1)Mean-41, Median-40.5, Variance-25.5294, Standard Deviation-5.052</w:t>
      </w:r>
    </w:p>
    <w:p>
      <w:pPr>
        <w:rPr>
          <w:rFonts w:hint="default"/>
          <w:sz w:val="28"/>
          <w:szCs w:val="28"/>
          <w:lang w:val="en-US"/>
        </w:rPr>
      </w:pPr>
      <w:r>
        <w:rPr>
          <w:rFonts w:hint="default"/>
          <w:sz w:val="28"/>
          <w:szCs w:val="28"/>
          <w:lang w:val="en-US"/>
        </w:rPr>
        <w:tab/>
      </w:r>
      <w:r>
        <w:rPr>
          <w:rFonts w:hint="default"/>
          <w:sz w:val="28"/>
          <w:szCs w:val="28"/>
          <w:lang w:val="en-US"/>
        </w:rPr>
        <w:t xml:space="preserve">2)From the calculated mean and Standard deviation we can conclude that </w:t>
      </w:r>
      <w:r>
        <w:rPr>
          <w:rFonts w:hint="default"/>
          <w:sz w:val="28"/>
          <w:szCs w:val="28"/>
          <w:lang w:val="en-US"/>
        </w:rPr>
        <w:tab/>
      </w:r>
      <w:r>
        <w:rPr>
          <w:rFonts w:hint="default"/>
          <w:sz w:val="28"/>
          <w:szCs w:val="28"/>
          <w:lang w:val="en-US"/>
        </w:rPr>
        <w:t>most of the students score in between 35 to 45</w:t>
      </w:r>
    </w:p>
    <w:p>
      <w:pPr>
        <w:rPr>
          <w:rFonts w:hint="default"/>
          <w:sz w:val="28"/>
          <w:szCs w:val="28"/>
          <w:lang w:val="en-US"/>
        </w:rPr>
      </w:pPr>
    </w:p>
    <w:p>
      <w:pPr>
        <w:rPr>
          <w:sz w:val="28"/>
          <w:szCs w:val="28"/>
        </w:rPr>
      </w:pPr>
      <w:r>
        <w:rPr>
          <w:sz w:val="28"/>
          <w:szCs w:val="28"/>
        </w:rPr>
        <w:t>Q13) What is the nature of skewness when mean, median of data are equal?</w:t>
      </w:r>
    </w:p>
    <w:p>
      <w:pPr>
        <w:rPr>
          <w:rFonts w:hint="default"/>
          <w:sz w:val="28"/>
          <w:szCs w:val="28"/>
          <w:lang w:val="en-US"/>
        </w:rPr>
      </w:pPr>
      <w:r>
        <w:rPr>
          <w:rFonts w:hint="default"/>
          <w:sz w:val="28"/>
          <w:szCs w:val="28"/>
          <w:lang w:val="en-US"/>
        </w:rPr>
        <w:t>Ans. Symetrically skewed</w:t>
      </w:r>
    </w:p>
    <w:p>
      <w:pPr>
        <w:rPr>
          <w:sz w:val="28"/>
          <w:szCs w:val="28"/>
        </w:rPr>
      </w:pPr>
      <w:r>
        <w:rPr>
          <w:sz w:val="28"/>
          <w:szCs w:val="28"/>
        </w:rPr>
        <w:t>Q14) What is the nature of skewness when mean &gt; median ?</w:t>
      </w:r>
    </w:p>
    <w:p>
      <w:pPr>
        <w:rPr>
          <w:rFonts w:hint="default"/>
          <w:sz w:val="28"/>
          <w:szCs w:val="28"/>
          <w:lang w:val="en-US"/>
        </w:rPr>
      </w:pPr>
      <w:r>
        <w:rPr>
          <w:rFonts w:hint="default"/>
          <w:sz w:val="28"/>
          <w:szCs w:val="28"/>
          <w:lang w:val="en-US"/>
        </w:rPr>
        <w:t>Ans. Positively skewed</w:t>
      </w:r>
    </w:p>
    <w:p>
      <w:pPr>
        <w:rPr>
          <w:sz w:val="28"/>
          <w:szCs w:val="28"/>
        </w:rPr>
      </w:pPr>
      <w:r>
        <w:rPr>
          <w:sz w:val="28"/>
          <w:szCs w:val="28"/>
        </w:rPr>
        <w:t>Q15) What is the nature of skewness when median &gt; mean?</w:t>
      </w:r>
    </w:p>
    <w:p>
      <w:pPr>
        <w:rPr>
          <w:rFonts w:hint="default"/>
          <w:sz w:val="28"/>
          <w:szCs w:val="28"/>
          <w:lang w:val="en-US"/>
        </w:rPr>
      </w:pPr>
      <w:r>
        <w:rPr>
          <w:rFonts w:hint="default"/>
          <w:sz w:val="28"/>
          <w:szCs w:val="28"/>
          <w:lang w:val="en-US"/>
        </w:rPr>
        <w:t>Ans. Negatively skewed</w:t>
      </w:r>
    </w:p>
    <w:p>
      <w:pPr>
        <w:rPr>
          <w:sz w:val="28"/>
          <w:szCs w:val="28"/>
        </w:rPr>
      </w:pPr>
      <w:r>
        <w:rPr>
          <w:sz w:val="28"/>
          <w:szCs w:val="28"/>
        </w:rPr>
        <w:t>Q16) What does positive kurtosis value indicates for a data ?</w:t>
      </w:r>
    </w:p>
    <w:p>
      <w:pPr>
        <w:rPr>
          <w:rFonts w:hint="default"/>
          <w:sz w:val="28"/>
          <w:szCs w:val="28"/>
          <w:lang w:val="en-US"/>
        </w:rPr>
      </w:pPr>
      <w:r>
        <w:rPr>
          <w:rFonts w:hint="default"/>
          <w:sz w:val="28"/>
          <w:szCs w:val="28"/>
          <w:lang w:val="en-US"/>
        </w:rPr>
        <w:t>Ans. It indicates the value is peaked</w:t>
      </w:r>
    </w:p>
    <w:p>
      <w:pPr>
        <w:rPr>
          <w:sz w:val="28"/>
          <w:szCs w:val="28"/>
        </w:rPr>
      </w:pPr>
      <w:r>
        <w:rPr>
          <w:sz w:val="28"/>
          <w:szCs w:val="28"/>
        </w:rPr>
        <w:t>Q17) What does negative kurtosis value indicates for a data?</w:t>
      </w:r>
    </w:p>
    <w:p>
      <w:pPr>
        <w:rPr>
          <w:rFonts w:hint="default"/>
          <w:sz w:val="28"/>
          <w:szCs w:val="28"/>
          <w:lang w:val="en-US"/>
        </w:rPr>
      </w:pPr>
      <w:r>
        <w:rPr>
          <w:rFonts w:hint="default"/>
          <w:sz w:val="28"/>
          <w:szCs w:val="28"/>
          <w:lang w:val="en-US"/>
        </w:rPr>
        <w:t>Ans. It means the vlaue is declined</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rPr>
          <w:rFonts w:hint="default"/>
          <w:sz w:val="28"/>
          <w:szCs w:val="28"/>
          <w:lang w:val="en-US"/>
        </w:rPr>
      </w:pPr>
      <w:r>
        <w:rPr>
          <w:rFonts w:hint="default"/>
          <w:sz w:val="28"/>
          <w:szCs w:val="28"/>
          <w:lang w:val="en-US"/>
        </w:rPr>
        <w:t>Ans. The Data is not uniformly distributed</w:t>
      </w:r>
    </w:p>
    <w:p>
      <w:pPr>
        <w:rPr>
          <w:rFonts w:hint="default"/>
          <w:sz w:val="28"/>
          <w:szCs w:val="28"/>
          <w:lang w:val="en-US"/>
        </w:rPr>
      </w:pPr>
    </w:p>
    <w:p>
      <w:pPr>
        <w:rPr>
          <w:sz w:val="28"/>
          <w:szCs w:val="28"/>
        </w:rPr>
      </w:pPr>
      <w:r>
        <w:rPr>
          <w:sz w:val="28"/>
          <w:szCs w:val="28"/>
        </w:rPr>
        <w:t>What is nature of skewness of the data?</w:t>
      </w:r>
    </w:p>
    <w:p>
      <w:pPr>
        <w:rPr>
          <w:rFonts w:hint="default"/>
          <w:sz w:val="28"/>
          <w:szCs w:val="28"/>
          <w:lang w:val="en-US"/>
        </w:rPr>
      </w:pPr>
      <w:r>
        <w:rPr>
          <w:rFonts w:hint="default"/>
          <w:sz w:val="28"/>
          <w:szCs w:val="28"/>
          <w:lang w:val="en-US"/>
        </w:rPr>
        <w:t>Ans. It is Negatively skewed</w:t>
      </w:r>
    </w:p>
    <w:p>
      <w:pPr>
        <w:rPr>
          <w:sz w:val="28"/>
          <w:szCs w:val="28"/>
        </w:rPr>
      </w:pPr>
      <w:r>
        <w:rPr>
          <w:sz w:val="28"/>
          <w:szCs w:val="28"/>
        </w:rPr>
        <w:t xml:space="preserve">What will be the IQR of the data (approximately)? </w:t>
      </w:r>
      <w:r>
        <w:rPr>
          <w:sz w:val="28"/>
          <w:szCs w:val="28"/>
        </w:rPr>
        <w:br w:type="textWrapping"/>
      </w:r>
      <w:r>
        <w:rPr>
          <w:rFonts w:hint="default"/>
          <w:sz w:val="28"/>
          <w:szCs w:val="28"/>
          <w:lang w:val="en-US"/>
        </w:rPr>
        <w:t>Ans. IQR is 8 approximately</w:t>
      </w:r>
      <w:r>
        <w:rPr>
          <w:sz w:val="28"/>
          <w:szCs w:val="28"/>
        </w:rPr>
        <w:br w:type="textWrapping"/>
      </w:r>
      <w:r>
        <w:rPr>
          <w:sz w:val="28"/>
          <w:szCs w:val="28"/>
        </w:rPr>
        <w:br w:type="textWrapping"/>
      </w: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hint="default"/>
          <w:sz w:val="28"/>
          <w:szCs w:val="28"/>
          <w:lang w:val="en-US"/>
        </w:rPr>
      </w:pPr>
      <w:r>
        <w:rPr>
          <w:rFonts w:hint="default"/>
          <w:sz w:val="28"/>
          <w:szCs w:val="28"/>
          <w:lang w:val="en-US"/>
        </w:rPr>
        <w:t>Ans. It is observed that Boxplot 1 a smaller range with respect to Boxplot 2 and both share same median</w:t>
      </w:r>
    </w:p>
    <w:p>
      <w:pPr>
        <w:spacing w:after="0" w:line="240" w:lineRule="auto"/>
        <w:rPr>
          <w:sz w:val="28"/>
          <w:szCs w:val="28"/>
        </w:rPr>
      </w:pPr>
      <w:r>
        <w:rPr>
          <w:sz w:val="28"/>
          <w:szCs w:val="28"/>
        </w:rPr>
        <w:t>Q 20) Calculate probability from the given dataset for the below cases</w:t>
      </w:r>
    </w:p>
    <w:p>
      <w:pPr>
        <w:ind w:left="360"/>
        <w:rPr>
          <w:sz w:val="28"/>
          <w:szCs w:val="28"/>
        </w:rPr>
      </w:pPr>
    </w:p>
    <w:p>
      <w:pPr>
        <w:rPr>
          <w:sz w:val="28"/>
          <w:szCs w:val="28"/>
        </w:rPr>
      </w:pPr>
      <w:r>
        <w:rPr>
          <w:sz w:val="28"/>
          <w:szCs w:val="28"/>
        </w:rPr>
        <w:t>Data _set: Cars.csv</w:t>
      </w:r>
    </w:p>
    <w:p>
      <w:pPr>
        <w:rPr>
          <w:sz w:val="28"/>
          <w:szCs w:val="28"/>
        </w:rPr>
      </w:pPr>
      <w:r>
        <w:rPr>
          <w:sz w:val="28"/>
          <w:szCs w:val="28"/>
        </w:rPr>
        <w:t>Calculate the probability of MPG  of Cars for the below cases.</w:t>
      </w:r>
    </w:p>
    <w:p>
      <w:pPr>
        <w:rPr>
          <w:sz w:val="28"/>
          <w:szCs w:val="28"/>
        </w:rPr>
      </w:pPr>
      <w:r>
        <w:rPr>
          <w:sz w:val="28"/>
          <w:szCs w:val="28"/>
        </w:rPr>
        <w:t xml:space="preserve">   MPG &lt;- Cars$MPG</w:t>
      </w:r>
    </w:p>
    <w:p>
      <w:pPr>
        <w:pStyle w:val="10"/>
        <w:numPr>
          <w:ilvl w:val="1"/>
          <w:numId w:val="5"/>
        </w:numPr>
        <w:spacing w:after="0" w:line="240" w:lineRule="auto"/>
        <w:rPr>
          <w:sz w:val="28"/>
          <w:szCs w:val="28"/>
        </w:rPr>
      </w:pPr>
      <w:r>
        <w:rPr>
          <w:sz w:val="28"/>
          <w:szCs w:val="28"/>
        </w:rPr>
        <w:t>P(MPG&gt;38)</w:t>
      </w:r>
    </w:p>
    <w:p>
      <w:pPr>
        <w:pStyle w:val="10"/>
        <w:numPr>
          <w:ilvl w:val="1"/>
          <w:numId w:val="5"/>
        </w:numPr>
        <w:spacing w:after="0" w:line="240" w:lineRule="auto"/>
        <w:rPr>
          <w:sz w:val="28"/>
          <w:szCs w:val="28"/>
        </w:rPr>
      </w:pPr>
      <w:r>
        <w:rPr>
          <w:sz w:val="28"/>
          <w:szCs w:val="28"/>
        </w:rPr>
        <w:t>P(MPG&lt;40)</w:t>
      </w:r>
    </w:p>
    <w:p>
      <w:pPr>
        <w:numPr>
          <w:ilvl w:val="1"/>
          <w:numId w:val="5"/>
        </w:numPr>
        <w:ind w:left="1440" w:leftChars="0" w:hanging="360" w:firstLineChars="0"/>
        <w:rPr>
          <w:sz w:val="28"/>
          <w:szCs w:val="28"/>
        </w:rPr>
      </w:pPr>
      <w:r>
        <w:rPr>
          <w:sz w:val="28"/>
          <w:szCs w:val="28"/>
        </w:rPr>
        <w:t xml:space="preserve">   P (20&lt;MPG&lt;50)</w:t>
      </w:r>
    </w:p>
    <w:p>
      <w:pPr>
        <w:numPr>
          <w:ilvl w:val="0"/>
          <w:numId w:val="0"/>
        </w:numPr>
        <w:rPr>
          <w:rFonts w:hint="default"/>
          <w:sz w:val="28"/>
          <w:szCs w:val="28"/>
          <w:lang w:val="en-US"/>
        </w:rPr>
      </w:pPr>
      <w:r>
        <w:rPr>
          <w:rFonts w:hint="default"/>
          <w:sz w:val="28"/>
          <w:szCs w:val="28"/>
          <w:lang w:val="en-US"/>
        </w:rPr>
        <w:t xml:space="preserve">Ans. </w:t>
      </w:r>
      <w:r>
        <w:rPr>
          <w:rFonts w:hint="default"/>
          <w:sz w:val="28"/>
          <w:szCs w:val="28"/>
          <w:lang w:val="en-US"/>
        </w:rPr>
        <w:tab/>
      </w:r>
      <w:r>
        <w:rPr>
          <w:rFonts w:hint="default"/>
          <w:sz w:val="28"/>
          <w:szCs w:val="28"/>
          <w:lang w:val="en-US"/>
        </w:rPr>
        <w:t>Probability of MPG &gt; 38: 0.4074074074074074</w:t>
      </w:r>
    </w:p>
    <w:p>
      <w:pPr>
        <w:numPr>
          <w:ilvl w:val="0"/>
          <w:numId w:val="0"/>
        </w:numPr>
        <w:ind w:firstLine="720" w:firstLineChars="0"/>
        <w:rPr>
          <w:rFonts w:hint="default"/>
          <w:sz w:val="28"/>
          <w:szCs w:val="28"/>
          <w:lang w:val="en-US"/>
        </w:rPr>
      </w:pPr>
      <w:r>
        <w:rPr>
          <w:rFonts w:hint="default"/>
          <w:sz w:val="28"/>
          <w:szCs w:val="28"/>
          <w:lang w:val="en-US"/>
        </w:rPr>
        <w:t>Probability of MPG &lt; 40: 0.7530864197530864</w:t>
      </w:r>
    </w:p>
    <w:p>
      <w:pPr>
        <w:numPr>
          <w:ilvl w:val="0"/>
          <w:numId w:val="0"/>
        </w:numPr>
        <w:ind w:firstLine="720" w:firstLineChars="0"/>
        <w:rPr>
          <w:rFonts w:hint="default"/>
          <w:sz w:val="28"/>
          <w:szCs w:val="28"/>
          <w:lang w:val="en-US"/>
        </w:rPr>
      </w:pPr>
      <w:r>
        <w:rPr>
          <w:rFonts w:hint="default"/>
          <w:sz w:val="28"/>
          <w:szCs w:val="28"/>
          <w:lang w:val="en-US"/>
        </w:rPr>
        <w:t>Probability of 20 &lt; MPG &lt; 50: 0.8518518518518519</w:t>
      </w: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0"/>
        <w:numPr>
          <w:ilvl w:val="0"/>
          <w:numId w:val="6"/>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rFonts w:hint="default"/>
          <w:sz w:val="28"/>
          <w:szCs w:val="28"/>
          <w:lang w:val="en-US"/>
        </w:rPr>
      </w:pPr>
      <w:r>
        <w:rPr>
          <w:rFonts w:hint="default"/>
          <w:sz w:val="28"/>
          <w:szCs w:val="28"/>
          <w:lang w:val="en-US"/>
        </w:rPr>
        <w:t>Ans. Data follows Normal Distribution</w:t>
      </w:r>
    </w:p>
    <w:p>
      <w:pPr>
        <w:pStyle w:val="10"/>
        <w:rPr>
          <w:sz w:val="28"/>
          <w:szCs w:val="28"/>
        </w:rPr>
      </w:pPr>
    </w:p>
    <w:p>
      <w:pPr>
        <w:pStyle w:val="10"/>
        <w:numPr>
          <w:ilvl w:val="0"/>
          <w:numId w:val="6"/>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rFonts w:hint="default"/>
          <w:sz w:val="28"/>
          <w:szCs w:val="28"/>
          <w:lang w:val="en-US"/>
        </w:rPr>
      </w:pPr>
      <w:r>
        <w:rPr>
          <w:rFonts w:hint="default"/>
          <w:sz w:val="28"/>
          <w:szCs w:val="28"/>
          <w:lang w:val="en-US"/>
        </w:rPr>
        <w:t xml:space="preserve">Ans.  </w:t>
      </w:r>
      <w:r>
        <w:rPr>
          <w:rFonts w:hint="default"/>
          <w:sz w:val="28"/>
          <w:szCs w:val="28"/>
          <w:lang w:val="en-US"/>
        </w:rPr>
        <w:tab/>
      </w:r>
      <w:r>
        <w:rPr>
          <w:rFonts w:hint="default"/>
          <w:sz w:val="28"/>
          <w:szCs w:val="28"/>
          <w:lang w:val="en-US"/>
        </w:rPr>
        <w:t>Waist Circumference does not follow Normal Distribution.</w:t>
      </w:r>
    </w:p>
    <w:p>
      <w:pPr>
        <w:pStyle w:val="10"/>
        <w:rPr>
          <w:rFonts w:hint="default"/>
          <w:sz w:val="28"/>
          <w:szCs w:val="28"/>
          <w:lang w:val="en-US"/>
        </w:rPr>
      </w:pPr>
      <w:r>
        <w:rPr>
          <w:rFonts w:hint="default"/>
          <w:sz w:val="28"/>
          <w:szCs w:val="28"/>
          <w:lang w:val="en-US"/>
        </w:rPr>
        <w:tab/>
      </w:r>
      <w:r>
        <w:rPr>
          <w:rFonts w:hint="default"/>
          <w:sz w:val="28"/>
          <w:szCs w:val="28"/>
          <w:lang w:val="en-US"/>
        </w:rPr>
        <w:t>Adipose Tissue does not follow Normal Distribution</w:t>
      </w:r>
    </w:p>
    <w:p>
      <w:pPr>
        <w:pStyle w:val="10"/>
        <w:rPr>
          <w:sz w:val="28"/>
          <w:szCs w:val="28"/>
        </w:rPr>
      </w:pPr>
    </w:p>
    <w:p>
      <w:pPr>
        <w:pStyle w:val="10"/>
        <w:rPr>
          <w:sz w:val="28"/>
          <w:szCs w:val="28"/>
        </w:rPr>
      </w:pPr>
      <w:r>
        <w:rPr>
          <w:sz w:val="28"/>
          <w:szCs w:val="28"/>
        </w:rPr>
        <w:t xml:space="preserve">Q 22) Calculate the Z scores of  90% confidence interval,94% confidence interval, 60% confidence interval </w:t>
      </w:r>
    </w:p>
    <w:p>
      <w:pPr>
        <w:pStyle w:val="10"/>
        <w:rPr>
          <w:rFonts w:hint="default"/>
          <w:sz w:val="28"/>
          <w:szCs w:val="28"/>
        </w:rPr>
      </w:pPr>
      <w:r>
        <w:rPr>
          <w:rFonts w:hint="default"/>
          <w:sz w:val="28"/>
          <w:szCs w:val="28"/>
        </w:rPr>
        <w:t>Ans.</w:t>
      </w:r>
      <w:r>
        <w:rPr>
          <w:rFonts w:hint="default"/>
          <w:sz w:val="28"/>
          <w:szCs w:val="28"/>
        </w:rPr>
        <w:tab/>
        <w:t>Confidence Interval: 90%, Z-score: 1.6448536269514722</w:t>
      </w:r>
    </w:p>
    <w:p>
      <w:pPr>
        <w:pStyle w:val="10"/>
        <w:ind w:left="720" w:leftChars="0" w:firstLine="720" w:firstLineChars="0"/>
        <w:rPr>
          <w:rFonts w:hint="default"/>
          <w:sz w:val="28"/>
          <w:szCs w:val="28"/>
        </w:rPr>
      </w:pPr>
      <w:r>
        <w:rPr>
          <w:rFonts w:hint="default"/>
          <w:sz w:val="28"/>
          <w:szCs w:val="28"/>
        </w:rPr>
        <w:t>Confidence Interval: 94%, Z-score: 1.8807936081512509</w:t>
      </w:r>
    </w:p>
    <w:p>
      <w:pPr>
        <w:pStyle w:val="10"/>
        <w:ind w:left="720" w:leftChars="0" w:firstLine="720" w:firstLineChars="0"/>
        <w:rPr>
          <w:rFonts w:hint="default"/>
          <w:sz w:val="28"/>
          <w:szCs w:val="28"/>
        </w:rPr>
      </w:pPr>
      <w:r>
        <w:rPr>
          <w:rFonts w:hint="default"/>
          <w:sz w:val="28"/>
          <w:szCs w:val="28"/>
        </w:rPr>
        <w:t>Confidence Interval: 60%, Z-score: 0.8416212335729143</w:t>
      </w:r>
    </w:p>
    <w:p>
      <w:pPr>
        <w:pStyle w:val="10"/>
        <w:rPr>
          <w:rFonts w:hint="default"/>
          <w:sz w:val="28"/>
          <w:szCs w:val="28"/>
        </w:rPr>
      </w:pPr>
    </w:p>
    <w:p>
      <w:pPr>
        <w:rPr>
          <w:sz w:val="28"/>
          <w:szCs w:val="28"/>
        </w:rPr>
      </w:pPr>
      <w:r>
        <w:rPr>
          <w:sz w:val="28"/>
          <w:szCs w:val="28"/>
        </w:rPr>
        <w:t xml:space="preserve">            Q 23) Calculate the t scores of 95% confidence interval, 96% confidence </w:t>
      </w:r>
      <w:r>
        <w:rPr>
          <w:sz w:val="28"/>
          <w:szCs w:val="28"/>
        </w:rPr>
        <w:tab/>
      </w:r>
      <w:r>
        <w:rPr>
          <w:sz w:val="28"/>
          <w:szCs w:val="28"/>
        </w:rPr>
        <w:t>interval, 99% confidence interval for sample size of 25</w:t>
      </w:r>
    </w:p>
    <w:p>
      <w:pPr>
        <w:rPr>
          <w:rFonts w:hint="default"/>
          <w:sz w:val="28"/>
          <w:szCs w:val="28"/>
        </w:rPr>
      </w:pPr>
      <w:r>
        <w:rPr>
          <w:rFonts w:hint="default"/>
          <w:sz w:val="28"/>
          <w:szCs w:val="28"/>
        </w:rPr>
        <w:tab/>
        <w:t>Ans.</w:t>
      </w:r>
      <w:r>
        <w:rPr>
          <w:rFonts w:hint="default"/>
          <w:sz w:val="28"/>
          <w:szCs w:val="28"/>
        </w:rPr>
        <w:tab/>
        <w:t>Confidence Interval: 95%, t-score: 2.0638985616280205</w:t>
      </w:r>
    </w:p>
    <w:p>
      <w:pPr>
        <w:ind w:left="720" w:leftChars="0" w:firstLine="720" w:firstLineChars="0"/>
        <w:rPr>
          <w:rFonts w:hint="default"/>
          <w:sz w:val="28"/>
          <w:szCs w:val="28"/>
        </w:rPr>
      </w:pPr>
      <w:r>
        <w:rPr>
          <w:rFonts w:hint="default"/>
          <w:sz w:val="28"/>
          <w:szCs w:val="28"/>
        </w:rPr>
        <w:t>Confidence Interval: 96%, t-score: 2.1715446760080677</w:t>
      </w:r>
    </w:p>
    <w:p>
      <w:pPr>
        <w:ind w:left="720" w:leftChars="0" w:firstLine="720" w:firstLineChars="0"/>
        <w:rPr>
          <w:rFonts w:hint="default"/>
          <w:sz w:val="28"/>
          <w:szCs w:val="28"/>
        </w:rPr>
      </w:pPr>
      <w:r>
        <w:rPr>
          <w:rFonts w:hint="default"/>
          <w:sz w:val="28"/>
          <w:szCs w:val="28"/>
        </w:rPr>
        <w:t>Confidence Interval: 99%, t-score: 2.796939504772804</w:t>
      </w:r>
    </w:p>
    <w:p>
      <w:pPr>
        <w:rPr>
          <w:rFonts w:hint="default"/>
          <w:sz w:val="28"/>
          <w:szCs w:val="28"/>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 xml:space="preserve">Ans. Probability= </w:t>
      </w:r>
      <w:bookmarkStart w:id="0" w:name="_GoBack"/>
      <w:bookmarkEnd w:id="0"/>
      <w:r>
        <w:rPr>
          <w:rFonts w:hint="default" w:ascii="Segoe UI" w:hAnsi="Segoe UI" w:cs="Segoe UI"/>
          <w:color w:val="000000"/>
          <w:sz w:val="28"/>
          <w:szCs w:val="28"/>
          <w:shd w:val="clear" w:color="auto" w:fill="FFFFFF"/>
          <w:lang w:val="en-US"/>
        </w:rPr>
        <w:t>0.32167</w:t>
      </w: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3B3739C4"/>
    <w:rsid w:val="72E46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2"/>
    <w:semiHidden/>
    <w:unhideWhenUsed/>
    <w:uiPriority w:val="99"/>
    <w:pPr>
      <w:spacing w:line="240" w:lineRule="auto"/>
    </w:pPr>
    <w:rPr>
      <w:sz w:val="20"/>
      <w:szCs w:val="20"/>
    </w:rPr>
  </w:style>
  <w:style w:type="paragraph" w:styleId="7">
    <w:name w:val="annotation subject"/>
    <w:basedOn w:val="6"/>
    <w:next w:val="6"/>
    <w:link w:val="13"/>
    <w:semiHidden/>
    <w:unhideWhenUsed/>
    <w:uiPriority w:val="99"/>
    <w:rPr>
      <w:b/>
      <w:bCs/>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uiPriority w:val="0"/>
  </w:style>
  <w:style w:type="character" w:customStyle="1" w:styleId="12">
    <w:name w:val="Comment Text Char"/>
    <w:basedOn w:val="2"/>
    <w:link w:val="6"/>
    <w:semiHidden/>
    <w:qFormat/>
    <w:uiPriority w:val="99"/>
    <w:rPr>
      <w:sz w:val="20"/>
      <w:szCs w:val="20"/>
    </w:rPr>
  </w:style>
  <w:style w:type="character" w:customStyle="1" w:styleId="13">
    <w:name w:val="Comment Subject Char"/>
    <w:basedOn w:val="12"/>
    <w:link w:val="7"/>
    <w:semiHidden/>
    <w:qFormat/>
    <w:uiPriority w:val="99"/>
    <w:rPr>
      <w:b/>
      <w:bCs/>
      <w:sz w:val="20"/>
      <w:szCs w:val="20"/>
    </w:rPr>
  </w:style>
  <w:style w:type="character" w:customStyle="1" w:styleId="14">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432</TotalTime>
  <ScaleCrop>false</ScaleCrop>
  <LinksUpToDate>false</LinksUpToDate>
  <CharactersWithSpaces>4774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Sooraj Sheregar</cp:lastModifiedBy>
  <dcterms:modified xsi:type="dcterms:W3CDTF">2023-07-14T08:06:42Z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4DF2B882569D4555BF149BDE4BBD8B6A</vt:lpwstr>
  </property>
</Properties>
</file>