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980" w:rsidRPr="002B66D2" w:rsidRDefault="002B66D2">
      <w:pPr>
        <w:rPr>
          <w:rFonts w:ascii="Times New Roman" w:hAnsi="Times New Roman" w:cs="Times New Roman"/>
          <w:b/>
          <w:sz w:val="40"/>
          <w:szCs w:val="28"/>
          <w:u w:val="single"/>
        </w:rPr>
      </w:pPr>
      <w:r>
        <w:rPr>
          <w:rFonts w:ascii="Times New Roman" w:hAnsi="Times New Roman" w:cs="Times New Roman"/>
          <w:sz w:val="40"/>
          <w:szCs w:val="28"/>
        </w:rPr>
        <w:t xml:space="preserve">                      </w:t>
      </w:r>
      <w:bookmarkStart w:id="0" w:name="_GoBack"/>
      <w:bookmarkEnd w:id="0"/>
      <w:r>
        <w:rPr>
          <w:rFonts w:ascii="Times New Roman" w:hAnsi="Times New Roman" w:cs="Times New Roman"/>
          <w:sz w:val="40"/>
          <w:szCs w:val="28"/>
        </w:rPr>
        <w:t xml:space="preserve">  </w:t>
      </w:r>
      <w:r w:rsidRPr="002B66D2">
        <w:rPr>
          <w:rFonts w:ascii="Times New Roman" w:hAnsi="Times New Roman" w:cs="Times New Roman"/>
          <w:b/>
          <w:sz w:val="40"/>
          <w:szCs w:val="28"/>
          <w:u w:val="single"/>
        </w:rPr>
        <w:t>WEEK 1- ASSIGNMENT</w:t>
      </w:r>
    </w:p>
    <w:p w:rsidR="00E45C57" w:rsidRPr="00E45C57" w:rsidRDefault="00E45C57" w:rsidP="00E45C57">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E45C57">
        <w:rPr>
          <w:rFonts w:ascii="Times New Roman" w:eastAsia="Times New Roman" w:hAnsi="Times New Roman" w:cs="Times New Roman"/>
          <w:b/>
          <w:bCs/>
          <w:sz w:val="28"/>
          <w:szCs w:val="28"/>
        </w:rPr>
        <w:t xml:space="preserve">1. </w:t>
      </w:r>
      <w:r w:rsidRPr="00E45C57">
        <w:rPr>
          <w:rFonts w:ascii="Times New Roman" w:eastAsia="Times New Roman" w:hAnsi="Times New Roman" w:cs="Times New Roman"/>
          <w:b/>
          <w:bCs/>
          <w:sz w:val="28"/>
          <w:szCs w:val="28"/>
          <w:u w:val="single"/>
        </w:rPr>
        <w:t>Power BI Overview</w:t>
      </w:r>
      <w:r>
        <w:rPr>
          <w:rFonts w:ascii="Times New Roman" w:eastAsia="Times New Roman" w:hAnsi="Times New Roman" w:cs="Times New Roman"/>
          <w:b/>
          <w:bCs/>
          <w:sz w:val="28"/>
          <w:szCs w:val="28"/>
          <w:u w:val="single"/>
        </w:rPr>
        <w:t>:</w:t>
      </w:r>
    </w:p>
    <w:p w:rsidR="00E45C57" w:rsidRPr="00E45C57" w:rsidRDefault="00E45C57" w:rsidP="00E45C57">
      <w:pPr>
        <w:spacing w:before="100" w:beforeAutospacing="1" w:after="100" w:afterAutospacing="1" w:line="240" w:lineRule="auto"/>
        <w:jc w:val="both"/>
        <w:rPr>
          <w:rFonts w:ascii="Times New Roman" w:eastAsia="Times New Roman" w:hAnsi="Times New Roman" w:cs="Times New Roman"/>
          <w:sz w:val="28"/>
          <w:szCs w:val="28"/>
        </w:rPr>
      </w:pPr>
      <w:r w:rsidRPr="00E45C57">
        <w:rPr>
          <w:rFonts w:ascii="Times New Roman" w:eastAsia="Times New Roman" w:hAnsi="Times New Roman" w:cs="Times New Roman"/>
          <w:sz w:val="28"/>
          <w:szCs w:val="28"/>
        </w:rPr>
        <w:t xml:space="preserve">Power BI is </w:t>
      </w:r>
      <w:proofErr w:type="gramStart"/>
      <w:r w:rsidRPr="00E45C57">
        <w:rPr>
          <w:rFonts w:ascii="Times New Roman" w:eastAsia="Times New Roman" w:hAnsi="Times New Roman" w:cs="Times New Roman"/>
          <w:sz w:val="28"/>
          <w:szCs w:val="28"/>
        </w:rPr>
        <w:t xml:space="preserve">a </w:t>
      </w:r>
      <w:r w:rsidRPr="00E45C57">
        <w:rPr>
          <w:rFonts w:ascii="Times New Roman" w:eastAsia="Times New Roman" w:hAnsi="Times New Roman" w:cs="Times New Roman"/>
          <w:b/>
          <w:bCs/>
          <w:sz w:val="28"/>
          <w:szCs w:val="28"/>
        </w:rPr>
        <w:t>business</w:t>
      </w:r>
      <w:proofErr w:type="gramEnd"/>
      <w:r w:rsidRPr="00E45C57">
        <w:rPr>
          <w:rFonts w:ascii="Times New Roman" w:eastAsia="Times New Roman" w:hAnsi="Times New Roman" w:cs="Times New Roman"/>
          <w:b/>
          <w:bCs/>
          <w:sz w:val="28"/>
          <w:szCs w:val="28"/>
        </w:rPr>
        <w:t xml:space="preserve"> intelligence (BI) tool by Microsoft</w:t>
      </w:r>
      <w:r w:rsidRPr="00E45C57">
        <w:rPr>
          <w:rFonts w:ascii="Times New Roman" w:eastAsia="Times New Roman" w:hAnsi="Times New Roman" w:cs="Times New Roman"/>
          <w:sz w:val="28"/>
          <w:szCs w:val="28"/>
        </w:rPr>
        <w:t xml:space="preserve"> that enables users to analyze and visualize data, derive insights, and share reports across teams or organizations. It provides an intuitive interface for data modeling, reporting, and visualization, making it ideal for turning raw data into actionable insights.</w:t>
      </w:r>
    </w:p>
    <w:p w:rsidR="00E45C57" w:rsidRPr="00E45C57" w:rsidRDefault="00E45C57" w:rsidP="00E45C57">
      <w:pPr>
        <w:spacing w:before="100" w:beforeAutospacing="1" w:after="100" w:afterAutospacing="1" w:line="240" w:lineRule="auto"/>
        <w:jc w:val="both"/>
        <w:rPr>
          <w:rFonts w:ascii="Times New Roman" w:eastAsia="Times New Roman" w:hAnsi="Times New Roman" w:cs="Times New Roman"/>
          <w:b/>
          <w:sz w:val="28"/>
          <w:szCs w:val="28"/>
          <w:u w:val="single"/>
        </w:rPr>
      </w:pPr>
      <w:proofErr w:type="gramStart"/>
      <w:r w:rsidRPr="00E45C57">
        <w:rPr>
          <w:rFonts w:ascii="Times New Roman" w:eastAsia="Times New Roman" w:hAnsi="Times New Roman" w:cs="Times New Roman"/>
          <w:b/>
          <w:sz w:val="28"/>
          <w:szCs w:val="28"/>
          <w:u w:val="single"/>
        </w:rPr>
        <w:t>2.ETL</w:t>
      </w:r>
      <w:proofErr w:type="gramEnd"/>
      <w:r>
        <w:rPr>
          <w:rFonts w:ascii="Times New Roman" w:eastAsia="Times New Roman" w:hAnsi="Times New Roman" w:cs="Times New Roman"/>
          <w:b/>
          <w:sz w:val="28"/>
          <w:szCs w:val="28"/>
          <w:u w:val="single"/>
        </w:rPr>
        <w:t>:</w:t>
      </w:r>
    </w:p>
    <w:p w:rsidR="00E45C57" w:rsidRPr="00E45C57" w:rsidRDefault="00E45C57" w:rsidP="00E45C57">
      <w:pPr>
        <w:spacing w:before="100" w:beforeAutospacing="1" w:after="100" w:afterAutospacing="1" w:line="240" w:lineRule="auto"/>
        <w:rPr>
          <w:rFonts w:ascii="Times New Roman" w:eastAsia="Times New Roman" w:hAnsi="Times New Roman" w:cs="Times New Roman"/>
          <w:sz w:val="28"/>
          <w:szCs w:val="28"/>
        </w:rPr>
      </w:pPr>
      <w:r w:rsidRPr="00E45C57">
        <w:rPr>
          <w:rFonts w:ascii="Times New Roman" w:eastAsia="Times New Roman" w:hAnsi="Times New Roman" w:cs="Times New Roman"/>
          <w:sz w:val="28"/>
          <w:szCs w:val="28"/>
        </w:rPr>
        <w:t xml:space="preserve">ETL stands for </w:t>
      </w:r>
      <w:r w:rsidRPr="00E45C57">
        <w:rPr>
          <w:rFonts w:ascii="Times New Roman" w:eastAsia="Times New Roman" w:hAnsi="Times New Roman" w:cs="Times New Roman"/>
          <w:b/>
          <w:bCs/>
          <w:sz w:val="28"/>
          <w:szCs w:val="28"/>
        </w:rPr>
        <w:t>Extract, Transform, Load</w:t>
      </w:r>
      <w:r w:rsidRPr="00E45C57">
        <w:rPr>
          <w:rFonts w:ascii="Times New Roman" w:eastAsia="Times New Roman" w:hAnsi="Times New Roman" w:cs="Times New Roman"/>
          <w:sz w:val="28"/>
          <w:szCs w:val="28"/>
        </w:rPr>
        <w:t>, and it is a fundamental part of data preparation in Power BI:</w:t>
      </w:r>
    </w:p>
    <w:p w:rsidR="00E45C57" w:rsidRPr="00E45C57" w:rsidRDefault="00E45C57" w:rsidP="00E45C5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E45C57">
        <w:rPr>
          <w:rFonts w:ascii="Times New Roman" w:eastAsia="Times New Roman" w:hAnsi="Times New Roman" w:cs="Times New Roman"/>
          <w:b/>
          <w:bCs/>
          <w:sz w:val="28"/>
          <w:szCs w:val="28"/>
        </w:rPr>
        <w:t>Extract</w:t>
      </w:r>
      <w:r w:rsidRPr="00E45C57">
        <w:rPr>
          <w:rFonts w:ascii="Times New Roman" w:eastAsia="Times New Roman" w:hAnsi="Times New Roman" w:cs="Times New Roman"/>
          <w:sz w:val="28"/>
          <w:szCs w:val="28"/>
        </w:rPr>
        <w:t>: Import data from various sources, including Excel, databases, APIs, or cloud services.</w:t>
      </w:r>
    </w:p>
    <w:p w:rsidR="00E45C57" w:rsidRPr="00E45C57" w:rsidRDefault="00E45C57" w:rsidP="00E45C5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E45C57">
        <w:rPr>
          <w:rFonts w:ascii="Times New Roman" w:eastAsia="Times New Roman" w:hAnsi="Times New Roman" w:cs="Times New Roman"/>
          <w:b/>
          <w:bCs/>
          <w:sz w:val="28"/>
          <w:szCs w:val="28"/>
        </w:rPr>
        <w:t>Transform</w:t>
      </w:r>
      <w:r w:rsidRPr="00E45C57">
        <w:rPr>
          <w:rFonts w:ascii="Times New Roman" w:eastAsia="Times New Roman" w:hAnsi="Times New Roman" w:cs="Times New Roman"/>
          <w:sz w:val="28"/>
          <w:szCs w:val="28"/>
        </w:rPr>
        <w:t>: Clean and shape the data using Power Query, such as removing duplicates, filtering, and creating calculated columns.</w:t>
      </w:r>
    </w:p>
    <w:p w:rsidR="00E45C57" w:rsidRPr="00E45C57" w:rsidRDefault="00E45C57" w:rsidP="00E45C5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E45C57">
        <w:rPr>
          <w:rFonts w:ascii="Times New Roman" w:eastAsia="Times New Roman" w:hAnsi="Times New Roman" w:cs="Times New Roman"/>
          <w:b/>
          <w:bCs/>
          <w:sz w:val="28"/>
          <w:szCs w:val="28"/>
        </w:rPr>
        <w:t>Load</w:t>
      </w:r>
      <w:r w:rsidRPr="00E45C57">
        <w:rPr>
          <w:rFonts w:ascii="Times New Roman" w:eastAsia="Times New Roman" w:hAnsi="Times New Roman" w:cs="Times New Roman"/>
          <w:sz w:val="28"/>
          <w:szCs w:val="28"/>
        </w:rPr>
        <w:t>: Save the cleaned and processed data into the Power BI data model for visualization and analysis.</w:t>
      </w:r>
    </w:p>
    <w:p w:rsidR="00E45C57" w:rsidRPr="00E45C57" w:rsidRDefault="00E45C57" w:rsidP="00E45C57">
      <w:pPr>
        <w:spacing w:after="0" w:line="240" w:lineRule="auto"/>
        <w:rPr>
          <w:rFonts w:ascii="Times New Roman" w:eastAsia="Times New Roman" w:hAnsi="Times New Roman" w:cs="Times New Roman"/>
          <w:sz w:val="28"/>
          <w:szCs w:val="28"/>
        </w:rPr>
      </w:pPr>
    </w:p>
    <w:p w:rsidR="00E45C57" w:rsidRPr="00E45C57" w:rsidRDefault="00E45C57" w:rsidP="00E45C57">
      <w:pPr>
        <w:spacing w:before="100" w:beforeAutospacing="1" w:after="100" w:afterAutospacing="1" w:line="240" w:lineRule="auto"/>
        <w:rPr>
          <w:rFonts w:ascii="Times New Roman" w:eastAsia="Times New Roman" w:hAnsi="Times New Roman" w:cs="Times New Roman"/>
          <w:sz w:val="28"/>
          <w:szCs w:val="28"/>
          <w:u w:val="single"/>
        </w:rPr>
      </w:pPr>
      <w:r w:rsidRPr="00E45C57">
        <w:rPr>
          <w:rFonts w:ascii="Times New Roman" w:eastAsia="Times New Roman" w:hAnsi="Times New Roman" w:cs="Times New Roman"/>
          <w:b/>
          <w:bCs/>
          <w:sz w:val="28"/>
          <w:szCs w:val="28"/>
          <w:u w:val="single"/>
        </w:rPr>
        <w:t>3. Report View</w:t>
      </w:r>
      <w:r>
        <w:rPr>
          <w:rFonts w:ascii="Times New Roman" w:eastAsia="Times New Roman" w:hAnsi="Times New Roman" w:cs="Times New Roman"/>
          <w:b/>
          <w:bCs/>
          <w:sz w:val="28"/>
          <w:szCs w:val="28"/>
          <w:u w:val="single"/>
        </w:rPr>
        <w:t>:</w:t>
      </w:r>
    </w:p>
    <w:p w:rsidR="00E45C57" w:rsidRPr="00E45C57" w:rsidRDefault="00E45C57" w:rsidP="00E45C57">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E45C57">
        <w:rPr>
          <w:rFonts w:ascii="Times New Roman" w:eastAsia="Times New Roman" w:hAnsi="Times New Roman" w:cs="Times New Roman"/>
          <w:sz w:val="28"/>
          <w:szCs w:val="28"/>
        </w:rPr>
        <w:t xml:space="preserve">This is the primary interface in Power BI where </w:t>
      </w:r>
      <w:r w:rsidRPr="00E45C57">
        <w:rPr>
          <w:rFonts w:ascii="Times New Roman" w:eastAsia="Times New Roman" w:hAnsi="Times New Roman" w:cs="Times New Roman"/>
          <w:b/>
          <w:bCs/>
          <w:sz w:val="28"/>
          <w:szCs w:val="28"/>
        </w:rPr>
        <w:t>visualizations and reports are created</w:t>
      </w:r>
      <w:r w:rsidRPr="00E45C57">
        <w:rPr>
          <w:rFonts w:ascii="Times New Roman" w:eastAsia="Times New Roman" w:hAnsi="Times New Roman" w:cs="Times New Roman"/>
          <w:sz w:val="28"/>
          <w:szCs w:val="28"/>
        </w:rPr>
        <w:t>.</w:t>
      </w:r>
    </w:p>
    <w:p w:rsidR="00E45C57" w:rsidRPr="00E45C57" w:rsidRDefault="00E45C57" w:rsidP="00E45C57">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E45C57">
        <w:rPr>
          <w:rFonts w:ascii="Times New Roman" w:eastAsia="Times New Roman" w:hAnsi="Times New Roman" w:cs="Times New Roman"/>
          <w:sz w:val="28"/>
          <w:szCs w:val="28"/>
        </w:rPr>
        <w:t>You can drag and drop fields, add charts, graphs, slicers, and maps, and arrange them to create interactive dashboards.</w:t>
      </w:r>
    </w:p>
    <w:p w:rsidR="00E45C57" w:rsidRPr="00E45C57" w:rsidRDefault="00E45C57" w:rsidP="00E45C57">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E45C57">
        <w:rPr>
          <w:rFonts w:ascii="Times New Roman" w:eastAsia="Times New Roman" w:hAnsi="Times New Roman" w:cs="Times New Roman"/>
          <w:sz w:val="28"/>
          <w:szCs w:val="28"/>
        </w:rPr>
        <w:t>Reports in this view are designed to be visually appealing and customizable.</w:t>
      </w:r>
    </w:p>
    <w:p w:rsidR="00E45C57" w:rsidRPr="00E45C57" w:rsidRDefault="00E45C57" w:rsidP="00E45C57">
      <w:pPr>
        <w:spacing w:after="0" w:line="240" w:lineRule="auto"/>
        <w:rPr>
          <w:rFonts w:ascii="Times New Roman" w:eastAsia="Times New Roman" w:hAnsi="Times New Roman" w:cs="Times New Roman"/>
          <w:sz w:val="28"/>
          <w:szCs w:val="28"/>
        </w:rPr>
      </w:pPr>
    </w:p>
    <w:p w:rsidR="00E45C57" w:rsidRPr="00E45C57" w:rsidRDefault="00E45C57" w:rsidP="00E45C57">
      <w:pPr>
        <w:spacing w:before="100" w:beforeAutospacing="1" w:after="100" w:afterAutospacing="1" w:line="240" w:lineRule="auto"/>
        <w:rPr>
          <w:rFonts w:ascii="Times New Roman" w:eastAsia="Times New Roman" w:hAnsi="Times New Roman" w:cs="Times New Roman"/>
          <w:sz w:val="28"/>
          <w:szCs w:val="28"/>
          <w:u w:val="single"/>
        </w:rPr>
      </w:pPr>
      <w:r w:rsidRPr="00E45C57">
        <w:rPr>
          <w:rFonts w:ascii="Times New Roman" w:eastAsia="Times New Roman" w:hAnsi="Times New Roman" w:cs="Times New Roman"/>
          <w:b/>
          <w:bCs/>
          <w:sz w:val="28"/>
          <w:szCs w:val="28"/>
          <w:u w:val="single"/>
        </w:rPr>
        <w:t>4. Model View:</w:t>
      </w:r>
    </w:p>
    <w:p w:rsidR="00E45C57" w:rsidRPr="00E45C57" w:rsidRDefault="00E45C57" w:rsidP="00E45C57">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E45C57">
        <w:rPr>
          <w:rFonts w:ascii="Times New Roman" w:eastAsia="Times New Roman" w:hAnsi="Times New Roman" w:cs="Times New Roman"/>
          <w:sz w:val="28"/>
          <w:szCs w:val="28"/>
        </w:rPr>
        <w:t xml:space="preserve">Used to </w:t>
      </w:r>
      <w:r w:rsidRPr="00E45C57">
        <w:rPr>
          <w:rFonts w:ascii="Times New Roman" w:eastAsia="Times New Roman" w:hAnsi="Times New Roman" w:cs="Times New Roman"/>
          <w:b/>
          <w:bCs/>
          <w:sz w:val="28"/>
          <w:szCs w:val="28"/>
        </w:rPr>
        <w:t>manage relationships</w:t>
      </w:r>
      <w:r w:rsidRPr="00E45C57">
        <w:rPr>
          <w:rFonts w:ascii="Times New Roman" w:eastAsia="Times New Roman" w:hAnsi="Times New Roman" w:cs="Times New Roman"/>
          <w:sz w:val="28"/>
          <w:szCs w:val="28"/>
        </w:rPr>
        <w:t xml:space="preserve"> between tables in your dataset.</w:t>
      </w:r>
    </w:p>
    <w:p w:rsidR="00E45C57" w:rsidRPr="00E45C57" w:rsidRDefault="00E45C57" w:rsidP="00E45C57">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E45C57">
        <w:rPr>
          <w:rFonts w:ascii="Times New Roman" w:eastAsia="Times New Roman" w:hAnsi="Times New Roman" w:cs="Times New Roman"/>
          <w:sz w:val="28"/>
          <w:szCs w:val="28"/>
        </w:rPr>
        <w:t>You can define the connections between different tables (e.g., one-to-many or many-to-many relationships).</w:t>
      </w:r>
    </w:p>
    <w:p w:rsidR="00E45C57" w:rsidRPr="00E45C57" w:rsidRDefault="00E45C57" w:rsidP="00E45C57">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E45C57">
        <w:rPr>
          <w:rFonts w:ascii="Times New Roman" w:eastAsia="Times New Roman" w:hAnsi="Times New Roman" w:cs="Times New Roman"/>
          <w:sz w:val="28"/>
          <w:szCs w:val="28"/>
        </w:rPr>
        <w:t>This ensures the data model is structured properly for analysis, enabling seamless integration of fields in reports.</w:t>
      </w:r>
    </w:p>
    <w:p w:rsidR="00E45C57" w:rsidRPr="00E45C57" w:rsidRDefault="00E45C57" w:rsidP="00E45C57">
      <w:pPr>
        <w:spacing w:after="0" w:line="240" w:lineRule="auto"/>
        <w:rPr>
          <w:rFonts w:ascii="Times New Roman" w:eastAsia="Times New Roman" w:hAnsi="Times New Roman" w:cs="Times New Roman"/>
          <w:sz w:val="28"/>
          <w:szCs w:val="28"/>
        </w:rPr>
      </w:pPr>
    </w:p>
    <w:p w:rsidR="00E45C57" w:rsidRPr="00E45C57" w:rsidRDefault="00E45C57" w:rsidP="00E45C57">
      <w:pPr>
        <w:spacing w:before="100" w:beforeAutospacing="1" w:after="100" w:afterAutospacing="1" w:line="240" w:lineRule="auto"/>
        <w:rPr>
          <w:rFonts w:ascii="Times New Roman" w:eastAsia="Times New Roman" w:hAnsi="Times New Roman" w:cs="Times New Roman"/>
          <w:sz w:val="28"/>
          <w:szCs w:val="28"/>
          <w:u w:val="single"/>
        </w:rPr>
      </w:pPr>
      <w:r w:rsidRPr="00E45C57">
        <w:rPr>
          <w:rFonts w:ascii="Times New Roman" w:eastAsia="Times New Roman" w:hAnsi="Times New Roman" w:cs="Times New Roman"/>
          <w:b/>
          <w:bCs/>
          <w:sz w:val="28"/>
          <w:szCs w:val="28"/>
          <w:u w:val="single"/>
        </w:rPr>
        <w:t>5. Table View:</w:t>
      </w:r>
    </w:p>
    <w:p w:rsidR="00E45C57" w:rsidRPr="00E45C57" w:rsidRDefault="00E45C57" w:rsidP="00E45C57">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E45C57">
        <w:rPr>
          <w:rFonts w:ascii="Times New Roman" w:eastAsia="Times New Roman" w:hAnsi="Times New Roman" w:cs="Times New Roman"/>
          <w:sz w:val="28"/>
          <w:szCs w:val="28"/>
        </w:rPr>
        <w:t xml:space="preserve">Displays the raw </w:t>
      </w:r>
      <w:r w:rsidRPr="00E45C57">
        <w:rPr>
          <w:rFonts w:ascii="Times New Roman" w:eastAsia="Times New Roman" w:hAnsi="Times New Roman" w:cs="Times New Roman"/>
          <w:b/>
          <w:bCs/>
          <w:sz w:val="28"/>
          <w:szCs w:val="28"/>
        </w:rPr>
        <w:t>tabular data</w:t>
      </w:r>
      <w:r w:rsidRPr="00E45C57">
        <w:rPr>
          <w:rFonts w:ascii="Times New Roman" w:eastAsia="Times New Roman" w:hAnsi="Times New Roman" w:cs="Times New Roman"/>
          <w:sz w:val="28"/>
          <w:szCs w:val="28"/>
        </w:rPr>
        <w:t xml:space="preserve"> that has been loaded into Power BI.</w:t>
      </w:r>
    </w:p>
    <w:p w:rsidR="00E45C57" w:rsidRPr="00E45C57" w:rsidRDefault="00E45C57" w:rsidP="00E45C57">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E45C57">
        <w:rPr>
          <w:rFonts w:ascii="Times New Roman" w:eastAsia="Times New Roman" w:hAnsi="Times New Roman" w:cs="Times New Roman"/>
          <w:sz w:val="28"/>
          <w:szCs w:val="28"/>
        </w:rPr>
        <w:t>You can inspect individual columns, rows, and values to verify data quality.</w:t>
      </w:r>
    </w:p>
    <w:p w:rsidR="00E45C57" w:rsidRPr="00E45C57" w:rsidRDefault="00E45C57" w:rsidP="00E45C57">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E45C57">
        <w:rPr>
          <w:rFonts w:ascii="Times New Roman" w:eastAsia="Times New Roman" w:hAnsi="Times New Roman" w:cs="Times New Roman"/>
          <w:sz w:val="28"/>
          <w:szCs w:val="28"/>
        </w:rPr>
        <w:t>Useful for debugging or checking the processed data after transformations.</w:t>
      </w:r>
    </w:p>
    <w:p w:rsidR="00E45C57" w:rsidRPr="00E45C57" w:rsidRDefault="00E45C57" w:rsidP="00E45C57">
      <w:pPr>
        <w:spacing w:after="0" w:line="240" w:lineRule="auto"/>
        <w:rPr>
          <w:rFonts w:ascii="Times New Roman" w:eastAsia="Times New Roman" w:hAnsi="Times New Roman" w:cs="Times New Roman"/>
          <w:sz w:val="28"/>
          <w:szCs w:val="28"/>
        </w:rPr>
      </w:pPr>
    </w:p>
    <w:p w:rsidR="00E45C57" w:rsidRPr="00E45C57" w:rsidRDefault="00E45C57" w:rsidP="00E45C57">
      <w:pPr>
        <w:spacing w:before="100" w:beforeAutospacing="1" w:after="100" w:afterAutospacing="1" w:line="240" w:lineRule="auto"/>
        <w:rPr>
          <w:rFonts w:ascii="Times New Roman" w:eastAsia="Times New Roman" w:hAnsi="Times New Roman" w:cs="Times New Roman"/>
          <w:sz w:val="32"/>
          <w:szCs w:val="28"/>
          <w:u w:val="single"/>
        </w:rPr>
      </w:pPr>
      <w:r w:rsidRPr="00E45C57">
        <w:rPr>
          <w:rFonts w:ascii="Times New Roman" w:eastAsia="Times New Roman" w:hAnsi="Times New Roman" w:cs="Times New Roman"/>
          <w:b/>
          <w:bCs/>
          <w:sz w:val="32"/>
          <w:szCs w:val="28"/>
          <w:u w:val="single"/>
        </w:rPr>
        <w:t>6. Transform Data:</w:t>
      </w:r>
    </w:p>
    <w:p w:rsidR="00E45C57" w:rsidRPr="00E45C57" w:rsidRDefault="00E45C57" w:rsidP="00E45C57">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E45C57">
        <w:rPr>
          <w:rFonts w:ascii="Times New Roman" w:eastAsia="Times New Roman" w:hAnsi="Times New Roman" w:cs="Times New Roman"/>
          <w:sz w:val="28"/>
          <w:szCs w:val="28"/>
        </w:rPr>
        <w:t xml:space="preserve">This functionality, accessed via Power Query, allows you to </w:t>
      </w:r>
      <w:r w:rsidRPr="00E45C57">
        <w:rPr>
          <w:rFonts w:ascii="Times New Roman" w:eastAsia="Times New Roman" w:hAnsi="Times New Roman" w:cs="Times New Roman"/>
          <w:b/>
          <w:bCs/>
          <w:sz w:val="28"/>
          <w:szCs w:val="28"/>
        </w:rPr>
        <w:t>clean and manipulate your data</w:t>
      </w:r>
      <w:r w:rsidRPr="00E45C57">
        <w:rPr>
          <w:rFonts w:ascii="Times New Roman" w:eastAsia="Times New Roman" w:hAnsi="Times New Roman" w:cs="Times New Roman"/>
          <w:sz w:val="28"/>
          <w:szCs w:val="28"/>
        </w:rPr>
        <w:t xml:space="preserve"> before loading it into the data model.</w:t>
      </w:r>
    </w:p>
    <w:p w:rsidR="00E45C57" w:rsidRPr="00E45C57" w:rsidRDefault="00E45C57" w:rsidP="00E45C57">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E45C57">
        <w:rPr>
          <w:rFonts w:ascii="Times New Roman" w:eastAsia="Times New Roman" w:hAnsi="Times New Roman" w:cs="Times New Roman"/>
          <w:sz w:val="28"/>
          <w:szCs w:val="28"/>
        </w:rPr>
        <w:t>Common transformations include:</w:t>
      </w:r>
    </w:p>
    <w:p w:rsidR="00E45C57" w:rsidRPr="00E45C57" w:rsidRDefault="00E45C57" w:rsidP="00E45C57">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E45C57">
        <w:rPr>
          <w:rFonts w:ascii="Times New Roman" w:eastAsia="Times New Roman" w:hAnsi="Times New Roman" w:cs="Times New Roman"/>
          <w:sz w:val="28"/>
          <w:szCs w:val="28"/>
        </w:rPr>
        <w:t>Removing null values or duplicates.</w:t>
      </w:r>
    </w:p>
    <w:p w:rsidR="00E45C57" w:rsidRPr="00E45C57" w:rsidRDefault="00E45C57" w:rsidP="00E45C57">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E45C57">
        <w:rPr>
          <w:rFonts w:ascii="Times New Roman" w:eastAsia="Times New Roman" w:hAnsi="Times New Roman" w:cs="Times New Roman"/>
          <w:sz w:val="28"/>
          <w:szCs w:val="28"/>
        </w:rPr>
        <w:t>Splitting or merging columns.</w:t>
      </w:r>
    </w:p>
    <w:p w:rsidR="00E45C57" w:rsidRPr="00E45C57" w:rsidRDefault="00E45C57" w:rsidP="00E45C57">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E45C57">
        <w:rPr>
          <w:rFonts w:ascii="Times New Roman" w:eastAsia="Times New Roman" w:hAnsi="Times New Roman" w:cs="Times New Roman"/>
          <w:sz w:val="28"/>
          <w:szCs w:val="28"/>
        </w:rPr>
        <w:t>Aggregating data (e.g., sum, average).</w:t>
      </w:r>
    </w:p>
    <w:p w:rsidR="00E45C57" w:rsidRPr="00E45C57" w:rsidRDefault="00E45C57" w:rsidP="00E45C57">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E45C57">
        <w:rPr>
          <w:rFonts w:ascii="Times New Roman" w:eastAsia="Times New Roman" w:hAnsi="Times New Roman" w:cs="Times New Roman"/>
          <w:sz w:val="28"/>
          <w:szCs w:val="28"/>
        </w:rPr>
        <w:t>Applying conditional formatting or filtering specific rows.</w:t>
      </w:r>
    </w:p>
    <w:p w:rsidR="00E45C57" w:rsidRPr="00E45C57" w:rsidRDefault="00E45C57" w:rsidP="00E45C57">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E45C57">
        <w:rPr>
          <w:rFonts w:ascii="Times New Roman" w:eastAsia="Times New Roman" w:hAnsi="Times New Roman" w:cs="Times New Roman"/>
          <w:sz w:val="28"/>
          <w:szCs w:val="28"/>
        </w:rPr>
        <w:t>Power Query also supports advanced functionalities like creating custom formulas using M (Power Query's formula language).</w:t>
      </w:r>
    </w:p>
    <w:p w:rsidR="00E45C57" w:rsidRDefault="00E45C57" w:rsidP="00E45C57">
      <w:pPr>
        <w:spacing w:after="0" w:line="240" w:lineRule="auto"/>
        <w:rPr>
          <w:rFonts w:ascii="Times New Roman" w:eastAsia="Times New Roman" w:hAnsi="Times New Roman" w:cs="Times New Roman"/>
          <w:sz w:val="28"/>
          <w:szCs w:val="28"/>
        </w:rPr>
      </w:pPr>
    </w:p>
    <w:p w:rsidR="002B66D2" w:rsidRPr="00E45C57" w:rsidRDefault="002B66D2" w:rsidP="00E45C57">
      <w:pPr>
        <w:spacing w:after="0" w:line="240" w:lineRule="auto"/>
        <w:rPr>
          <w:rFonts w:ascii="Times New Roman" w:eastAsia="Times New Roman" w:hAnsi="Times New Roman" w:cs="Times New Roman"/>
          <w:sz w:val="28"/>
          <w:szCs w:val="28"/>
        </w:rPr>
      </w:pPr>
    </w:p>
    <w:p w:rsidR="002B66D2" w:rsidRDefault="00E45C57" w:rsidP="00E45C57">
      <w:pPr>
        <w:rPr>
          <w:rFonts w:ascii="Times New Roman" w:hAnsi="Times New Roman" w:cs="Times New Roman"/>
          <w:noProof/>
          <w:sz w:val="32"/>
          <w:szCs w:val="28"/>
        </w:rPr>
      </w:pPr>
      <w:r w:rsidRPr="00E45C57">
        <w:rPr>
          <w:rFonts w:ascii="Times New Roman" w:hAnsi="Times New Roman" w:cs="Times New Roman"/>
          <w:b/>
          <w:noProof/>
          <w:sz w:val="32"/>
          <w:szCs w:val="28"/>
          <w:u w:val="single"/>
        </w:rPr>
        <w:t>Step 1:</w:t>
      </w:r>
      <w:r>
        <w:rPr>
          <w:rFonts w:ascii="Times New Roman" w:hAnsi="Times New Roman" w:cs="Times New Roman"/>
          <w:noProof/>
          <w:sz w:val="32"/>
          <w:szCs w:val="28"/>
        </w:rPr>
        <w:t xml:space="preserve"> Load the </w:t>
      </w:r>
      <w:r>
        <w:rPr>
          <w:rFonts w:ascii="Times New Roman" w:hAnsi="Times New Roman" w:cs="Times New Roman"/>
          <w:noProof/>
          <w:sz w:val="32"/>
          <w:szCs w:val="28"/>
        </w:rPr>
        <w:t xml:space="preserve">Dataset using Get data  option </w:t>
      </w:r>
    </w:p>
    <w:p w:rsidR="00E45C57" w:rsidRDefault="00E45C57" w:rsidP="002B66D2">
      <w:pPr>
        <w:rPr>
          <w:rFonts w:ascii="Times New Roman" w:hAnsi="Times New Roman" w:cs="Times New Roman"/>
          <w:noProof/>
          <w:sz w:val="32"/>
          <w:szCs w:val="28"/>
        </w:rPr>
      </w:pPr>
      <w:r>
        <w:rPr>
          <w:rFonts w:ascii="Times New Roman" w:hAnsi="Times New Roman" w:cs="Times New Roman"/>
          <w:noProof/>
          <w:sz w:val="32"/>
          <w:szCs w:val="28"/>
        </w:rPr>
        <w:drawing>
          <wp:inline distT="0" distB="0" distL="0" distR="0" wp14:anchorId="45426E32" wp14:editId="208A452A">
            <wp:extent cx="6129867" cy="2929467"/>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sip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94" cy="2927855"/>
                    </a:xfrm>
                    <a:prstGeom prst="rect">
                      <a:avLst/>
                    </a:prstGeom>
                  </pic:spPr>
                </pic:pic>
              </a:graphicData>
            </a:graphic>
          </wp:inline>
        </w:drawing>
      </w:r>
    </w:p>
    <w:p w:rsidR="00E45C57" w:rsidRDefault="002B66D2" w:rsidP="00E45C57">
      <w:pPr>
        <w:jc w:val="both"/>
        <w:rPr>
          <w:rFonts w:ascii="Times New Roman" w:hAnsi="Times New Roman" w:cs="Times New Roman"/>
          <w:noProof/>
          <w:sz w:val="32"/>
          <w:szCs w:val="28"/>
        </w:rPr>
      </w:pPr>
      <w:r w:rsidRPr="002B66D2">
        <w:rPr>
          <w:rFonts w:ascii="Times New Roman" w:hAnsi="Times New Roman" w:cs="Times New Roman"/>
          <w:b/>
          <w:noProof/>
          <w:sz w:val="32"/>
          <w:szCs w:val="28"/>
          <w:u w:val="single"/>
        </w:rPr>
        <w:lastRenderedPageBreak/>
        <w:t>Step 2:</w:t>
      </w:r>
      <w:r>
        <w:rPr>
          <w:rFonts w:ascii="Times New Roman" w:hAnsi="Times New Roman" w:cs="Times New Roman"/>
          <w:noProof/>
          <w:sz w:val="32"/>
          <w:szCs w:val="28"/>
        </w:rPr>
        <w:t xml:space="preserve"> Removing the unwanted columns:</w:t>
      </w:r>
    </w:p>
    <w:p w:rsidR="00E45C57" w:rsidRDefault="00E45C57" w:rsidP="00E45C57">
      <w:pPr>
        <w:jc w:val="both"/>
        <w:rPr>
          <w:rFonts w:ascii="Times New Roman" w:hAnsi="Times New Roman" w:cs="Times New Roman"/>
          <w:noProof/>
          <w:sz w:val="32"/>
          <w:szCs w:val="28"/>
        </w:rPr>
      </w:pPr>
    </w:p>
    <w:p w:rsidR="00E45C57" w:rsidRDefault="00E45C57" w:rsidP="00E45C57">
      <w:pPr>
        <w:jc w:val="both"/>
        <w:rPr>
          <w:rFonts w:ascii="Times New Roman" w:hAnsi="Times New Roman" w:cs="Times New Roman"/>
          <w:noProof/>
          <w:sz w:val="32"/>
          <w:szCs w:val="28"/>
        </w:rPr>
      </w:pPr>
      <w:r>
        <w:rPr>
          <w:rFonts w:ascii="Times New Roman" w:hAnsi="Times New Roman" w:cs="Times New Roman"/>
          <w:noProof/>
          <w:sz w:val="32"/>
          <w:szCs w:val="28"/>
        </w:rPr>
        <w:drawing>
          <wp:inline distT="0" distB="0" distL="0" distR="0">
            <wp:extent cx="5943600" cy="3548803"/>
            <wp:effectExtent l="133350" t="95250" r="152400" b="1663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ship 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5488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45C57" w:rsidRDefault="002B66D2" w:rsidP="00E45C57">
      <w:pPr>
        <w:jc w:val="both"/>
        <w:rPr>
          <w:rFonts w:ascii="Times New Roman" w:hAnsi="Times New Roman" w:cs="Times New Roman"/>
          <w:noProof/>
          <w:sz w:val="32"/>
          <w:szCs w:val="28"/>
        </w:rPr>
      </w:pPr>
      <w:r w:rsidRPr="002B66D2">
        <w:rPr>
          <w:rFonts w:ascii="Times New Roman" w:hAnsi="Times New Roman" w:cs="Times New Roman"/>
          <w:b/>
          <w:noProof/>
          <w:sz w:val="32"/>
          <w:szCs w:val="28"/>
          <w:u w:val="single"/>
        </w:rPr>
        <w:t>Step  3:</w:t>
      </w:r>
      <w:r>
        <w:rPr>
          <w:rFonts w:ascii="Times New Roman" w:hAnsi="Times New Roman" w:cs="Times New Roman"/>
          <w:noProof/>
          <w:sz w:val="32"/>
          <w:szCs w:val="28"/>
        </w:rPr>
        <w:t xml:space="preserve"> Changing the datatype of the column</w:t>
      </w:r>
    </w:p>
    <w:p w:rsidR="00E45C57" w:rsidRDefault="002B66D2" w:rsidP="00E45C57">
      <w:pPr>
        <w:jc w:val="both"/>
        <w:rPr>
          <w:rFonts w:ascii="Times New Roman" w:hAnsi="Times New Roman" w:cs="Times New Roman"/>
          <w:noProof/>
          <w:sz w:val="32"/>
          <w:szCs w:val="28"/>
        </w:rPr>
      </w:pPr>
      <w:r>
        <w:rPr>
          <w:rFonts w:ascii="Times New Roman" w:hAnsi="Times New Roman" w:cs="Times New Roman"/>
          <w:noProof/>
          <w:sz w:val="32"/>
          <w:szCs w:val="28"/>
        </w:rPr>
        <w:drawing>
          <wp:inline distT="0" distB="0" distL="0" distR="0" wp14:anchorId="304CF480" wp14:editId="134C9736">
            <wp:extent cx="5941577" cy="275166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ship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52604"/>
                    </a:xfrm>
                    <a:prstGeom prst="rect">
                      <a:avLst/>
                    </a:prstGeom>
                  </pic:spPr>
                </pic:pic>
              </a:graphicData>
            </a:graphic>
          </wp:inline>
        </w:drawing>
      </w:r>
    </w:p>
    <w:p w:rsidR="002B66D2" w:rsidRDefault="002B66D2" w:rsidP="00E45C57">
      <w:pPr>
        <w:jc w:val="both"/>
        <w:rPr>
          <w:rFonts w:ascii="Times New Roman" w:hAnsi="Times New Roman" w:cs="Times New Roman"/>
          <w:noProof/>
          <w:sz w:val="32"/>
          <w:szCs w:val="28"/>
        </w:rPr>
      </w:pPr>
      <w:r w:rsidRPr="002B66D2">
        <w:rPr>
          <w:rFonts w:ascii="Times New Roman" w:hAnsi="Times New Roman" w:cs="Times New Roman"/>
          <w:b/>
          <w:noProof/>
          <w:sz w:val="32"/>
          <w:szCs w:val="28"/>
          <w:u w:val="single"/>
        </w:rPr>
        <w:lastRenderedPageBreak/>
        <w:t>Step 4:</w:t>
      </w:r>
      <w:r>
        <w:rPr>
          <w:rFonts w:ascii="Times New Roman" w:hAnsi="Times New Roman" w:cs="Times New Roman"/>
          <w:noProof/>
          <w:sz w:val="32"/>
          <w:szCs w:val="28"/>
        </w:rPr>
        <w:t xml:space="preserve"> checking the quality of the data or checking for any error:</w:t>
      </w:r>
    </w:p>
    <w:p w:rsidR="00E45C57" w:rsidRPr="002B66D2" w:rsidRDefault="002B66D2" w:rsidP="002B66D2">
      <w:pPr>
        <w:rPr>
          <w:rFonts w:ascii="Times New Roman" w:hAnsi="Times New Roman" w:cs="Times New Roman"/>
          <w:sz w:val="32"/>
          <w:szCs w:val="28"/>
        </w:rPr>
      </w:pPr>
      <w:r>
        <w:rPr>
          <w:rFonts w:ascii="Times New Roman" w:hAnsi="Times New Roman" w:cs="Times New Roman"/>
          <w:noProof/>
          <w:sz w:val="32"/>
          <w:szCs w:val="28"/>
        </w:rPr>
        <w:drawing>
          <wp:anchor distT="0" distB="0" distL="114300" distR="114300" simplePos="0" relativeHeight="251658240" behindDoc="0" locked="0" layoutInCell="1" allowOverlap="1" wp14:anchorId="18E23042" wp14:editId="38620F9F">
            <wp:simplePos x="0" y="0"/>
            <wp:positionH relativeFrom="margin">
              <wp:posOffset>33020</wp:posOffset>
            </wp:positionH>
            <wp:positionV relativeFrom="margin">
              <wp:posOffset>497205</wp:posOffset>
            </wp:positionV>
            <wp:extent cx="5824855" cy="2453640"/>
            <wp:effectExtent l="0" t="0" r="444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ship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24855" cy="2453640"/>
                    </a:xfrm>
                    <a:prstGeom prst="rect">
                      <a:avLst/>
                    </a:prstGeom>
                  </pic:spPr>
                </pic:pic>
              </a:graphicData>
            </a:graphic>
            <wp14:sizeRelH relativeFrom="margin">
              <wp14:pctWidth>0</wp14:pctWidth>
            </wp14:sizeRelH>
          </wp:anchor>
        </w:drawing>
      </w:r>
    </w:p>
    <w:p w:rsidR="00E45C57" w:rsidRDefault="002B66D2" w:rsidP="00E45C57">
      <w:pPr>
        <w:jc w:val="both"/>
        <w:rPr>
          <w:rFonts w:ascii="Times New Roman" w:hAnsi="Times New Roman" w:cs="Times New Roman"/>
          <w:sz w:val="32"/>
          <w:szCs w:val="28"/>
        </w:rPr>
      </w:pPr>
      <w:proofErr w:type="gramStart"/>
      <w:r w:rsidRPr="002B66D2">
        <w:rPr>
          <w:rFonts w:ascii="Times New Roman" w:hAnsi="Times New Roman" w:cs="Times New Roman"/>
          <w:b/>
          <w:sz w:val="32"/>
          <w:szCs w:val="28"/>
          <w:u w:val="single"/>
        </w:rPr>
        <w:t>Step  5</w:t>
      </w:r>
      <w:proofErr w:type="gramEnd"/>
      <w:r w:rsidRPr="002B66D2">
        <w:rPr>
          <w:rFonts w:ascii="Times New Roman" w:hAnsi="Times New Roman" w:cs="Times New Roman"/>
          <w:b/>
          <w:sz w:val="32"/>
          <w:szCs w:val="28"/>
          <w:u w:val="single"/>
        </w:rPr>
        <w:t>:</w:t>
      </w:r>
      <w:r>
        <w:rPr>
          <w:rFonts w:ascii="Times New Roman" w:hAnsi="Times New Roman" w:cs="Times New Roman"/>
          <w:sz w:val="32"/>
          <w:szCs w:val="28"/>
        </w:rPr>
        <w:t xml:space="preserve"> Table view of the transformed Data</w:t>
      </w:r>
    </w:p>
    <w:p w:rsidR="002B66D2" w:rsidRDefault="002B66D2" w:rsidP="00E45C57">
      <w:pPr>
        <w:jc w:val="both"/>
        <w:rPr>
          <w:rFonts w:ascii="Times New Roman" w:hAnsi="Times New Roman" w:cs="Times New Roman"/>
          <w:sz w:val="32"/>
          <w:szCs w:val="28"/>
        </w:rPr>
      </w:pPr>
    </w:p>
    <w:p w:rsidR="002B66D2" w:rsidRPr="00E45C57" w:rsidRDefault="002B66D2" w:rsidP="00E45C57">
      <w:pPr>
        <w:jc w:val="both"/>
        <w:rPr>
          <w:rFonts w:ascii="Times New Roman" w:hAnsi="Times New Roman" w:cs="Times New Roman"/>
          <w:sz w:val="32"/>
          <w:szCs w:val="28"/>
        </w:rPr>
      </w:pPr>
      <w:r>
        <w:rPr>
          <w:rFonts w:ascii="Times New Roman" w:hAnsi="Times New Roman" w:cs="Times New Roman"/>
          <w:noProof/>
          <w:sz w:val="32"/>
          <w:szCs w:val="28"/>
        </w:rPr>
        <w:drawing>
          <wp:inline distT="0" distB="0" distL="0" distR="0" wp14:anchorId="5E0F2627" wp14:editId="06379ECE">
            <wp:extent cx="5943600" cy="3193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ship 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93415"/>
                    </a:xfrm>
                    <a:prstGeom prst="rect">
                      <a:avLst/>
                    </a:prstGeom>
                  </pic:spPr>
                </pic:pic>
              </a:graphicData>
            </a:graphic>
          </wp:inline>
        </w:drawing>
      </w:r>
    </w:p>
    <w:sectPr w:rsidR="002B66D2" w:rsidRPr="00E45C57" w:rsidSect="00E45C5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C86" w:rsidRDefault="00A16C86" w:rsidP="00E45C57">
      <w:pPr>
        <w:spacing w:after="0" w:line="240" w:lineRule="auto"/>
      </w:pPr>
      <w:r>
        <w:separator/>
      </w:r>
    </w:p>
  </w:endnote>
  <w:endnote w:type="continuationSeparator" w:id="0">
    <w:p w:rsidR="00A16C86" w:rsidRDefault="00A16C86" w:rsidP="00E45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C86" w:rsidRDefault="00A16C86" w:rsidP="00E45C57">
      <w:pPr>
        <w:spacing w:after="0" w:line="240" w:lineRule="auto"/>
      </w:pPr>
      <w:r>
        <w:separator/>
      </w:r>
    </w:p>
  </w:footnote>
  <w:footnote w:type="continuationSeparator" w:id="0">
    <w:p w:rsidR="00A16C86" w:rsidRDefault="00A16C86" w:rsidP="00E45C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24731"/>
    <w:multiLevelType w:val="multilevel"/>
    <w:tmpl w:val="CFD2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9357FB"/>
    <w:multiLevelType w:val="multilevel"/>
    <w:tmpl w:val="FC32B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C75810"/>
    <w:multiLevelType w:val="multilevel"/>
    <w:tmpl w:val="70AA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F57082"/>
    <w:multiLevelType w:val="multilevel"/>
    <w:tmpl w:val="07EC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46158D"/>
    <w:multiLevelType w:val="multilevel"/>
    <w:tmpl w:val="FB3A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C57"/>
    <w:rsid w:val="002B66D2"/>
    <w:rsid w:val="009A5980"/>
    <w:rsid w:val="00A16C86"/>
    <w:rsid w:val="00E45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45C5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45C57"/>
    <w:rPr>
      <w:rFonts w:ascii="Times New Roman" w:eastAsia="Times New Roman" w:hAnsi="Times New Roman" w:cs="Times New Roman"/>
      <w:b/>
      <w:bCs/>
      <w:sz w:val="24"/>
      <w:szCs w:val="24"/>
    </w:rPr>
  </w:style>
  <w:style w:type="character" w:styleId="Strong">
    <w:name w:val="Strong"/>
    <w:basedOn w:val="DefaultParagraphFont"/>
    <w:uiPriority w:val="22"/>
    <w:qFormat/>
    <w:rsid w:val="00E45C57"/>
    <w:rPr>
      <w:b/>
      <w:bCs/>
    </w:rPr>
  </w:style>
  <w:style w:type="paragraph" w:styleId="NormalWeb">
    <w:name w:val="Normal (Web)"/>
    <w:basedOn w:val="Normal"/>
    <w:uiPriority w:val="99"/>
    <w:semiHidden/>
    <w:unhideWhenUsed/>
    <w:rsid w:val="00E45C5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5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C57"/>
    <w:rPr>
      <w:rFonts w:ascii="Tahoma" w:hAnsi="Tahoma" w:cs="Tahoma"/>
      <w:sz w:val="16"/>
      <w:szCs w:val="16"/>
    </w:rPr>
  </w:style>
  <w:style w:type="paragraph" w:styleId="Header">
    <w:name w:val="header"/>
    <w:basedOn w:val="Normal"/>
    <w:link w:val="HeaderChar"/>
    <w:uiPriority w:val="99"/>
    <w:unhideWhenUsed/>
    <w:rsid w:val="00E45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C57"/>
  </w:style>
  <w:style w:type="paragraph" w:styleId="Footer">
    <w:name w:val="footer"/>
    <w:basedOn w:val="Normal"/>
    <w:link w:val="FooterChar"/>
    <w:uiPriority w:val="99"/>
    <w:unhideWhenUsed/>
    <w:rsid w:val="00E45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C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45C5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45C57"/>
    <w:rPr>
      <w:rFonts w:ascii="Times New Roman" w:eastAsia="Times New Roman" w:hAnsi="Times New Roman" w:cs="Times New Roman"/>
      <w:b/>
      <w:bCs/>
      <w:sz w:val="24"/>
      <w:szCs w:val="24"/>
    </w:rPr>
  </w:style>
  <w:style w:type="character" w:styleId="Strong">
    <w:name w:val="Strong"/>
    <w:basedOn w:val="DefaultParagraphFont"/>
    <w:uiPriority w:val="22"/>
    <w:qFormat/>
    <w:rsid w:val="00E45C57"/>
    <w:rPr>
      <w:b/>
      <w:bCs/>
    </w:rPr>
  </w:style>
  <w:style w:type="paragraph" w:styleId="NormalWeb">
    <w:name w:val="Normal (Web)"/>
    <w:basedOn w:val="Normal"/>
    <w:uiPriority w:val="99"/>
    <w:semiHidden/>
    <w:unhideWhenUsed/>
    <w:rsid w:val="00E45C5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5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C57"/>
    <w:rPr>
      <w:rFonts w:ascii="Tahoma" w:hAnsi="Tahoma" w:cs="Tahoma"/>
      <w:sz w:val="16"/>
      <w:szCs w:val="16"/>
    </w:rPr>
  </w:style>
  <w:style w:type="paragraph" w:styleId="Header">
    <w:name w:val="header"/>
    <w:basedOn w:val="Normal"/>
    <w:link w:val="HeaderChar"/>
    <w:uiPriority w:val="99"/>
    <w:unhideWhenUsed/>
    <w:rsid w:val="00E45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C57"/>
  </w:style>
  <w:style w:type="paragraph" w:styleId="Footer">
    <w:name w:val="footer"/>
    <w:basedOn w:val="Normal"/>
    <w:link w:val="FooterChar"/>
    <w:uiPriority w:val="99"/>
    <w:unhideWhenUsed/>
    <w:rsid w:val="00E45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127965">
      <w:bodyDiv w:val="1"/>
      <w:marLeft w:val="0"/>
      <w:marRight w:val="0"/>
      <w:marTop w:val="0"/>
      <w:marBottom w:val="0"/>
      <w:divBdr>
        <w:top w:val="none" w:sz="0" w:space="0" w:color="auto"/>
        <w:left w:val="none" w:sz="0" w:space="0" w:color="auto"/>
        <w:bottom w:val="none" w:sz="0" w:space="0" w:color="auto"/>
        <w:right w:val="none" w:sz="0" w:space="0" w:color="auto"/>
      </w:divBdr>
    </w:div>
    <w:div w:id="1995332821">
      <w:bodyDiv w:val="1"/>
      <w:marLeft w:val="0"/>
      <w:marRight w:val="0"/>
      <w:marTop w:val="0"/>
      <w:marBottom w:val="0"/>
      <w:divBdr>
        <w:top w:val="none" w:sz="0" w:space="0" w:color="auto"/>
        <w:left w:val="none" w:sz="0" w:space="0" w:color="auto"/>
        <w:bottom w:val="none" w:sz="0" w:space="0" w:color="auto"/>
        <w:right w:val="none" w:sz="0" w:space="0" w:color="auto"/>
      </w:divBdr>
      <w:divsChild>
        <w:div w:id="2075931428">
          <w:marLeft w:val="0"/>
          <w:marRight w:val="0"/>
          <w:marTop w:val="0"/>
          <w:marBottom w:val="0"/>
          <w:divBdr>
            <w:top w:val="none" w:sz="0" w:space="0" w:color="auto"/>
            <w:left w:val="none" w:sz="0" w:space="0" w:color="auto"/>
            <w:bottom w:val="none" w:sz="0" w:space="0" w:color="auto"/>
            <w:right w:val="none" w:sz="0" w:space="0" w:color="auto"/>
          </w:divBdr>
        </w:div>
        <w:div w:id="1636989952">
          <w:marLeft w:val="0"/>
          <w:marRight w:val="0"/>
          <w:marTop w:val="0"/>
          <w:marBottom w:val="0"/>
          <w:divBdr>
            <w:top w:val="none" w:sz="0" w:space="0" w:color="auto"/>
            <w:left w:val="none" w:sz="0" w:space="0" w:color="auto"/>
            <w:bottom w:val="none" w:sz="0" w:space="0" w:color="auto"/>
            <w:right w:val="none" w:sz="0" w:space="0" w:color="auto"/>
          </w:divBdr>
        </w:div>
        <w:div w:id="1261449591">
          <w:marLeft w:val="0"/>
          <w:marRight w:val="0"/>
          <w:marTop w:val="0"/>
          <w:marBottom w:val="0"/>
          <w:divBdr>
            <w:top w:val="none" w:sz="0" w:space="0" w:color="auto"/>
            <w:left w:val="none" w:sz="0" w:space="0" w:color="auto"/>
            <w:bottom w:val="none" w:sz="0" w:space="0" w:color="auto"/>
            <w:right w:val="none" w:sz="0" w:space="0" w:color="auto"/>
          </w:divBdr>
        </w:div>
        <w:div w:id="938638242">
          <w:marLeft w:val="0"/>
          <w:marRight w:val="0"/>
          <w:marTop w:val="0"/>
          <w:marBottom w:val="0"/>
          <w:divBdr>
            <w:top w:val="none" w:sz="0" w:space="0" w:color="auto"/>
            <w:left w:val="none" w:sz="0" w:space="0" w:color="auto"/>
            <w:bottom w:val="none" w:sz="0" w:space="0" w:color="auto"/>
            <w:right w:val="none" w:sz="0" w:space="0" w:color="auto"/>
          </w:divBdr>
        </w:div>
        <w:div w:id="1993680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C2695-7E34-4BE3-8B5F-C730EDC8D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2025-01-23T16:56:00Z</dcterms:created>
  <dcterms:modified xsi:type="dcterms:W3CDTF">2025-01-23T17:15:00Z</dcterms:modified>
</cp:coreProperties>
</file>