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5B80" w14:textId="77777777" w:rsidR="00F10E55" w:rsidRDefault="002E6B46">
      <w:pPr>
        <w:pStyle w:val="Title"/>
      </w:pPr>
      <w:proofErr w:type="spellStart"/>
      <w:r>
        <w:t>Milma</w:t>
      </w:r>
      <w:proofErr w:type="spellEnd"/>
      <w:r>
        <w:t xml:space="preserve"> Vision-Based Packet Counting System</w:t>
      </w:r>
    </w:p>
    <w:p w14:paraId="27F70EB9" w14:textId="77777777" w:rsidR="00F10E55" w:rsidRDefault="002E6B46">
      <w:pPr>
        <w:spacing w:after="120"/>
      </w:pPr>
      <w:r>
        <w:rPr>
          <w:b/>
          <w:bCs/>
          <w:color w:val="1F3864"/>
          <w:sz w:val="32"/>
          <w:szCs w:val="32"/>
        </w:rPr>
        <w:t>Site Survey Report</w:t>
      </w:r>
    </w:p>
    <w:p w14:paraId="4BFCA526" w14:textId="77777777" w:rsidR="00F10E55" w:rsidRDefault="002E6B46">
      <w:pPr>
        <w:pBdr>
          <w:bottom w:val="single" w:sz="8" w:space="4" w:color="1F3864"/>
        </w:pBdr>
        <w:spacing w:after="240"/>
      </w:pPr>
      <w:r>
        <w:rPr>
          <w:i/>
          <w:iCs/>
          <w:color w:val="595959"/>
        </w:rPr>
        <w:t>Site survey findings only. Design and implementation decisions are not covered.</w:t>
      </w:r>
    </w:p>
    <w:p w14:paraId="365889C2" w14:textId="77777777" w:rsidR="00F10E55" w:rsidRDefault="002E6B46">
      <w:pPr>
        <w:pStyle w:val="Heading1"/>
      </w:pPr>
      <w:r>
        <w:t>1. Requirement as stated by client</w:t>
      </w:r>
    </w:p>
    <w:p w14:paraId="7DA9A0FA" w14:textId="77777777" w:rsidR="00F10E55" w:rsidRDefault="002E6B46">
      <w:pPr>
        <w:pStyle w:val="ListParagraph"/>
        <w:numPr>
          <w:ilvl w:val="0"/>
          <w:numId w:val="2"/>
        </w:numPr>
      </w:pPr>
      <w:r>
        <w:t>Count the number of milk packets inside each crate, on the crate conveyor.</w:t>
      </w:r>
    </w:p>
    <w:p w14:paraId="6F919E4A" w14:textId="77777777" w:rsidR="00F10E55" w:rsidRDefault="002E6B46">
      <w:pPr>
        <w:pStyle w:val="ListParagraph"/>
        <w:numPr>
          <w:ilvl w:val="0"/>
          <w:numId w:val="2"/>
        </w:numPr>
      </w:pPr>
      <w:r>
        <w:t>Purpose: obtain total packet production figures.</w:t>
      </w:r>
    </w:p>
    <w:p w14:paraId="4072664F" w14:textId="77777777" w:rsidR="00F10E55" w:rsidRDefault="002E6B46">
      <w:pPr>
        <w:pStyle w:val="ListParagraph"/>
        <w:numPr>
          <w:ilvl w:val="0"/>
          <w:numId w:val="2"/>
        </w:numPr>
      </w:pPr>
      <w:r>
        <w:t>Both crate conveyors are to be covered.</w:t>
      </w:r>
    </w:p>
    <w:p w14:paraId="7FCBAE0D" w14:textId="77777777" w:rsidR="00F10E55" w:rsidRDefault="002E6B46">
      <w:pPr>
        <w:pStyle w:val="ListParagraph"/>
        <w:numPr>
          <w:ilvl w:val="0"/>
          <w:numId w:val="2"/>
        </w:numPr>
      </w:pPr>
      <w:r>
        <w:t>Counts to be segregated by packet variant (colour).</w:t>
      </w:r>
    </w:p>
    <w:p w14:paraId="43E12242" w14:textId="77777777" w:rsidR="00F10E55" w:rsidRDefault="002E6B46">
      <w:pPr>
        <w:pStyle w:val="ListParagraph"/>
        <w:numPr>
          <w:ilvl w:val="0"/>
          <w:numId w:val="2"/>
        </w:numPr>
      </w:pPr>
      <w:r>
        <w:t>No numeric accuracy target given. Client</w:t>
      </w:r>
      <w:r>
        <w:t xml:space="preserve"> stated only “maximum accuracy”.</w:t>
      </w:r>
    </w:p>
    <w:p w14:paraId="2EEC096E" w14:textId="77777777" w:rsidR="00F10E55" w:rsidRDefault="002E6B46">
      <w:pPr>
        <w:pStyle w:val="Heading1"/>
      </w:pPr>
      <w:r>
        <w:t>2. Line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10E55" w14:paraId="276BD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2976E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821F7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F10E55" w14:paraId="30400E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7507A" w14:textId="77777777" w:rsidR="00F10E55" w:rsidRDefault="002E6B46">
            <w:r>
              <w:rPr>
                <w:sz w:val="21"/>
                <w:szCs w:val="21"/>
              </w:rPr>
              <w:t>Crate conveyors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74F75" w14:textId="05DB322B" w:rsidR="00F10E55" w:rsidRDefault="00C5659B">
            <w:r>
              <w:rPr>
                <w:sz w:val="21"/>
                <w:szCs w:val="21"/>
              </w:rPr>
              <w:t>1</w:t>
            </w:r>
            <w:r w:rsidR="002E6B46">
              <w:rPr>
                <w:sz w:val="21"/>
                <w:szCs w:val="21"/>
              </w:rPr>
              <w:t>, running simultaneously</w:t>
            </w:r>
          </w:p>
        </w:tc>
      </w:tr>
      <w:tr w:rsidR="00F10E55" w14:paraId="530452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BAF0F" w14:textId="77777777" w:rsidR="00F10E55" w:rsidRDefault="002E6B46">
            <w:r>
              <w:rPr>
                <w:sz w:val="21"/>
                <w:szCs w:val="21"/>
              </w:rPr>
              <w:t>Conveyor type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79177" w14:textId="45204176" w:rsidR="00F10E55" w:rsidRDefault="002E6B46">
            <w:r>
              <w:rPr>
                <w:sz w:val="21"/>
                <w:szCs w:val="21"/>
              </w:rPr>
              <w:t>Chain</w:t>
            </w:r>
            <w:r>
              <w:rPr>
                <w:sz w:val="21"/>
                <w:szCs w:val="21"/>
              </w:rPr>
              <w:t xml:space="preserve"> crate conveyor, with empty-crate return lines</w:t>
            </w:r>
          </w:p>
        </w:tc>
      </w:tr>
      <w:tr w:rsidR="00F10E55" w14:paraId="025C8F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B601E" w14:textId="77777777" w:rsidR="00F10E55" w:rsidRDefault="002E6B46">
            <w:r>
              <w:rPr>
                <w:sz w:val="21"/>
                <w:szCs w:val="21"/>
              </w:rPr>
              <w:t>Crates per minute, per line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34074" w14:textId="72F44A2F" w:rsidR="00F10E55" w:rsidRDefault="00C5659B">
            <w:r>
              <w:rPr>
                <w:sz w:val="21"/>
                <w:szCs w:val="21"/>
              </w:rPr>
              <w:t>24</w:t>
            </w:r>
          </w:p>
        </w:tc>
      </w:tr>
      <w:tr w:rsidR="00F10E55" w14:paraId="5C706A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73D02" w14:textId="77777777" w:rsidR="00F10E55" w:rsidRDefault="002E6B46">
            <w:r>
              <w:rPr>
                <w:sz w:val="21"/>
                <w:szCs w:val="21"/>
              </w:rPr>
              <w:t>Packets per crate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C442E" w14:textId="4EB84399" w:rsidR="00F10E55" w:rsidRDefault="002E6B46">
            <w:r>
              <w:rPr>
                <w:sz w:val="21"/>
                <w:szCs w:val="21"/>
              </w:rPr>
              <w:t>2</w:t>
            </w:r>
            <w:r w:rsidR="00C5659B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F10E55" w14:paraId="0C18E9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FABA3" w14:textId="77777777" w:rsidR="00F10E55" w:rsidRDefault="002E6B46">
            <w:r>
              <w:rPr>
                <w:sz w:val="21"/>
                <w:szCs w:val="21"/>
              </w:rPr>
              <w:t>Packet variants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86F0C" w14:textId="5CADCE8D" w:rsidR="00F10E55" w:rsidRDefault="00C5659B">
            <w:r>
              <w:rPr>
                <w:sz w:val="21"/>
                <w:szCs w:val="21"/>
              </w:rPr>
              <w:t>3</w:t>
            </w:r>
            <w:r w:rsidR="002E6B46">
              <w:rPr>
                <w:sz w:val="21"/>
                <w:szCs w:val="21"/>
              </w:rPr>
              <w:t xml:space="preserve"> — Orange, Violet, </w:t>
            </w:r>
            <w:r w:rsidR="002E6B46">
              <w:rPr>
                <w:sz w:val="21"/>
                <w:szCs w:val="21"/>
              </w:rPr>
              <w:t>Green</w:t>
            </w:r>
          </w:p>
        </w:tc>
      </w:tr>
      <w:tr w:rsidR="00F10E55" w14:paraId="1FE436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8A6BF" w14:textId="77777777" w:rsidR="00F10E55" w:rsidRDefault="002E6B46">
            <w:r>
              <w:rPr>
                <w:sz w:val="21"/>
                <w:szCs w:val="21"/>
              </w:rPr>
              <w:t>Variant mixing within a crate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C234" w14:textId="77777777" w:rsidR="00F10E55" w:rsidRDefault="002E6B46">
            <w:r>
              <w:rPr>
                <w:sz w:val="21"/>
                <w:szCs w:val="21"/>
              </w:rPr>
              <w:t>None. Each crate holds one variant only</w:t>
            </w:r>
          </w:p>
        </w:tc>
      </w:tr>
      <w:tr w:rsidR="00F10E55" w14:paraId="463E57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814D1" w14:textId="77777777" w:rsidR="00F10E55" w:rsidRDefault="002E6B46">
            <w:r>
              <w:rPr>
                <w:sz w:val="21"/>
                <w:szCs w:val="21"/>
              </w:rPr>
              <w:t>Packet rate per line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35204" w14:textId="12F9D355" w:rsidR="00F10E55" w:rsidRDefault="00C5659B">
            <w:r>
              <w:rPr>
                <w:sz w:val="21"/>
                <w:szCs w:val="21"/>
              </w:rPr>
              <w:t>280</w:t>
            </w:r>
            <w:r w:rsidR="002E6B46">
              <w:rPr>
                <w:sz w:val="21"/>
                <w:szCs w:val="21"/>
              </w:rPr>
              <w:t xml:space="preserve"> packets/min</w:t>
            </w:r>
          </w:p>
        </w:tc>
      </w:tr>
      <w:tr w:rsidR="00F10E55" w14:paraId="4182D6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4CB3F" w14:textId="77777777" w:rsidR="00F10E55" w:rsidRDefault="002E6B46">
            <w:r>
              <w:rPr>
                <w:sz w:val="21"/>
                <w:szCs w:val="21"/>
              </w:rPr>
              <w:t>Packet rate, both lines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609CD" w14:textId="23D72876" w:rsidR="00F10E55" w:rsidRDefault="00C5659B">
            <w:r>
              <w:rPr>
                <w:sz w:val="21"/>
                <w:szCs w:val="21"/>
              </w:rPr>
              <w:t>NA</w:t>
            </w:r>
          </w:p>
        </w:tc>
      </w:tr>
      <w:tr w:rsidR="00F10E55" w14:paraId="581CEC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CEBCD" w14:textId="77777777" w:rsidR="00F10E55" w:rsidRDefault="002E6B46">
            <w:r>
              <w:rPr>
                <w:sz w:val="21"/>
                <w:szCs w:val="21"/>
              </w:rPr>
              <w:t>Stated daily throughput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F0C70" w14:textId="2F148F65" w:rsidR="00F10E55" w:rsidRDefault="00C5659B">
            <w:r>
              <w:rPr>
                <w:sz w:val="21"/>
                <w:szCs w:val="21"/>
              </w:rPr>
              <w:t>1.</w:t>
            </w:r>
            <w:r w:rsidR="002E6B46">
              <w:rPr>
                <w:sz w:val="21"/>
                <w:szCs w:val="21"/>
              </w:rPr>
              <w:t xml:space="preserve">5 lakh packets/day, plant total </w:t>
            </w:r>
          </w:p>
        </w:tc>
      </w:tr>
      <w:tr w:rsidR="00F10E55" w14:paraId="4BCF0C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9D11B" w14:textId="77777777" w:rsidR="00F10E55" w:rsidRDefault="002E6B46">
            <w:r>
              <w:rPr>
                <w:sz w:val="21"/>
                <w:szCs w:val="21"/>
              </w:rPr>
              <w:t>Shift 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7DB91" w14:textId="2BEB58E7" w:rsidR="00F10E55" w:rsidRDefault="002E6B46">
            <w:r>
              <w:rPr>
                <w:sz w:val="21"/>
                <w:szCs w:val="21"/>
              </w:rPr>
              <w:t>0</w:t>
            </w:r>
            <w:r w:rsidR="00C5659B"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:</w:t>
            </w:r>
            <w:r w:rsidR="00C5659B"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 – 15:</w:t>
            </w:r>
            <w:r w:rsidR="00C5659B">
              <w:rPr>
                <w:sz w:val="21"/>
                <w:szCs w:val="21"/>
              </w:rPr>
              <w:t>30</w:t>
            </w:r>
          </w:p>
        </w:tc>
      </w:tr>
      <w:tr w:rsidR="00F10E55" w14:paraId="298C2F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2B832" w14:textId="77777777" w:rsidR="00F10E55" w:rsidRDefault="002E6B46">
            <w:r>
              <w:rPr>
                <w:sz w:val="21"/>
                <w:szCs w:val="21"/>
              </w:rPr>
              <w:t>Shift 2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150FA" w14:textId="010B364D" w:rsidR="00F10E55" w:rsidRDefault="00C5659B">
            <w:r>
              <w:t>NA</w:t>
            </w:r>
          </w:p>
        </w:tc>
      </w:tr>
      <w:tr w:rsidR="00F10E55" w14:paraId="64AF10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8FA8E" w14:textId="77777777" w:rsidR="00F10E55" w:rsidRDefault="002E6B46">
            <w:r>
              <w:rPr>
                <w:sz w:val="21"/>
                <w:szCs w:val="21"/>
              </w:rPr>
              <w:t>Shift 3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0CCD6" w14:textId="6E831E00" w:rsidR="00F10E55" w:rsidRDefault="00C5659B">
            <w:r>
              <w:t>NA</w:t>
            </w:r>
          </w:p>
        </w:tc>
      </w:tr>
      <w:tr w:rsidR="00F10E55" w14:paraId="1EBB9F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737C5" w14:textId="77777777" w:rsidR="00F10E55" w:rsidRDefault="002E6B46">
            <w:r>
              <w:rPr>
                <w:sz w:val="21"/>
                <w:szCs w:val="21"/>
              </w:rPr>
              <w:t>Typical downtime cause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3449B" w14:textId="77777777" w:rsidR="00F10E55" w:rsidRDefault="002E6B46">
            <w:r>
              <w:rPr>
                <w:sz w:val="21"/>
                <w:szCs w:val="21"/>
              </w:rPr>
              <w:t>Wear and tear</w:t>
            </w:r>
          </w:p>
        </w:tc>
      </w:tr>
    </w:tbl>
    <w:p w14:paraId="1ED2F259" w14:textId="77777777" w:rsidR="00F10E55" w:rsidRDefault="002E6B46">
      <w:pPr>
        <w:pStyle w:val="Heading1"/>
      </w:pPr>
      <w:r>
        <w:t>3. Mechanical measurements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10E55" w14:paraId="3C9CF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814A1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C253A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F10E55" w14:paraId="4D8D28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CEF74" w14:textId="77777777" w:rsidR="00F10E55" w:rsidRDefault="002E6B46">
            <w:r>
              <w:rPr>
                <w:sz w:val="21"/>
                <w:szCs w:val="21"/>
              </w:rPr>
              <w:t>Conveyor belt height, floor to belt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B1F51" w14:textId="4E77D6AC" w:rsidR="00F10E55" w:rsidRDefault="00C5659B">
            <w:r>
              <w:rPr>
                <w:sz w:val="21"/>
                <w:szCs w:val="21"/>
              </w:rPr>
              <w:t>9</w:t>
            </w:r>
            <w:r w:rsidR="002E6B46">
              <w:rPr>
                <w:sz w:val="21"/>
                <w:szCs w:val="21"/>
              </w:rPr>
              <w:t>00 mm</w:t>
            </w:r>
          </w:p>
        </w:tc>
      </w:tr>
      <w:tr w:rsidR="00F10E55" w14:paraId="50963D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0AAFC" w14:textId="77777777" w:rsidR="00F10E55" w:rsidRDefault="002E6B46">
            <w:r>
              <w:rPr>
                <w:sz w:val="21"/>
                <w:szCs w:val="21"/>
              </w:rPr>
              <w:t>Belt width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C549A" w14:textId="0486F11C" w:rsidR="00F10E55" w:rsidRDefault="00C5659B">
            <w:r>
              <w:rPr>
                <w:sz w:val="21"/>
                <w:szCs w:val="21"/>
              </w:rPr>
              <w:t>45</w:t>
            </w:r>
            <w:r w:rsidR="002E6B46">
              <w:rPr>
                <w:sz w:val="21"/>
                <w:szCs w:val="21"/>
              </w:rPr>
              <w:t>0 mm</w:t>
            </w:r>
          </w:p>
        </w:tc>
      </w:tr>
      <w:tr w:rsidR="00F10E55" w14:paraId="1EB5DE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8F85A" w14:textId="77777777" w:rsidR="00F10E55" w:rsidRDefault="002E6B46">
            <w:r>
              <w:rPr>
                <w:sz w:val="21"/>
                <w:szCs w:val="21"/>
              </w:rPr>
              <w:t>Usable crate width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C5357" w14:textId="77777777" w:rsidR="00F10E55" w:rsidRDefault="002E6B46">
            <w:r>
              <w:rPr>
                <w:sz w:val="21"/>
                <w:szCs w:val="21"/>
              </w:rPr>
              <w:t>350 mm</w:t>
            </w:r>
          </w:p>
        </w:tc>
      </w:tr>
      <w:tr w:rsidR="00F10E55" w14:paraId="089248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15521" w14:textId="77777777" w:rsidR="00F10E55" w:rsidRDefault="002E6B46">
            <w:r>
              <w:rPr>
                <w:sz w:val="21"/>
                <w:szCs w:val="21"/>
              </w:rPr>
              <w:lastRenderedPageBreak/>
              <w:t>Crate retention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B2AD" w14:textId="77777777" w:rsidR="00F10E55" w:rsidRDefault="002E6B46">
            <w:r>
              <w:rPr>
                <w:sz w:val="21"/>
                <w:szCs w:val="21"/>
              </w:rPr>
              <w:t>Crate overhangs belt, retained by an outer guide frame</w:t>
            </w:r>
          </w:p>
        </w:tc>
      </w:tr>
      <w:tr w:rsidR="00F10E55" w14:paraId="25A752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806CC" w14:textId="77777777" w:rsidR="00F10E55" w:rsidRDefault="002E6B46">
            <w:r>
              <w:rPr>
                <w:sz w:val="21"/>
                <w:szCs w:val="21"/>
              </w:rPr>
              <w:t>Max available mounting height, floor to structure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9AB8F" w14:textId="550084EF" w:rsidR="00F10E55" w:rsidRDefault="00C5659B">
            <w:r>
              <w:rPr>
                <w:sz w:val="21"/>
                <w:szCs w:val="21"/>
              </w:rPr>
              <w:t>95</w:t>
            </w:r>
            <w:r w:rsidR="002E6B46">
              <w:rPr>
                <w:sz w:val="21"/>
                <w:szCs w:val="21"/>
              </w:rPr>
              <w:t>0 mm (measured on open line)</w:t>
            </w:r>
          </w:p>
        </w:tc>
      </w:tr>
      <w:tr w:rsidR="00F10E55" w14:paraId="175A17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CC7B7" w14:textId="77777777" w:rsidR="00F10E55" w:rsidRDefault="002E6B46">
            <w:r>
              <w:rPr>
                <w:sz w:val="21"/>
                <w:szCs w:val="21"/>
              </w:rPr>
              <w:t>Side guiderails on belt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688C7" w14:textId="77777777" w:rsidR="00F10E55" w:rsidRDefault="002E6B46">
            <w:r>
              <w:rPr>
                <w:sz w:val="21"/>
                <w:szCs w:val="21"/>
              </w:rPr>
              <w:t>Nil (outer frame only)</w:t>
            </w:r>
          </w:p>
        </w:tc>
      </w:tr>
      <w:tr w:rsidR="00F10E55" w14:paraId="61E908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908B8" w14:textId="77777777" w:rsidR="00F10E55" w:rsidRDefault="002E6B46">
            <w:r>
              <w:rPr>
                <w:sz w:val="21"/>
                <w:szCs w:val="21"/>
              </w:rPr>
              <w:t>Vibration during operation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06B17" w14:textId="77777777" w:rsidR="00F10E55" w:rsidRDefault="002E6B46">
            <w:r>
              <w:rPr>
                <w:sz w:val="21"/>
                <w:szCs w:val="21"/>
              </w:rPr>
              <w:t>Minimal</w:t>
            </w:r>
          </w:p>
        </w:tc>
      </w:tr>
      <w:tr w:rsidR="00F10E55" w14:paraId="6E9006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0AA53" w14:textId="77777777" w:rsidR="00F10E55" w:rsidRDefault="002E6B46">
            <w:r>
              <w:rPr>
                <w:sz w:val="21"/>
                <w:szCs w:val="21"/>
              </w:rPr>
              <w:t>Thermal obstructions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31B6D" w14:textId="77777777" w:rsidR="00F10E55" w:rsidRDefault="002E6B46">
            <w:r>
              <w:rPr>
                <w:sz w:val="21"/>
                <w:szCs w:val="21"/>
              </w:rPr>
              <w:t>Nil</w:t>
            </w:r>
          </w:p>
        </w:tc>
      </w:tr>
    </w:tbl>
    <w:p w14:paraId="264EB2C8" w14:textId="77777777" w:rsidR="00F10E55" w:rsidRDefault="002E6B46">
      <w:pPr>
        <w:pStyle w:val="Heading1"/>
      </w:pPr>
      <w:r>
        <w:t>4. Crate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10E55" w14:paraId="7F80D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D7168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478F3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F10E55" w14:paraId="1518CC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28413" w14:textId="77777777" w:rsidR="00F10E55" w:rsidRDefault="002E6B46">
            <w:r>
              <w:rPr>
                <w:sz w:val="21"/>
                <w:szCs w:val="21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188C5" w14:textId="77777777" w:rsidR="00F10E55" w:rsidRDefault="002E6B46">
            <w:r>
              <w:rPr>
                <w:sz w:val="21"/>
                <w:szCs w:val="21"/>
              </w:rPr>
              <w:t xml:space="preserve">Blue moulded plastic, </w:t>
            </w:r>
            <w:proofErr w:type="spellStart"/>
            <w:r>
              <w:rPr>
                <w:sz w:val="21"/>
                <w:szCs w:val="21"/>
              </w:rPr>
              <w:t>Milma</w:t>
            </w:r>
            <w:proofErr w:type="spellEnd"/>
            <w:r>
              <w:rPr>
                <w:sz w:val="21"/>
                <w:szCs w:val="21"/>
              </w:rPr>
              <w:t xml:space="preserve"> E.R.C.M.P.U. Ltd. branded</w:t>
            </w:r>
          </w:p>
        </w:tc>
      </w:tr>
      <w:tr w:rsidR="00F10E55" w14:paraId="33235E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749C9" w14:textId="77777777" w:rsidR="00F10E55" w:rsidRDefault="002E6B46">
            <w:r>
              <w:rPr>
                <w:sz w:val="21"/>
                <w:szCs w:val="21"/>
              </w:rPr>
              <w:t>Length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69C34" w14:textId="076E125D" w:rsidR="00F10E55" w:rsidRDefault="00C5659B">
            <w:r>
              <w:rPr>
                <w:sz w:val="21"/>
                <w:szCs w:val="21"/>
              </w:rPr>
              <w:t>565</w:t>
            </w:r>
            <w:r w:rsidR="002E6B46">
              <w:rPr>
                <w:sz w:val="21"/>
                <w:szCs w:val="21"/>
              </w:rPr>
              <w:t xml:space="preserve"> mm</w:t>
            </w:r>
          </w:p>
        </w:tc>
      </w:tr>
      <w:tr w:rsidR="00F10E55" w14:paraId="0CB94B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25053" w14:textId="77777777" w:rsidR="00F10E55" w:rsidRDefault="002E6B46">
            <w:r>
              <w:rPr>
                <w:sz w:val="21"/>
                <w:szCs w:val="21"/>
              </w:rPr>
              <w:t>Width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07304" w14:textId="6DA0E109" w:rsidR="00F10E55" w:rsidRDefault="002E6B46">
            <w:r>
              <w:rPr>
                <w:sz w:val="21"/>
                <w:szCs w:val="21"/>
              </w:rPr>
              <w:t>3</w:t>
            </w:r>
            <w:r w:rsidR="00C5659B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0 mm</w:t>
            </w:r>
          </w:p>
        </w:tc>
      </w:tr>
      <w:tr w:rsidR="00F10E55" w14:paraId="4D2EB0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EC2BB" w14:textId="77777777" w:rsidR="00F10E55" w:rsidRDefault="002E6B46">
            <w:r>
              <w:rPr>
                <w:sz w:val="21"/>
                <w:szCs w:val="21"/>
              </w:rPr>
              <w:t>Height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15B0C" w14:textId="48D9530D" w:rsidR="00F10E55" w:rsidRDefault="002E6B46">
            <w:r>
              <w:rPr>
                <w:sz w:val="21"/>
                <w:szCs w:val="21"/>
              </w:rPr>
              <w:t>1</w:t>
            </w:r>
            <w:r w:rsidR="00C5659B">
              <w:rPr>
                <w:sz w:val="21"/>
                <w:szCs w:val="21"/>
              </w:rPr>
              <w:t>8</w:t>
            </w:r>
            <w:r>
              <w:rPr>
                <w:sz w:val="21"/>
                <w:szCs w:val="21"/>
              </w:rPr>
              <w:t>0 mm (internal vs external not distinguished)</w:t>
            </w:r>
          </w:p>
        </w:tc>
      </w:tr>
      <w:tr w:rsidR="00F10E55" w14:paraId="3F9B90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23F7B" w14:textId="77777777" w:rsidR="00F10E55" w:rsidRDefault="002E6B46">
            <w:r>
              <w:rPr>
                <w:sz w:val="21"/>
                <w:szCs w:val="21"/>
              </w:rPr>
              <w:t>Internal dividers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9FFEB" w14:textId="30B8BF0E" w:rsidR="00F10E55" w:rsidRDefault="00C5659B">
            <w:r>
              <w:rPr>
                <w:sz w:val="21"/>
                <w:szCs w:val="21"/>
              </w:rPr>
              <w:t>NIL</w:t>
            </w:r>
          </w:p>
        </w:tc>
      </w:tr>
      <w:tr w:rsidR="00F10E55" w14:paraId="2AEB20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7EAB8" w14:textId="77777777" w:rsidR="00F10E55" w:rsidRDefault="002E6B46">
            <w:r>
              <w:rPr>
                <w:sz w:val="21"/>
                <w:szCs w:val="21"/>
              </w:rPr>
              <w:t>Crate spacing on conveyor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46F36" w14:textId="77777777" w:rsidR="00F10E55" w:rsidRDefault="002E6B46">
            <w:r>
              <w:rPr>
                <w:sz w:val="21"/>
                <w:szCs w:val="21"/>
              </w:rPr>
              <w:t>Crates travel abutting, no gap between consecutive crates</w:t>
            </w:r>
          </w:p>
        </w:tc>
      </w:tr>
    </w:tbl>
    <w:p w14:paraId="19448C83" w14:textId="77777777" w:rsidR="00F10E55" w:rsidRDefault="002E6B46">
      <w:pPr>
        <w:pStyle w:val="Heading1"/>
      </w:pPr>
      <w:r>
        <w:t>5. Packet</w:t>
      </w:r>
    </w:p>
    <w:p w14:paraId="75CF4E6F" w14:textId="77777777" w:rsidR="00F10E55" w:rsidRDefault="002E6B46">
      <w:pPr>
        <w:spacing w:after="120"/>
      </w:pPr>
      <w:proofErr w:type="spellStart"/>
      <w:r>
        <w:t>Milma</w:t>
      </w:r>
      <w:proofErr w:type="spellEnd"/>
      <w:r>
        <w:t xml:space="preserve"> 500 ml pillow pouch.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F10E55" w14:paraId="70AFD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0F827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CC584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20828" w14:textId="77777777" w:rsidR="00F10E55" w:rsidRDefault="002E6B46">
            <w:r>
              <w:rPr>
                <w:b/>
                <w:bCs/>
                <w:color w:val="FFFFFF"/>
                <w:sz w:val="21"/>
                <w:szCs w:val="21"/>
              </w:rPr>
              <w:t>Source</w:t>
            </w:r>
          </w:p>
        </w:tc>
      </w:tr>
      <w:tr w:rsidR="00F10E55" w14:paraId="39115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1F17A" w14:textId="77777777" w:rsidR="00F10E55" w:rsidRDefault="002E6B46">
            <w:r>
              <w:rPr>
                <w:sz w:val="21"/>
                <w:szCs w:val="21"/>
              </w:rPr>
              <w:t>Film web width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98E32" w14:textId="77777777" w:rsidR="00F10E55" w:rsidRDefault="002E6B46">
            <w:r>
              <w:rPr>
                <w:sz w:val="21"/>
                <w:szCs w:val="21"/>
              </w:rPr>
              <w:t>325 mm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0C278" w14:textId="77777777" w:rsidR="00F10E55" w:rsidRDefault="002E6B46">
            <w:r>
              <w:rPr>
                <w:sz w:val="21"/>
                <w:szCs w:val="21"/>
              </w:rPr>
              <w:t>LDPE film specification</w:t>
            </w:r>
          </w:p>
        </w:tc>
      </w:tr>
      <w:tr w:rsidR="00F10E55" w14:paraId="19792F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6D62E" w14:textId="77777777" w:rsidR="00F10E55" w:rsidRDefault="002E6B46">
            <w:r>
              <w:rPr>
                <w:sz w:val="21"/>
                <w:szCs w:val="21"/>
              </w:rPr>
              <w:t>Film gauge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3A3D0" w14:textId="3BC81EBF" w:rsidR="00F10E55" w:rsidRDefault="00C5659B">
            <w:r>
              <w:rPr>
                <w:sz w:val="21"/>
                <w:szCs w:val="21"/>
              </w:rPr>
              <w:t>53</w:t>
            </w:r>
            <w:r w:rsidR="002E6B46">
              <w:rPr>
                <w:sz w:val="21"/>
                <w:szCs w:val="21"/>
              </w:rPr>
              <w:t xml:space="preserve"> µm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03B20" w14:textId="77777777" w:rsidR="00F10E55" w:rsidRDefault="002E6B46">
            <w:r>
              <w:rPr>
                <w:sz w:val="21"/>
                <w:szCs w:val="21"/>
              </w:rPr>
              <w:t>LDPE film specification</w:t>
            </w:r>
          </w:p>
        </w:tc>
      </w:tr>
      <w:tr w:rsidR="00F10E55" w14:paraId="5AB71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7FC9A" w14:textId="77777777" w:rsidR="00F10E55" w:rsidRDefault="002E6B46">
            <w:r>
              <w:rPr>
                <w:sz w:val="21"/>
                <w:szCs w:val="21"/>
              </w:rPr>
              <w:t>Lay-flat width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8E2B" w14:textId="1242866E" w:rsidR="00F10E55" w:rsidRDefault="002E6B46">
            <w:r>
              <w:rPr>
                <w:sz w:val="21"/>
                <w:szCs w:val="21"/>
              </w:rPr>
              <w:t>15</w:t>
            </w:r>
            <w:r w:rsidR="00C5659B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 mm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4C283" w14:textId="77777777" w:rsidR="00F10E55" w:rsidRDefault="002E6B46">
            <w:r>
              <w:rPr>
                <w:sz w:val="21"/>
                <w:szCs w:val="21"/>
              </w:rPr>
              <w:t>Estimate, not measured</w:t>
            </w:r>
          </w:p>
        </w:tc>
      </w:tr>
      <w:tr w:rsidR="00F10E55" w14:paraId="3809B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DBC1" w14:textId="77777777" w:rsidR="00F10E55" w:rsidRDefault="002E6B46">
            <w:r>
              <w:rPr>
                <w:sz w:val="21"/>
                <w:szCs w:val="21"/>
              </w:rPr>
              <w:t>Filled length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14F09" w14:textId="41136B39" w:rsidR="00F10E55" w:rsidRDefault="00C5659B">
            <w:r>
              <w:rPr>
                <w:sz w:val="21"/>
                <w:szCs w:val="21"/>
              </w:rPr>
              <w:t>150 mm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1D087" w14:textId="77777777" w:rsidR="00F10E55" w:rsidRDefault="002E6B46">
            <w:r>
              <w:rPr>
                <w:sz w:val="21"/>
                <w:szCs w:val="21"/>
              </w:rPr>
              <w:t>Estimate, not measured</w:t>
            </w:r>
          </w:p>
        </w:tc>
      </w:tr>
      <w:tr w:rsidR="00F10E55" w14:paraId="500FE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1C47F" w14:textId="77777777" w:rsidR="00F10E55" w:rsidRDefault="002E6B46">
            <w:r>
              <w:rPr>
                <w:sz w:val="21"/>
                <w:szCs w:val="21"/>
              </w:rPr>
              <w:t>Filled thickness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C1F7F" w14:textId="77777777" w:rsidR="00F10E55" w:rsidRDefault="002E6B46">
            <w:r>
              <w:rPr>
                <w:sz w:val="21"/>
                <w:szCs w:val="21"/>
              </w:rPr>
              <w:t>~35–45 mm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0F911" w14:textId="77777777" w:rsidR="00F10E55" w:rsidRDefault="002E6B46">
            <w:r>
              <w:rPr>
                <w:sz w:val="21"/>
                <w:szCs w:val="21"/>
              </w:rPr>
              <w:t>Estimate, not measured</w:t>
            </w:r>
          </w:p>
        </w:tc>
      </w:tr>
    </w:tbl>
    <w:p w14:paraId="0D4EC33D" w14:textId="77777777" w:rsidR="00F10E55" w:rsidRDefault="00F10E55"/>
    <w:p w14:paraId="21A4ADAA" w14:textId="77777777" w:rsidR="00F10E55" w:rsidRDefault="002E6B46">
      <w:pPr>
        <w:spacing w:after="120"/>
      </w:pPr>
      <w:r>
        <w:rPr>
          <w:i/>
          <w:iCs/>
        </w:rPr>
        <w:t>Film web width and gauge are reel specifications, not packet dimensions. No packet was physically measured on site.</w:t>
      </w:r>
    </w:p>
    <w:p w14:paraId="45A71691" w14:textId="77777777" w:rsidR="00F10E55" w:rsidRDefault="002E6B46">
      <w:pPr>
        <w:spacing w:after="120"/>
      </w:pPr>
      <w:r>
        <w:t>Packing arrangement: packets lie flat and shingled — each pouch overlapping the next in a regular run, 14 per lane, 2 lanes.</w:t>
      </w:r>
    </w:p>
    <w:p w14:paraId="3619A147" w14:textId="77777777" w:rsidR="00F10E55" w:rsidRDefault="002E6B46">
      <w:pPr>
        <w:spacing w:after="120"/>
      </w:pPr>
      <w:r>
        <w:t>Fin-seal corner</w:t>
      </w:r>
      <w:r>
        <w:t>s stand proud of the pouch body. Packets touch along the run; no gap between packets.</w:t>
      </w:r>
    </w:p>
    <w:p w14:paraId="104CEA27" w14:textId="77777777" w:rsidR="00F10E55" w:rsidRDefault="002E6B46">
      <w:pPr>
        <w:pStyle w:val="Heading1"/>
      </w:pPr>
      <w:r>
        <w:t>6. Site conditions observed</w:t>
      </w:r>
    </w:p>
    <w:p w14:paraId="71BF86F9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Lighting: </w:t>
      </w:r>
      <w:r>
        <w:t>overhead fluorescent tube fixtures only. Dim by machine-vision standards.</w:t>
      </w:r>
    </w:p>
    <w:p w14:paraId="5BA9F01F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Surroundings: </w:t>
      </w:r>
      <w:r>
        <w:t xml:space="preserve">walls and machine guards are polished </w:t>
      </w:r>
      <w:proofErr w:type="gramStart"/>
      <w:r>
        <w:t>stainl</w:t>
      </w:r>
      <w:r>
        <w:t>ess steel</w:t>
      </w:r>
      <w:proofErr w:type="gramEnd"/>
      <w:r>
        <w:t xml:space="preserve"> cladding, producing strong uneven specular glare.</w:t>
      </w:r>
    </w:p>
    <w:p w14:paraId="216DC43C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Packet appearance: </w:t>
      </w:r>
      <w:r>
        <w:t>glossy white translucent film with printed branding. In all photographs the film appears white with orange print; whether the four variants differ by film tint or print colour o</w:t>
      </w:r>
      <w:r>
        <w:t>nly was not established.</w:t>
      </w:r>
    </w:p>
    <w:p w14:paraId="0B0DE5A7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Environment: </w:t>
      </w:r>
      <w:r>
        <w:t>wet washdown dairy area.</w:t>
      </w:r>
    </w:p>
    <w:p w14:paraId="2F2FDF75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Crate handling at line end: </w:t>
      </w:r>
      <w:r>
        <w:t>crates are manually lifted off the belt. Some crates receive a brief incidental stop before offload, others do not. Dwell time is variable and operator-dependent.</w:t>
      </w:r>
    </w:p>
    <w:p w14:paraId="5A9C5049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>Wa</w:t>
      </w:r>
      <w:r>
        <w:rPr>
          <w:b/>
          <w:bCs/>
        </w:rPr>
        <w:t xml:space="preserve">ll hatch: </w:t>
      </w:r>
      <w:r>
        <w:t>crates on each line pass through a wall aperture between rooms.</w:t>
      </w:r>
    </w:p>
    <w:p w14:paraId="39C0F6FB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Existing camera: </w:t>
      </w:r>
      <w:r>
        <w:t>a CCTV camera is wall-mounted near the hatch on one line. Not suitable for counting; noted as evidence that cable routing exists.</w:t>
      </w:r>
    </w:p>
    <w:p w14:paraId="3ACFDBB1" w14:textId="77777777" w:rsidR="00F10E55" w:rsidRDefault="002E6B4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and network: </w:t>
      </w:r>
      <w:r>
        <w:t>none currently available at the line. Client has confirmed these will be provided as required.</w:t>
      </w:r>
    </w:p>
    <w:sectPr w:rsidR="00F10E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F55F0"/>
    <w:multiLevelType w:val="hybridMultilevel"/>
    <w:tmpl w:val="23E2176A"/>
    <w:lvl w:ilvl="0" w:tplc="B2EA3C3E">
      <w:start w:val="1"/>
      <w:numFmt w:val="bullet"/>
      <w:lvlText w:val="●"/>
      <w:lvlJc w:val="left"/>
      <w:pPr>
        <w:ind w:left="720" w:hanging="360"/>
      </w:pPr>
    </w:lvl>
    <w:lvl w:ilvl="1" w:tplc="A75874CE">
      <w:start w:val="1"/>
      <w:numFmt w:val="bullet"/>
      <w:lvlText w:val="○"/>
      <w:lvlJc w:val="left"/>
      <w:pPr>
        <w:ind w:left="1440" w:hanging="360"/>
      </w:pPr>
    </w:lvl>
    <w:lvl w:ilvl="2" w:tplc="7B0886D8">
      <w:start w:val="1"/>
      <w:numFmt w:val="bullet"/>
      <w:lvlText w:val="■"/>
      <w:lvlJc w:val="left"/>
      <w:pPr>
        <w:ind w:left="2160" w:hanging="360"/>
      </w:pPr>
    </w:lvl>
    <w:lvl w:ilvl="3" w:tplc="7834D91A">
      <w:start w:val="1"/>
      <w:numFmt w:val="bullet"/>
      <w:lvlText w:val="●"/>
      <w:lvlJc w:val="left"/>
      <w:pPr>
        <w:ind w:left="2880" w:hanging="360"/>
      </w:pPr>
    </w:lvl>
    <w:lvl w:ilvl="4" w:tplc="60C49782">
      <w:start w:val="1"/>
      <w:numFmt w:val="bullet"/>
      <w:lvlText w:val="○"/>
      <w:lvlJc w:val="left"/>
      <w:pPr>
        <w:ind w:left="3600" w:hanging="360"/>
      </w:pPr>
    </w:lvl>
    <w:lvl w:ilvl="5" w:tplc="BDF4E9A2">
      <w:start w:val="1"/>
      <w:numFmt w:val="bullet"/>
      <w:lvlText w:val="■"/>
      <w:lvlJc w:val="left"/>
      <w:pPr>
        <w:ind w:left="4320" w:hanging="360"/>
      </w:pPr>
    </w:lvl>
    <w:lvl w:ilvl="6" w:tplc="92FEB740">
      <w:start w:val="1"/>
      <w:numFmt w:val="bullet"/>
      <w:lvlText w:val="●"/>
      <w:lvlJc w:val="left"/>
      <w:pPr>
        <w:ind w:left="5040" w:hanging="360"/>
      </w:pPr>
    </w:lvl>
    <w:lvl w:ilvl="7" w:tplc="81AE9300">
      <w:start w:val="1"/>
      <w:numFmt w:val="bullet"/>
      <w:lvlText w:val="●"/>
      <w:lvlJc w:val="left"/>
      <w:pPr>
        <w:ind w:left="5760" w:hanging="360"/>
      </w:pPr>
    </w:lvl>
    <w:lvl w:ilvl="8" w:tplc="0B82F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8A4E1C"/>
    <w:multiLevelType w:val="hybridMultilevel"/>
    <w:tmpl w:val="AD922AE8"/>
    <w:lvl w:ilvl="0" w:tplc="780AA0E4">
      <w:start w:val="1"/>
      <w:numFmt w:val="bullet"/>
      <w:lvlText w:val="•"/>
      <w:lvlJc w:val="left"/>
      <w:pPr>
        <w:ind w:left="720" w:hanging="360"/>
      </w:pPr>
    </w:lvl>
    <w:lvl w:ilvl="1" w:tplc="EDA0A340">
      <w:numFmt w:val="decimal"/>
      <w:lvlText w:val=""/>
      <w:lvlJc w:val="left"/>
    </w:lvl>
    <w:lvl w:ilvl="2" w:tplc="4C74620C">
      <w:numFmt w:val="decimal"/>
      <w:lvlText w:val=""/>
      <w:lvlJc w:val="left"/>
    </w:lvl>
    <w:lvl w:ilvl="3" w:tplc="F280C4E0">
      <w:numFmt w:val="decimal"/>
      <w:lvlText w:val=""/>
      <w:lvlJc w:val="left"/>
    </w:lvl>
    <w:lvl w:ilvl="4" w:tplc="4D3C7DEA">
      <w:numFmt w:val="decimal"/>
      <w:lvlText w:val=""/>
      <w:lvlJc w:val="left"/>
    </w:lvl>
    <w:lvl w:ilvl="5" w:tplc="0FF460E4">
      <w:numFmt w:val="decimal"/>
      <w:lvlText w:val=""/>
      <w:lvlJc w:val="left"/>
    </w:lvl>
    <w:lvl w:ilvl="6" w:tplc="8B76CB6C">
      <w:numFmt w:val="decimal"/>
      <w:lvlText w:val=""/>
      <w:lvlJc w:val="left"/>
    </w:lvl>
    <w:lvl w:ilvl="7" w:tplc="ADAC23B6">
      <w:numFmt w:val="decimal"/>
      <w:lvlText w:val=""/>
      <w:lvlJc w:val="left"/>
    </w:lvl>
    <w:lvl w:ilvl="8" w:tplc="732CE9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55"/>
    <w:rsid w:val="002E6B46"/>
    <w:rsid w:val="00C5659B"/>
    <w:rsid w:val="00F1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0CDA"/>
  <w15:docId w15:val="{8051ADD1-429A-4713-9B1D-5A02D537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2026-10-12T10:42:00Z</dcterms:created>
  <dcterms:modified xsi:type="dcterms:W3CDTF">2026-10-12T10:42:00Z</dcterms:modified>
</cp:coreProperties>
</file>