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pStyle w:val="Title"/>
        <w:tabs>
          <w:tab w:pos="1665" w:val="left"/>
        </w:tabs>
        <w:spacing w:line="216" w:lineRule="auto"/>
        <w:ind w:left="4815" w:firstLine="1665"/>
        <w:rPr>
          <w:rFonts w:ascii="Khmer OS Muol Light" w:eastAsia="Khmer OS Muol Light" w:hAnsi="Khmer OS Muol Light" w:cs="Khmer OS Muol Light"/>
          <w:szCs w:val="24"/>
        </w:rPr>
      </w:pPr>
      <w:r>
        <w:rPr/>
        <w:pict>
          <v:shape type="#_x0000_t202" style="position:absolute;margin-left:-33.1pt;margin-top:20.4pt;width:124.65pt;height:66.35pt;z-index:251658240;;mso-position-vertical-relative:line;v-text-anchor:top;mso-wrap-style:square;position:absolute;left:0;text-align:left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/>
                  </w:pPr>
                  <w:bookmarkStart w:id="2" w:name="_Hlk245889597"/>
                  <w:bookmarkStart w:id="3" w:name="OLE_LINK6"/>
                  <w:bookmarkStart w:id="4" w:name="OLE_LINK5"/>
                  <w:r>
                    <w:rPr>
                      <w:rFonts w:cs="Calibri"/>
                      <w:noProof/>
                      <w:sz w:val="20"/>
                      <w:lang w:eastAsia="en-US" w:bidi="km-KH"/>
                    </w:rPr>
                    <w:drawing>
                      <wp:inline>
                        <wp:extent cx="1105535" cy="374015"/>
                        <wp:effectExtent xmlns:wp="http://schemas.openxmlformats.org/drawingml/2006/wordprocessingDrawing" l="0" t="0" r="0" b="6985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5535" cy="374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Be your side, by your hand</w:t>
                  </w:r>
                  <w:bookmarkEnd w:id="2"/>
                  <w:bookmarkEnd w:id="3"/>
                  <w:bookmarkEnd w:id="4"/>
                </w:p>
              </w:txbxContent>
            </v:textbox>
          </v:shape>
        </w:pict>
      </w:r>
      <w:r>
        <w:rPr>
          <w:rFonts w:ascii="Khmer MEF2" w:eastAsia="Khmer MEF2" w:hAnsi="Khmer MEF2" w:cs="Khmer MEF2" w:hint="cs"/>
          <w:cs/>
          <w:sz w:val="28"/>
          <w:szCs w:val="28"/>
        </w:rPr>
        <w:t xml:space="preserve"> </w:t>
      </w:r>
      <w:r>
        <w:rPr>
          <w:rFonts w:ascii="Khmer OS Muol Light" w:eastAsia="Khmer OS Muol Light" w:hAnsi="Khmer OS Muol Light" w:cs="Khmer OS Muol Light"/>
          <w:cs/>
          <w:szCs w:val="24"/>
        </w:rPr>
        <w:t xml:space="preserve">ព្រះរាជាណាចក្រកម្ពុជា</w:t>
      </w:r>
      <w:r>
        <w:rPr>
          <w:rFonts w:ascii="Khmer OS Muol Light" w:eastAsia="Khmer OS Muol Light" w:hAnsi="Khmer OS Muol Light" w:cs="Khmer OS Muol Light"/>
          <w:szCs w:val="24"/>
        </w:rPr>
        <w:t xml:space="preserve">  </w:t>
      </w:r>
    </w:p>
    <w:p>
      <w:pPr>
        <w:tabs>
          <w:tab w:pos="435" w:val="left"/>
          <w:tab w:pos="4677" w:val="center"/>
        </w:tabs>
        <w:spacing w:after="0" w:line="216" w:lineRule="auto"/>
        <w:jc w:val="center"/>
        <w:rPr>
          <w:rFonts w:ascii="Tacteing" w:eastAsia="Tacteing" w:hAnsi="Tacteing" w:cs="Tacteing"/>
          <w:b/>
          <w:sz w:val="36"/>
          <w:szCs w:val="36"/>
        </w:rPr>
      </w:pP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b/>
          <w:sz w:val="24"/>
          <w:szCs w:val="24"/>
        </w:rPr>
        <w:tab/>
      </w:r>
      <w:r>
        <w:rPr>
          <w:rFonts w:ascii="Khmer OS Muol Light" w:eastAsia="Khmer OS Muol Light" w:hAnsi="Khmer OS Muol Light" w:cs="Khmer OS Muol Light"/>
          <w:cs/>
          <w:b/>
          <w:sz w:val="24"/>
          <w:szCs w:val="24"/>
          <w:lang w:eastAsia="en-US" w:bidi="km-KH"/>
        </w:rPr>
        <w:t xml:space="preserve">      ជាតិ   សាសនា ព្រះមហាក្សត្រ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</w:t>
      </w:r>
      <w:r>
        <w:rPr>
          <w:rFonts w:cstheme="minorBidi" w:ascii="Times New Roman" w:eastAsia="Times New Roman" w:hAnsi="Times New Roman" w:hint="cs"/>
          <w:cs/>
          <w:b/>
          <w:sz w:val="26"/>
          <w:szCs w:val="42"/>
          <w:lang w:eastAsia="en-US" w:bidi="km-KH"/>
        </w:rPr>
        <w:t xml:space="preserve"> </w:t>
      </w: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  <w:sz w:val="30"/>
          <w:szCs w:val="24"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autoSpaceDE w:val="0"/>
        <w:autoSpaceDN w:val="0"/>
        <w:adjustRightInd w:val="0"/>
        <w:tabs>
          <w:tab w:pos="7620" w:val="left"/>
        </w:tabs>
        <w:spacing w:after="0" w:line="216" w:lineRule="auto"/>
        <w:rPr>
          <w:rFonts w:ascii="Times New Roman" w:eastAsia="Times New Roman" w:hAnsi="Times New Roman" w:cs="Times New Roman"/>
          <w:b/>
          <w:bCs/>
        </w:rPr>
      </w:pPr>
    </w:p>
    <w:p>
      <w:pPr>
        <w:spacing w:after="0" w:line="216" w:lineRule="auto"/>
        <w:jc w:val="center"/>
        <w:rPr>
          <w:rFonts w:ascii="Book Antiqua" w:eastAsia="Book Antiqua" w:hAnsi="Book Antiqua" w:cs="Book Antiqua"/>
          <w:sz w:val="20"/>
          <w:szCs w:val="20"/>
        </w:rPr>
      </w:pPr>
    </w:p>
    <w:tbl>
      <w:tblPr>
        <w:tblLook w:val="04A0" w:firstRow="1" w:lastRow="0" w:firstColumn="1" w:lastColumn="0" w:noHBand="0" w:noVBand="1"/>
        <w:tblDescription w:val=""/>
        <w:tblW w:w="0" w:type="auto"/>
        <w:jc w:val="left"/>
        <w:tblInd w:w="8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>
        <w:trPr>
          <w:trHeight w:val="731" w:hRule="atLeast"/>
        </w:trPr>
        <w:tc>
          <w:tcPr>
            <w:tcW w:type="dxa" w:w="9660"/>
            <w:tcBorders>
              <w:top w:val="thinThickSmallGap" w:sz="24" w:space="0" w:color="auto"/>
              <w:left w:val="nil"/>
              <w:bottom w:val="thinThickSmallGap" w:sz="24" w:space="0" w:color="auto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rPr>
                <w:rFonts w:ascii="Times New Roman" w:eastAsia="Times New Roman" w:hAnsi="Times New Roman" w:cs="Times New Roman"/>
                <w:b/>
                <w:bCs/>
                <w:caps/>
                <w:sz w:val="8"/>
                <w:szCs w:val="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កិច្ចសន្យាខ្ចីបរិភោគ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(</w:t>
            </w:r>
            <w:r>
              <w:rPr>
                <w:rFonts w:ascii="Khmer OS Muol Light" w:eastAsia="Khmer OS Muol Light" w:hAnsi="Khmer OS Muol Light" w:cs="Khmer OS Muol Light"/>
                <w:cs/>
                <w:color w:val="000000"/>
                <w:sz w:val="28"/>
                <w:szCs w:val="28"/>
                <w:lang w:eastAsia="en-US" w:bidi="km-KH"/>
              </w:rPr>
              <w:t xml:space="preserve">រយៈពេលមធ្យម/វែង</w:t>
            </w:r>
            <w:r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</w:rPr>
              <w:t xml:space="preserve">)</w:t>
            </w:r>
          </w:p>
          <w:p>
            <w:pPr>
              <w:autoSpaceDE w:val="0"/>
              <w:autoSpaceDN w:val="0"/>
              <w:adjustRightInd w:val="0"/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ដោយ និង រវាង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ធនាគារវិនិយោគ និងអភិវឌ្ឍន៍កម្ពុជា ភីអិលស៊ី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 </w:t>
            </w:r>
            <w:r>
              <w:rPr>
                <w:rFonts w:ascii="Khmer OS Muol Light" w:eastAsia="Khmer OS Muol Light" w:hAnsi="Khmer OS Muol Light" w:cs="Khmer OS Muol Light"/>
                <w:cs/>
                <w:b/>
                <w:sz w:val="28"/>
                <w:szCs w:val="28"/>
                <w:lang w:eastAsia="en-US" w:bidi="km-KH"/>
              </w:rPr>
              <w:t xml:space="preserve">- ការិយាល័យ​ក​ណ្តា​ល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ធនាគារ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cap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caps/>
                <w:sz w:val="28"/>
                <w:szCs w:val="28"/>
                <w:lang w:eastAsia="en-US" w:bidi="km-KH"/>
              </w:rPr>
              <w:t xml:space="preserve">និង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b/>
                <w:bCs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Mr. PA SOPHANNA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(“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អ្នកខ្ចី</w:t>
            </w:r>
            <w:r>
              <w:rPr>
                <w:rFonts w:ascii="Khmer OS Muol Light" w:eastAsia="Khmer OS Muol Light" w:hAnsi="Khmer OS Muol Light" w:cs="Khmer OS Muol Light"/>
                <w:sz w:val="28"/>
                <w:szCs w:val="28"/>
              </w:rPr>
              <w:t xml:space="preserve">”)</w:t>
            </w: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Times New Roman" w:hAnsi="Khmer OS Muol Light" w:cs="Khmer OS Muol Light"/>
                <w:sz w:val="24"/>
                <w:szCs w:val="39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lang w:val="ca-ES" w:eastAsia="en-US" w:bidi="km-KH"/>
              </w:rPr>
              <w:t xml:space="preserve">លេខ</w:t>
            </w:r>
            <w:r>
              <w:rPr>
                <w:rFonts w:ascii="Khmer OS Muol Light" w:eastAsia="Khmer OS Muol Light" w:hAnsi="Khmer OS Muol Light" w:cs="Khmer OS Muol Light"/>
                <w:sz w:val="24"/>
                <w:szCs w:val="24"/>
                <w:lang w:val="ca-ES"/>
              </w:rPr>
              <w:t xml:space="preserve">.: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ca-ES"/>
              </w:rPr>
              <w:t xml:space="preserve">02/2018/MLT/HO/SR</w:t>
            </w:r>
          </w:p>
          <w:p>
            <w:pPr>
              <w:spacing w:after="0" w:line="216" w:lineRule="auto"/>
              <w:rPr>
                <w:rFonts w:ascii="Khmer OS Muol Light" w:eastAsia="Khmer OS Muol Light" w:hAnsi="Khmer OS Muol Light" w:cs="Khmer OS Muol Light"/>
                <w:sz w:val="28"/>
                <w:szCs w:val="28"/>
              </w:rPr>
            </w:pPr>
          </w:p>
          <w:p>
            <w:pPr>
              <w:spacing w:after="0" w:line="216" w:lineRule="auto"/>
              <w:jc w:val="center"/>
              <w:rPr>
                <w:rFonts w:ascii="Khmer OS Muol Light" w:eastAsia="Khmer OS Muol Light" w:hAnsi="Khmer OS Muol Light" w:cs="Khmer OS Muol Light"/>
                <w:sz w:val="28"/>
                <w:szCs w:val="28"/>
                <w:lang w:eastAsia="en-US" w:bidi="km-KH"/>
              </w:rPr>
            </w:pP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កាលបរិច្ឆេទ៖ </w:t>
            </w:r>
            <w:r>
              <w:rPr>
                <w:rFonts w:ascii="Khmer OS Muol Light" w:eastAsia="Khmer OS Muol Light" w:hAnsi="Khmer OS Muol Light" w:cs="Khmer OS Muol Light"/>
                <w:cs/>
                <w:sz w:val="28"/>
                <w:szCs w:val="28"/>
                <w:lang w:eastAsia="en-US" w:bidi="km-KH"/>
              </w:rPr>
              <w:t xml:space="preserve">.../.../.......</w:t>
            </w:r>
          </w:p>
          <w:p>
            <w:pPr>
              <w:spacing w:after="0" w:line="216" w:lineRule="auto"/>
              <w:rPr>
                <w:rFonts w:ascii="Book Antiqua" w:eastAsia="Book Antiqua" w:hAnsi="Book Antiqua" w:cs="Book Antiqua"/>
                <w:sz w:val="20"/>
                <w:szCs w:val="20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>
      <w:pPr>
        <w:autoSpaceDE w:val="0"/>
        <w:autoSpaceDN w:val="0"/>
        <w:adjustRightInd w:val="0"/>
        <w:spacing w:after="0" w:line="216" w:lineRule="auto"/>
        <w:rPr>
          <w:rFonts w:cstheme="minorBidi" w:ascii="Khmer Kep" w:eastAsia="Times New Roman" w:hAnsi="Khmer Kep"/>
          <w:b/>
          <w:bCs/>
          <w:szCs w:val="45"/>
          <w:lang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/>
          <w:lang w:val="ca-ES" w:eastAsia="en-US" w:bidi="km-KH"/>
        </w:rPr>
      </w:pPr>
    </w:p>
    <w:p>
      <w:pPr>
        <w:spacing w:after="0" w:line="216" w:lineRule="auto"/>
        <w:jc w:val="right"/>
        <w:rPr>
          <w:rFonts w:ascii="Khmer Kep" w:eastAsia="Khmer Kep" w:hAnsi="Khmer Kep" w:cs="Khmer Kep" w:hint="cs"/>
          <w:lang w:val="ca-ES" w:eastAsia="en-US" w:bidi="km-KH"/>
        </w:rPr>
      </w:pPr>
    </w:p>
    <w:p>
      <w:pPr>
        <w:spacing w:after="0" w:line="216" w:lineRule="auto"/>
        <w:rPr>
          <w:rFonts w:ascii="Book Antiqua" w:eastAsia="Book Antiqua" w:hAnsi="Book Antiqua" w:cs="Khmer MEF2"/>
          <w:spacing w:val="-5"/>
          <w:sz w:val="14"/>
          <w:szCs w:val="14"/>
          <w:lang w:val="ca-ES" w:eastAsia="en-US" w:bidi="km-KH"/>
        </w:rPr>
      </w:pPr>
    </w:p>
    <w:p>
      <w:pPr>
        <w:autoSpaceDE w:val="0"/>
        <w:autoSpaceDN w:val="0"/>
        <w:adjustRightInd w:val="0"/>
        <w:spacing w:after="0" w:line="216" w:lineRule="auto"/>
        <w:ind w:firstLine="426"/>
        <w:jc w:val="both"/>
        <w:rPr>
          <w:rFonts w:ascii="Khmer OS Battambang" w:eastAsia="Times New Roman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ថ្ងៃនេះទី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…/…/……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នៅ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ការិយាល័យ​ក​ណ្តា​ល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ធនាគារវិនិយោគ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និងអភិវឌ្ឍន៍កម្ពុជា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ភីអិលស៊ី</w:t>
      </w:r>
      <w:r>
        <w:rPr>
          <w:rFonts w:ascii="Khmer OS Battambang" w:eastAsia="Khmer OS Battambang" w:hAnsi="Khmer OS Battambang" w:cs="Khmer OS Battambang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យើងខ្ញុំរួមមាន​ 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val="ca-ES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cs/>
          <w:b/>
          <w:lang w:eastAsia="en-US" w:bidi="km-KH"/>
        </w:rPr>
        <w:t xml:space="preserve">ធនាគារវិនិយោគ និងអភិវឌ្ឍន៍កម្ពុជា ភីអិលស៊ី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- ការិយាល័យ​ក​ណ្តា​ល</w:t>
      </w:r>
      <w:r>
        <w:rPr>
          <w:rFonts w:ascii="Khmer OS Battambang" w:eastAsia="Khmer OS Battambang" w:hAnsi="Khmer OS Battambang" w:cs="Khmer OS Battambang"/>
          <w:b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ជាក្រុមហ៊ុនមហាជនទទួលខុសត្រូវមានកម្រិត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ដែលបានបង្កើតឡើង</w:t>
      </w:r>
      <w:r>
        <w:rPr>
          <w:rFonts w:ascii="Khmer OS Battambang" w:eastAsia="Khmer OS Battambang" w:hAnsi="Khmer OS Battambang" w:cs="Khmer OS Battambang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ទទួលបានអាជ្ញាប័ណ្ណក្នុង​ការធ្វើប្រតិបត្ដិការធនាគារស្របតាមច្បាប់នៃព្រះរាជាណាចក្រកម្ពុជា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ដែលមានលេខចុះបញ្ជី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00005999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02/09/2009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ផ្ទះលេខ 370 មហាវិថីព្រះមុន្នីវង្សបឹងកេងកង 1 ខណ្ឌចំការមនរាជធានីភ្នំពេញព្រះរាជាណាចក្រកម្ពុជា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23 210 044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ទូរសារលេខ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(855) 23 220 511</w:t>
      </w:r>
      <w:r>
        <w:rPr>
          <w:rFonts w:ascii="Khmer OS Battambang" w:eastAsia="Khmer OS Battambang" w:hAnsi="Khmer OS Battambang" w:cs="Khmer OS Battambang"/>
          <w:spacing w:val="-4"/>
          <w:lang w:val="ca-ES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val="ca-ES" w:eastAsia="en-US" w:bidi="km-KH"/>
        </w:rPr>
        <w:t xml:space="preserve">អ៊ីម៉ែល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         info@bidc.com.kh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និងគេហទំព័រ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: 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[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www.bidc.com.kh</w:t>
      </w:r>
      <w:r>
        <w:rPr>
          <w:rFonts w:ascii="Khmer OS Battambang" w:eastAsia="Khmer OS Battambang" w:hAnsi="Khmer OS Battambang" w:cs="Khmer OS Battambang"/>
          <w:spacing w:val="-4"/>
          <w:lang w:val="ca-ES" w:eastAsia="en-US" w:bidi="km-KH"/>
        </w:rPr>
        <w:t xml:space="preserve">]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Mr.Phy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b/>
          <w:bCs/>
          <w:lang w:eastAsia="en-US" w:bidi="km-KH"/>
        </w:rPr>
        <w:t xml:space="preserve">BIDC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ធនាគារ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pStyle w:val="ListParagraph"/>
        <w:spacing w:after="0" w:line="216" w:lineRule="auto"/>
        <w:ind w:left="426"/>
        <w:jc w:val="both"/>
        <w:rPr>
          <w:rFonts w:ascii="Khmer OS Battambang" w:eastAsia="Khmer OS Battambang" w:hAnsi="Khmer OS Battambang" w:cs="Khmer OS Battambang"/>
          <w:b/>
        </w:rPr>
      </w:pP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b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និង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cs/>
          <w:b/>
          <w:lang w:eastAsia="en-US" w:bidi="km-KH"/>
        </w:rPr>
      </w:pPr>
    </w:p>
    <w:p>
      <w:pPr>
        <w:pStyle w:val="ListParagraph"/>
        <w:numPr>
          <w:ilvl w:val="0"/>
          <w:numId w:val="9"/>
        </w:numPr>
        <w:spacing w:after="0" w:line="216" w:lineRule="auto"/>
        <w:ind w:left="426" w:hanging="426"/>
        <w:jc w:val="both"/>
        <w:rPr>
          <w:rFonts w:ascii="Khmer OS Battambang" w:eastAsia="Khmer OS Battambang" w:hAnsi="Khmer OS Battambang" w:cs="Khmer OS Battambang"/>
          <w:b/>
        </w:rPr>
      </w:pPr>
      <w:r>
        <w:rPr>
          <w:rFonts w:ascii="Khmer OS Muol Light" w:eastAsia="Khmer OS Muol Light" w:hAnsi="Khmer OS Muol Light" w:cs="Khmer OS Muol Light"/>
          <w:bCs/>
          <w:lang w:eastAsia="en-US" w:bidi="km-KH"/>
        </w:rPr>
        <w:t xml:space="preserve">Mr. PA SOPHANNA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 ជា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ក្រុមហ៊ុនសហកម្មសិទ្ធិទូទៅ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​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ចុះបញ្ជី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ស្រប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តាម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ច្បាប់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នៃ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ព្រះរាជាណាច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ក្រ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កម្ពុជា ដែល</w:t>
      </w:r>
      <w:r>
        <w:rPr>
          <w:rFonts w:ascii="Khmer OS Battambang" w:eastAsia="Khmer OS Battambang" w:hAnsi="Khmer OS Battambang" w:cs="Khmer OS Battambang" w:hint="cs"/>
          <w:cs/>
          <w:b/>
          <w:lang w:eastAsia="en-US" w:bidi="km-KH"/>
        </w:rPr>
        <w:t xml:space="preserve">​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មានលេខចុះបញ្ជី </w:t>
      </w:r>
      <w:r>
        <w:rPr>
          <w:rFonts w:ascii="Khmer OS Battambang" w:eastAsia="Khmer OS Battambang" w:hAnsi="Khmer OS Battambang" w:cs="Khmer OS Battambang"/>
          <w:bCs/>
          <w:lang w:eastAsia="en-US" w:bidi="km-KH"/>
        </w:rPr>
        <w:t xml:space="preserve">Co.123</w:t>
      </w:r>
      <w:r>
        <w:rPr>
          <w:rFonts w:ascii="Khmer OS Battambang" w:eastAsia="Khmer OS Battambang" w:hAnsi="Khmer OS Battambang" w:cs="Khmer OS Battambang"/>
          <w:cs/>
          <w:b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lang w:eastAsia="en-US" w:bidi="km-KH"/>
        </w:rPr>
        <w:t xml:space="preserve">ចុះថ្ងៃទី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01/01/2007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4"/>
          <w:lang w:eastAsia="en-US" w:bidi="km-KH"/>
        </w:rPr>
        <w:t xml:space="preserve">និងមានអាសយដ្ឋានចុះបញ្ជីស្ថិតនៅ </w:t>
      </w:r>
      <w:r>
        <w:rPr>
          <w:rFonts w:ascii="Khmer OS Battambang" w:eastAsia="Khmer OS Battambang" w:hAnsi="Khmer OS Battambang" w:cs="Khmer OS Battambang"/>
          <w:bCs/>
          <w:spacing w:val="-4"/>
          <w:lang w:eastAsia="en-US" w:bidi="km-KH"/>
        </w:rPr>
        <w:t xml:space="preserve">#32A, St.271, Boeung Salang Commume, Toul Kork District, Phnom Penh, Cambodia</w:t>
      </w:r>
      <w:r>
        <w:rPr>
          <w:rFonts w:ascii="Khmer OS Battambang" w:eastAsia="Khmer OS Battambang" w:hAnsi="Khmer OS Battambang" w:cs="Khmer OS Battambang"/>
          <w:cs/>
          <w:bCs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spacing w:val="-4"/>
          <w:lang w:eastAsia="en-US" w:bidi="km-KH"/>
        </w:rPr>
        <w:t xml:space="preserve">ទូរស័ព្ទលេខ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: 09732503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spacing w:val="-4"/>
          <w:lang w:eastAsia="en-US" w:bidi="km-KH"/>
        </w:rPr>
        <w:t xml:space="preserve">Mr. Sopha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និងតំណាងដោយ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b/>
          <w:lang w:eastAsia="en-US" w:bidi="km-KH"/>
        </w:rPr>
        <w:t xml:space="preserve">Mr. Sopha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ជា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ប្រធានក្រុមប្រឹក្សាភិបាល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/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អភិបាល​ (តទៅនេះហៅថា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”)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។</w:t>
      </w:r>
    </w:p>
    <w:p>
      <w:pPr>
        <w:spacing w:before="120" w:after="0" w:line="216" w:lineRule="auto"/>
        <w:ind w:firstLine="426"/>
        <w:jc w:val="both"/>
        <w:rPr>
          <w:rFonts w:ascii="Khmer OS Battambang" w:eastAsia="Khmer OS Battambang" w:hAnsi="Khmer OS Battambang" w:cs="Khmer OS Battambang"/>
          <w:spacing w:val="-5"/>
          <w:lang w:val="pt-BR" w:eastAsia="en-US" w:bidi="km-KH"/>
        </w:rPr>
      </w:pP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នៅក្នុង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នេះ 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ធនាគារ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និង</w:t>
      </w:r>
      <w:r>
        <w:rPr>
          <w:rFonts w:ascii="Khmer OS Battambang" w:eastAsia="Khmer OS Battambang" w:hAnsi="Khmer OS Battambang" w:cs="Khmer OS Battambang"/>
          <w:cs/>
          <w:spacing w:val="-5"/>
          <w:lang w:eastAsia="en-US" w:bidi="km-KH"/>
        </w:rPr>
        <w:t xml:space="preserve">អ្នកខ្ចី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ដោយឡែក​ពីគ្នាហៅថា 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 និងរួមគ្នាហៅថា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ភាគីទាំងអស់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 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ឬ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“</w:t>
      </w:r>
      <w:r>
        <w:rPr>
          <w:rFonts w:ascii="Khmer OS Battambang" w:eastAsia="Khmer OS Battambang" w:hAnsi="Khmer OS Battambang" w:cs="Khmer OS Battambang"/>
          <w:cs/>
          <w:b/>
          <w:bCs/>
          <w:spacing w:val="-5"/>
          <w:lang w:val="pt-BR" w:eastAsia="en-US" w:bidi="km-KH"/>
        </w:rPr>
        <w:t xml:space="preserve">ភាគីទាំងពីរ</w:t>
      </w:r>
      <w:r>
        <w:rPr>
          <w:rFonts w:ascii="Khmer OS Battambang" w:eastAsia="Khmer OS Battambang" w:hAnsi="Khmer OS Battambang" w:cs="Khmer OS Battambang"/>
          <w:spacing w:val="-5"/>
          <w:lang w:val="pt-BR"/>
        </w:rPr>
        <w:t xml:space="preserve">”</w:t>
      </w:r>
      <w:r>
        <w:rPr>
          <w:rFonts w:ascii="Khmer OS Battambang" w:eastAsia="Khmer OS Battambang" w:hAnsi="Khmer OS Battambang" w:cs="Khmer OS Battambang"/>
          <w:cs/>
          <w:spacing w:val="-5"/>
          <w:lang w:val="pt-BR" w:eastAsia="en-US" w:bidi="km-KH"/>
        </w:rPr>
        <w:t xml:space="preserve"> ។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បុព្វកថា៖</w:t>
      </w:r>
    </w:p>
    <w:p>
      <w:pPr>
        <w:spacing w:after="0" w:line="216" w:lineRule="auto"/>
        <w:jc w:val="center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អ្នកខ្ចីបានដាក់ពាក្យស្នើសុំឥណទានពីធនាគារ តាមរយៈលិខិតឥណទានចុះ</w:t>
      </w:r>
      <w:r>
        <w:rPr>
          <w:rFonts w:ascii="Khmer OS Battambang" w:eastAsia="Khmer OS Battambang" w:hAnsi="Khmer OS Battambang" w:cs="Khmer OS Battambang" w:hint="cs"/>
          <w:cs/>
          <w:lang w:eastAsia="en-US" w:bidi="km-KH"/>
        </w:rPr>
        <w:t xml:space="preserve">ថ្ងៃទី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...../...../..........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ហើយធនាគារបានយល់ព្រមក្នុងការផ្តល់ឥណទានដល់អ្នកខ្ចី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ដោយហេតុថា៖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ab/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ភាគី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ទាំងពីរបានព្រមព្រៀងចុះកិច្ចសន្យា និងអនុវត្ត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 ស្របតាមបញ្ញត្តិ និងលក្ខខណ្ឌដែលមានចែងនៅក្នុងកិច្ច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នេះ។</w:t>
      </w: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spacing w:after="0" w:line="216" w:lineRule="auto"/>
        <w:ind w:left="1418" w:hanging="1418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</w:p>
    <w:p>
      <w:pPr>
        <w:pStyle w:val="Heading1"/>
        <w:tabs>
          <w:tab w:pos="2250" w:val="left"/>
        </w:tabs>
        <w:spacing w:line="216" w:lineRule="auto"/>
        <w:jc w:val="left"/>
        <w:rPr>
          <w:rFonts w:ascii="Khmer OS Battambang" w:eastAsia="Khmer OS Battambang" w:hAnsi="Khmer OS Battambang" w:cs="Khmer OS Battambang"/>
          <w:spacing w:val="-5"/>
          <w:sz w:val="22"/>
          <w:szCs w:val="22"/>
        </w:rPr>
      </w:pPr>
      <w:r>
        <w:rPr>
          <w:rFonts w:ascii="Khmer OS Battambang" w:eastAsia="Khmer OS Battambang" w:hAnsi="Khmer OS Battambang" w:cs="Khmer OS Battambang"/>
          <w:cs/>
          <w:spacing w:val="-5"/>
          <w:sz w:val="22"/>
          <w:szCs w:val="22"/>
        </w:rPr>
        <w:t xml:space="preserve">ភាគីទាំងពីរ បានព្រមព្រៀងគ្នាដូចខាងក្រោមនេះ ៖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បន្ថែមទៅលើបញ្ញត្តិ និងលក្ខខណ្ឌទូទៅនៃ</w:t>
      </w:r>
      <w:r>
        <w:rPr>
          <w:rFonts w:ascii="Khmer OS Battambang" w:eastAsia="Khmer OS Battambang" w:hAnsi="Khmer OS Battambang" w:cs="Khmer OS Battambang"/>
          <w:cs/>
          <w:lang w:val="ca-ES" w:eastAsia="en-US" w:bidi="km-KH"/>
        </w:rPr>
        <w:t xml:space="preserve">កិច្ចសន្យាខ្ចីបរិភោគ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របស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់ធនាគារដែលមានភ្ជាប់ជាឧបសម្ព័ន្ធ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(ក)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គូភាគី ព្រមព្រៀងលើបញ្ញត្តិ និងលក្ខខណ្ឌសំខាន់ៗ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នៃឥណទានដូចខាងក្រោមនេះ៖</w:t>
      </w: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6"/>
          <w:szCs w:val="6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sz w:val="2"/>
          <w:szCs w:val="2"/>
          <w:lang w:eastAsia="en-US" w:bidi="km-KH"/>
        </w:rPr>
      </w:pPr>
    </w:p>
    <w:tbl>
      <w:tblPr>
        <w:tblStyle w:val="TableGrid"/>
        <w:tblLook w:val="04A0" w:firstRow="1" w:lastRow="0" w:firstColumn="1" w:lastColumn="0" w:noHBand="0" w:noVBand="1"/>
        <w:tblDescription w:val=""/>
        <w:tblW w:w="0" w:type="auto"/>
        <w:jc w:val="lef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4"/>
        <w:gridCol w:w="2526"/>
        <w:gridCol w:w="287"/>
        <w:gridCol w:w="4969"/>
      </w:tblGrid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ប្រភេទ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shd w:fill="F2F2F2" w:color="auto" w:val="clear"/>
            <w:vAlign w:val="center"/>
          </w:tcPr>
          <w:p>
            <w:pPr>
              <w:spacing w:line="216" w:lineRule="auto"/>
              <w:jc w:val="center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ការបរិយាយ</w:t>
            </w:r>
          </w:p>
        </w:tc>
      </w:tr>
      <w:tr>
        <w:trPr/>
        <w:tc>
          <w:tcPr>
            <w:tcW w:type="dxa" w:w="1974"/>
            <w:vMerge w:val="restart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10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ឥណទានដែល</w:t>
            </w:r>
          </w:p>
          <w:p>
            <w:pPr>
              <w:pStyle w:val="ListParagraph"/>
              <w:spacing w:line="216" w:lineRule="auto"/>
              <w:ind w:left="318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អនុមត័</w:t>
            </w:r>
          </w:p>
        </w:tc>
        <w:tc>
          <w:tcPr>
            <w:tcW w:type="dxa" w:w="2526"/>
            <w:tcBorders>
              <w:top w:val="none" w:sz="0" w:space="0" w:color="auto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ប្រភេទឥណទាន</w:t>
            </w:r>
          </w:p>
        </w:tc>
        <w:tc>
          <w:tcPr>
            <w:tcW w:type="dxa" w:w="287"/>
            <w:tcBorders>
              <w:top w:val="none" w:sz="0" w:space="0" w:color="auto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one" w:sz="0" w:space="0" w:color="auto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រយៈពេលមធ្យម/វែង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ចំនួន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USD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/>
              </w:rPr>
              <w:t xml:space="preserve">13,988.00</w:t>
            </w:r>
            <w:r>
              <w:rPr>
                <w:rFonts w:ascii="Khmer OS Battambang" w:eastAsia="Times New Roman" w:hAnsi="Khmer OS Battambang" w:cs="Khmer OS Battambang"/>
                <w:color w:val="FF0000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 (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ដុល្លារអាមេរិក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ដប់បីពាន់ប្រាំបួនរយប៉ែតសិប-ប្រាំបី</w:t>
            </w:r>
            <w:r>
              <w:rPr>
                <w:rFonts w:ascii="Khmer OS Battambang" w:eastAsia="Times New Roman" w:hAnsi="Khmer OS Battambang" w:cs="Khmer OS Battambang"/>
              </w:rPr>
              <w:t xml:space="preserve">)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អត្រាការប្រាក់ធម្មតា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9</w:t>
            </w:r>
            <w:r>
              <w:rPr>
                <w:rFonts w:ascii="Khmer OS Battambang" w:eastAsia="Times New Roman" w:hAnsi="Khmer OS Battambang" w:cs="Khmer OS Battambang"/>
                <w:bCs/>
                <w:lang w:val="vi-VN"/>
              </w:rPr>
              <w:t xml:space="preserve"> % 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ក្នុង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មួយ</w:t>
            </w:r>
            <w:r>
              <w:rPr>
                <w:rFonts w:ascii="Khmer OS Battambang" w:eastAsia="Khmer OS Battambang" w:hAnsi="Khmer OS Battambang" w:cs="Khmer OS Battambang" w:hint="cs"/>
                <w:lang w:val="vi-VN"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 w:hint="cs"/>
                <w:cs/>
                <w:lang w:val="vi-VN" w:eastAsia="en-US" w:bidi="km-KH"/>
              </w:rPr>
              <w:t xml:space="preserve">ឆ្នាំ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រយៈពេលនៃឥណទាន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ind w:right="-104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</w:rPr>
              <w:t xml:space="preserve">60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 ខែ  គិតចាប់ពីការបញ្ចេញ ឥណទានលើកដំបូង។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សោហ៊ុយទម្រង់ការ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</w:rPr>
              <w:t xml:space="preserve">%</w:t>
            </w:r>
            <w:r>
              <w:rPr>
                <w:rFonts w:ascii="Khmer OS Battambang" w:eastAsia="Khmer OS Battambang" w:hAnsi="Khmer OS Battambang" w:cs="Khmer OS Battambang"/>
                <w:lang w:val="vi-VN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នៃចំនួនឥណទានសរុប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គោលបំណង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i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</w:rPr>
              <w:t xml:space="preserve">Housing loan</w:t>
            </w:r>
            <w:r>
              <w:rPr>
                <w:rFonts w:ascii="Khmer OS Battambang" w:eastAsia="Khmer OS Battambang" w:hAnsi="Khmer OS Battambang" w:cs="Khmer OS Battambang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រយៈពេលអនុគ្រោះ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បង់ប្រាក់ដើម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[Repay] ([</w:t>
            </w: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RepayWord</w:t>
            </w: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])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ខែ គិតចាប់ពីការបញ្ចេញ ឥណទានលើកដំបូង ។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none" w:sz="0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របៀបទូទាត់សង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-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ប្រាក់ដើម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lang w:eastAsia="en-US" w:bidi="km-KH"/>
              </w:rPr>
              <w:t xml:space="preserve">monthly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2526"/>
            <w:tcBorders>
              <w:top w:val="nil"/>
              <w:left w:val="single" w:sz="4" w:space="0" w:color="auto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7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របៀបទូទាត់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ប្រាក់ការ </w:t>
            </w:r>
          </w:p>
        </w:tc>
        <w:tc>
          <w:tcPr>
            <w:tcW w:type="dxa" w:w="287"/>
            <w:tcBorders>
              <w:top w:val="nil"/>
              <w:left w:val="nil"/>
              <w:bottom w:val="nil"/>
              <w:right w:val="nil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</w:p>
        </w:tc>
        <w:tc>
          <w:tcPr>
            <w:tcW w:type="dxa" w:w="4969"/>
            <w:tcBorders>
              <w:top w:val="nil"/>
              <w:left w:val="nil"/>
              <w:bottom w:val="nil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ទាត់រៀងរាល់ខែ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ដោយគិតលើចំនួនបំណុលដែល</w:t>
            </w:r>
            <w:r>
              <w:rPr>
                <w:rFonts w:ascii="Khmer OS Battambang" w:eastAsia="Khmer OS Battambang" w:hAnsi="Khmer OS Battambang" w:cs="Khmer OS Battambang"/>
                <w:lang w:val="vi-VN"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នៅសល់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</w:t>
            </w:r>
            <w:r>
              <w:rPr>
                <w:rFonts w:ascii="Khmer OS Battambang" w:eastAsia="Khmer OS Battambang" w:hAnsi="Khmer OS Battambang" w:cs="Khmer OS Battambang" w:hint="cs"/>
                <w:cs/>
                <w:lang w:eastAsia="en-US" w:bidi="km-KH"/>
              </w:rPr>
              <w:t xml:space="preserve">ួ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នថ្ងៃដែលបានប្រើប្រាស់ឥណទានជាក់ស្តែង​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។</w:t>
            </w:r>
          </w:p>
        </w:tc>
      </w:tr>
      <w:tr>
        <w:trPr/>
        <w:tc>
          <w:tcPr>
            <w:tcW w:type="dxa" w:w="1974"/>
            <w:vMerge w:val="continue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</w:p>
        </w:tc>
        <w:tc>
          <w:tcPr>
            <w:tcW w:type="dxa" w:w="7782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cs/>
                <w:lang w:val="vi-VN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លក្ខខណ្ឌផ្សេងៗទាក់ទងនឹង ការទូទាត់ ប្រាក់ដើម​ និង​ការប្រាក់មានចែងលម្អិតក្នុងប្រការ ៧ នៃ បទបញ្ញតិ និង​លក្ខខណ្ឌទូទៅ ​។ </w:t>
            </w:r>
          </w:p>
        </w:tc>
      </w:tr>
      <w:tr>
        <w:trPr>
          <w:trHeight w:val="3251" w:hRule="atLeast"/>
        </w:trPr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318" w:hanging="318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ដើម្បីធានាបំណុលស្របតាម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អ្នកខ្ចីត្រូវបង្កើត ឬធ្វើឲ្យមានការបង្កើតប្រាតិភោគដូចខាងក្រោម​​ (តទៅនេះហៅថា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“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”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)៖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ប្រាតិភោគលើអចលនវត្ថុ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អចលនវត្ថុហ៊ីប៉ូតែក  ៖ ដី និងសំណង់ដែលមានស្រាប់ និងមាននាពេលអនាគតនៅលើដីដែលមានអត្ថសញ្ញាណដូចខាងក្រោម​៖ </w:t>
            </w:r>
          </w:p>
          <w:tbl>
            <w:tblPr>
              <w:tblStyle w:val="TableGrid"/>
              <w:tblLook w:val="04A0" w:firstRow="1" w:lastRow="0" w:firstColumn="1" w:lastColumn="0" w:noHBand="0" w:noVBand="1"/>
              <w:tblDescription w:val=""/>
              <w:tblW w:w="0" w:type="auto"/>
              <w:jc w:val="left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  <w:tl2br w:val="none" w:sz="0" w:space="0" w:color="auto"/>
                <w:tr2bl w:val="none" w:sz="0" w:space="0" w:color="auto"/>
              </w:tblBorders>
            </w:tblPr>
            <w:tblGrid>
              <w:gridCol w:w="500"/>
              <w:gridCol w:w="1400"/>
              <w:gridCol w:w="1400"/>
              <w:gridCol w:w="1400"/>
              <w:gridCol w:w="1400"/>
              <w:gridCol w:w="1400"/>
            </w:tblGrid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ល.រ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កម្មសិទ្ធករ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លេខក្បាលដី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លេខបណ្ណ៍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ទំហំ (ម2)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  <w:vAlign w:val="center"/>
                </w:tcPr>
                <w:p>
                  <w:pPr>
                    <w:spacing w:after="0"/>
                    <w:jc w:val="center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b/>
                      <w:sz w:val="20"/>
                    </w:rPr>
                    <w:t xml:space="preserve">ទីតាំង</w:t>
                  </w:r>
                </w:p>
              </w:tc>
            </w:tr>
            <w:tr>
              <w:trPr/>
              <w:tc>
                <w:tcPr>
                  <w:tcW w:type="dxa" w:w="5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1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Mr.Spha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AI1234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18"/>
                    </w:rPr>
                    <w:t xml:space="preserve">4325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5000</w:t>
                  </w:r>
                </w:p>
              </w:tc>
              <w:tc>
                <w:tcPr>
                  <w:tcW w:type="dxa" w:w="1400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insideH w:val="none" w:sz="0" w:space="0" w:color="auto"/>
                    <w:insideV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>
                  <w:pPr>
                    <w:spacing w:after="0"/>
                    <w:rPr/>
                  </w:pPr>
                  <w:r>
                    <w:rPr>
                      <w:rFonts w:ascii="Khmer OS Battambang" w:eastAsia="Khmer OS Battambang" w:hAnsi="Khmer OS Battambang" w:cs="Khmer OS Battambang"/>
                      <w:sz w:val="20"/>
                    </w:rPr>
                    <w:t xml:space="preserve">Phnom Penh</w:t>
                  </w:r>
                </w:p>
              </w:tc>
            </w:tr>
          </w:tbl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396" w:hanging="396"/>
              <w:rPr>
                <w:rFonts w:ascii="Khmer OS Battambang" w:eastAsia="Khmer OS Battambang" w:hAnsi="Khmer OS Battambang" w:cs="Khmer OS Battambang"/>
                <w:cs/>
                <w:b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ការធានាដោយបុគ្គល/ដោយក្រុមហ៊ុន</w:t>
            </w:r>
          </w:p>
          <w:p>
            <w:pPr>
              <w:spacing w:line="216" w:lineRule="auto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បញ្ចាំអចលនទ្រព្យ ដូចខាងក្រោម </w:t>
            </w:r>
          </w:p>
          <w:p>
            <w:pPr>
              <w:spacing w:line="216" w:lineRule="auto"/>
              <w:ind w:left="49"/>
              <w:rPr>
                <w:rFonts w:ascii="Khmer OS Battambang" w:eastAsia="Times New Roman" w:hAnsi="Khmer OS Battambang" w:cs="Khmer OS Battambang"/>
                <w:bCs/>
                <w:iCs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  <w:p>
            <w:pPr>
              <w:pStyle w:val="ListParagraph"/>
              <w:numPr>
                <w:ilvl w:val="1"/>
                <w:numId w:val="10"/>
              </w:numPr>
              <w:spacing w:line="216" w:lineRule="auto"/>
              <w:ind w:left="474" w:hanging="425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b/>
                <w:bCs/>
                <w:lang w:eastAsia="en-US" w:bidi="km-KH"/>
              </w:rPr>
              <w:t xml:space="preserve">ប្រាក់បញ្ញើមានកាលកំណត់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</w:p>
          <w:p>
            <w:pPr>
              <w:spacing w:line="216" w:lineRule="auto"/>
              <w:ind w:left="49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Cs/>
                <w:iCs/>
              </w:rPr>
              <w:t xml:space="preserve">N/A</w:t>
            </w:r>
          </w:p>
        </w:tc>
      </w:tr>
      <w:tr>
        <w:trPr/>
        <w:tc>
          <w:tcPr>
            <w:tcW w:type="dxa" w:w="1974"/>
            <w:tcBorders>
              <w:top w:val="single" w:sz="4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លក្ខខណ្ឌពិសេស</w:t>
            </w:r>
          </w:p>
        </w:tc>
        <w:tc>
          <w:tcPr>
            <w:tcW w:type="dxa" w:w="7782"/>
            <w:gridSpan w:val="3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7"/>
              </w:numPr>
              <w:spacing w:line="216" w:lineRule="auto"/>
              <w:ind w:left="-97" w:firstLine="142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អ្នកខ្ចីត្រូវបំពេញតាមលក្ខខណ្ឌនៃការបញ្ចេញឥណទាន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ត្រូវ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ដកឥណទាន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ប្រើ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ប្រាស់</w:t>
            </w:r>
            <w:r>
              <w:rPr>
                <w:rFonts w:ascii="Khmer OS Battambang" w:eastAsia="Khmer OS Battambang" w:hAnsi="Khmer OS Battambang" w:cs="Khmer OS Battambang"/>
                <w:cs/>
                <w:spacing w:val="-8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 w:hint="cs"/>
                <w:cs/>
                <w:spacing w:val="-8"/>
                <w:lang w:eastAsia="en-US" w:bidi="km-KH"/>
              </w:rPr>
              <w:t xml:space="preserve">ក្នុងរយៈពេល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</w:rPr>
              <w:t xml:space="preserve">3</w:t>
            </w:r>
            <w:r>
              <w:rPr>
                <w:rFonts w:ascii="Khmer OS Battambang" w:eastAsia="Times New Roman" w:hAnsi="Khmer OS Battambang" w:cs="Khmer OS Battambang"/>
              </w:rPr>
              <w:t xml:space="preserve"> (បី</w:t>
            </w:r>
            <w:r>
              <w:rPr>
                <w:rFonts w:ascii="Khmer OS Battambang" w:eastAsia="Times New Roman" w:hAnsi="Khmer OS Battambang" w:cs="Khmer OS Battambang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ខែ គិតចាប់ពីកាល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បរិច្ឆេទ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ចុះ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នេះ។ ការខកខានមិនបានបំពេញតាមលក្ខខណ្ឌនេះ ឥណទាន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នឹងត្រូវបានចាត់ទុកជាមោឃៈ។</w:t>
            </w:r>
          </w:p>
          <w:p>
            <w:pPr>
              <w:spacing/>
              <w:jc w:val="both"/>
              <w:rPr>
                <w:rFonts w:ascii="Khmer OS Battambang" w:eastAsia="Times New Roman" w:hAnsi="Khmer OS Battambang" w:cs="Khmer OS Battambang"/>
                <w:i/>
                <w:iCs/>
              </w:rPr>
            </w:pPr>
          </w:p>
        </w:tc>
      </w:tr>
      <w:tr>
        <w:trPr/>
        <w:tc>
          <w:tcPr>
            <w:tcW w:type="dxa" w:w="1974"/>
            <w:tcBorders>
              <w:top w:val="nil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 និង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  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អត្រាការប្រាក់ក្នុងករណីបំពានលក្ខខណ្ឌ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ករណីបំពានលក្ខខណ្ឌ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៖ សំដៅដល់ការបំពាន ឬខកខាន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អ​នុវត្ត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នូវកាតព្វកិច្ច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ណាមួយដោយអ្នកខ្ចី និង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/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ឬភាគីប្រាតិភោគ ដូចដែលមានចែងនៅក្នុង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ប្រការ​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15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នៃ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រួមមានជាអាទិ៍ការ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ខកខាន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មិនមានបង់ចំនួនទឹកប្រាក់ដែ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លដល់កាលកំណត់សង និងត្រូវទូទាត់សង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ជូនធនាគារ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ដោយអ្នកខ្ចី និង/ឬភាគីប្រាតិភោគ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25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ក្នុងករណីមានករណីបំពានលក្ខខណ្ឌកើតមានឡើង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បំណុលទាំងអស់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ត្រូវចាត់ទុក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ជាបំណុលហួសកាលកំណត់ ហើយ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អ្នកខ្ចីត្រូ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ធ្វើការទូទាត់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កាល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​ ការប្រាក់លើ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ការប្រាក់ក្នុង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ករណីបំពាន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លក្ខខណ្ឌ និង សំណងនៃការខូចខាត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ដូចដែលមានចែងលម្អិតនៅក្នុង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ប្រការ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3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ចំនុច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3.1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នៃ បញ្ញត្តិ និងលក្ខខណ្ឌទូទៅនៃកិច្ចសន្យាខ្ចីបរិភោគ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និង​នៅក្នុង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រូបមន្តខាង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ក្រោម ៖ 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ទឹកប្រាក់ដែលនឹងត្រូវបង់ដោយអ្នកខ្ចី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=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ខ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+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</w:p>
          <w:p>
            <w:pPr>
              <w:spacing w:line="216" w:lineRule="auto"/>
              <w:ind w:left="29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  <w:lang w:eastAsia="en-US" w:bidi="km-KH"/>
              </w:rPr>
              <w:t xml:space="preserve">ក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rtl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 ប្រាក់ដើមហួសកាលកំណត់សង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(ខ)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ការប្រាក់លើប្រាក់ដើមហួសកាលកំណត់សង៖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អត្រាការប្រាក់ធម្មតា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tabs>
                <w:tab w:pos="435" w:val="left"/>
              </w:tabs>
              <w:spacing w:line="216" w:lineRule="auto"/>
              <w:ind w:left="2727" w:hanging="2698"/>
              <w:jc w:val="both"/>
              <w:rPr>
                <w:rFonts w:ascii="Khmer OS Battambang" w:eastAsia="Khmer OS Battambang" w:hAnsi="Khmer OS Battambang" w:cs="Khmer OS Battambang"/>
                <w:spacing w:val="-5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គ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ab/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ការប្រាក់ក្នុងករណីបំពានលក្ខខណ្ឌ៖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ប្រាក់ដើមហួសកាលកំណត់សង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៥០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%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នៃអត្រាការប្រាក់ធម្មតា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ចំនួនថ្ងៃដែលយឺតយ៉ាវ គិតចាប់ពី</w:t>
            </w:r>
            <w:r>
              <w:rPr>
                <w:rFonts w:ascii="Khmer OS Battambang" w:eastAsia="Khmer OS Battambang" w:hAnsi="Khmer OS Battambang" w:cs="Khmer OS Battambang"/>
                <w:cs/>
                <w:spacing w:val="-6"/>
                <w:lang w:eastAsia="en-US" w:bidi="km-KH"/>
              </w:rPr>
              <w:t xml:space="preserve">កាលបរិច្ឆេទនៃការកើតឡើងនូវករណីបំពានលក្ខខណ្ឌរហូត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ដល់ពេល​​​​ដែលករណីបំពានលក្ខខណ្ឌនោះ ត្រូវបានដោះស្រាយទាំងស្រុង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 </w:t>
            </w:r>
            <w:r>
              <w:rPr>
                <w:rFonts w:ascii="Khmer OS Battambang" w:eastAsia="Times New Roman" w:hAnsi="Khmer OS Battambang" w:cs="Khmer OS Battambang"/>
                <w:bCs/>
              </w:rPr>
              <w:t xml:space="preserve">÷ 360</w:t>
            </w:r>
            <w:r>
              <w:rPr>
                <w:rFonts w:ascii="Khmer OS Battambang" w:eastAsia="Times New Roman" w:hAnsi="Khmer OS Battambang" w:cs="Khmer OS Battambang"/>
                <w:cs/>
                <w:bCs/>
                <w:lang w:eastAsia="en-US" w:bidi="km-KH"/>
              </w:rPr>
              <w:t xml:space="preserve">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។</w:t>
            </w:r>
          </w:p>
          <w:p>
            <w:pPr>
              <w:pStyle w:val="ListParagraph"/>
              <w:spacing w:line="216" w:lineRule="auto"/>
              <w:ind w:left="474"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ឃ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សំណងនៃការខូចខាត៖​​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រហូតដល់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rtl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</w:rPr>
              <w:t xml:space="preserve">25 % x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ទឹកប្រាក់ដែលនៅជំពាក់គិតចាប់ពេលដែលធានាគារដាក់ពាក្យបណ្តឹងទៅតុលាការ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 ការចំណាយ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រាល់សោហ៊ុយ និងចំណាយទាំងអស់ ដែលកើតឡើងទាក់ទងនឹងការរៀបចំ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ការបំពេញ និងកាអនុវត្ត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  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កិច្ចសន្យាខ្ចីបរិភោគ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និង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eastAsia="en-US" w:bidi="km-KH"/>
              </w:rPr>
              <w:t xml:space="preserve">សំណុំឯកសារប្រាតិភោគ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រួមមានជាអាទិ៍ ប្រាក់ពន្ធ និងអាករជាធរមាន សោហ៊ុយចុះបញ្ជី ការចំណាយដែលកើតមានទាំងអស់ សោហ៊ុយផ្នែកច្បាប់ សោហ៊ុយវាយតម្លៃអចលនវត្ថុ បុព្វលាភធានារ៉ាប់រង (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 និងការចំណាយ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)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ជា​បន្ទុក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និងត្រូវបង់ដោយ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អ្នកខ្ចី។ ក្នុងករណីដែលសោហ៊ុយ និងចំណាយ​ទាំងអស់ ឬផ្នែក​ណា​មួយ​របស់វា មិនត្រូវបានទូទាត់សង ឬបង់ឲ្យបានគ្រប់​ចំនួន​​ដោយអ្នកខ្ចី  ធនាគារ​រក្សា​សិទ្ធិតាមឆន្ទានុសិទ្ធិរបស់ខ្លួន ក្នុងការបង់​សោ​ហ៊ុយ និង​​ចំណាយ​នោះ​នៅក្នុង​ពេល​ណាមួយ ក្នុងនាមអ្នកខ្ចី ដោយមិន​ចាំ​បាច់​មាន​ការជូនដំណឹង​ជា​មុន​ទៅ​អ្នកខ្ចី ហើយ​ទឹក​ប្រាក់ដែលបាន​បង់ដោយ​ធនាគារនោះ នឹងត្រូវកាត់ពី​គណនី​ណាមួយរបស់​អ្នកខ្ចី​ដែល​រក្សា​ទុក​នៅ​ធនាគារ ដោយរាប់​បញ្ចូល​ទាំងតែមិន​កំណត់​​ចំពោះ​តែ​គណនី​ឥណទាន គណនី​​សន្សំ គណនីចរន្ដ គណនី​ប្រាក់​បញ្ញើ​មានកាលកំណត់ ឬគណនី​ណាមួយផ្សេង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ទៀតក៏ដោយ ដោយ​​មិន​ចាំបាច់​ធ្វើ​ការ​ជូនដំណឹង​​ជាមុន​ទៅអ្នកខ្ចី​ឡើយ។</w:t>
            </w:r>
          </w:p>
        </w:tc>
      </w:tr>
      <w:tr>
        <w:trPr/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សោហ៊ុយផ្សេងទៀត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សោហ៊ុយ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នៃការរៀបចំ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ឥណទានឡើងវិញៈ </w:t>
            </w:r>
            <w:r>
              <w:rPr>
                <w:rFonts w:ascii="Khmer OS Battambang" w:eastAsia="Times New Roman" w:hAnsi="Khmer OS Battambang" w:cs="Khmer OS Battambang"/>
              </w:rPr>
              <w:t xml:space="preserve">2</w:t>
            </w:r>
            <w:r>
              <w:rPr>
                <w:rFonts w:ascii="Khmer OS Battambang" w:eastAsia="Times New Roman" w:hAnsi="Khmer OS Battambang" w:cs="Khmer OS Battambang"/>
              </w:rPr>
              <w:t xml:space="preserve"> % (ពីរ</w:t>
            </w:r>
            <w:r>
              <w:rPr>
                <w:rFonts w:ascii="Khmer OS Battambang" w:eastAsia="Times New Roman" w:hAnsi="Khmer OS Battambang" w:cs="Khmer OS Battambang"/>
              </w:rPr>
              <w:t xml:space="preserve"> percent)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 ក្នុងមួយឆ្នាំ លើចំនួនដែលនៅ</w:t>
            </w:r>
            <w:r>
              <w:rPr>
                <w:rFonts w:ascii="Khmer OS Battambang" w:eastAsia="Khmer OS Battambang" w:hAnsi="Khmer OS Battambang" w:cs="Khmer OS Battambang"/>
                <w:cs/>
                <w:spacing w:val="-4"/>
                <w:lang w:eastAsia="en-US" w:bidi="km-KH"/>
              </w:rPr>
              <w:t xml:space="preserve">ជំពាក់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ដែលត្រូវ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រៀបចំ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ឡើងវិញ។</w:t>
            </w:r>
          </w:p>
          <w:p>
            <w:pPr>
              <w:pStyle w:val="ListParagraph"/>
              <w:numPr>
                <w:ilvl w:val="1"/>
                <w:numId w:val="5"/>
              </w:numPr>
              <w:spacing w:line="216" w:lineRule="auto"/>
              <w:ind w:left="474" w:hanging="474"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សោហ៊ុយទូទាត់សងឥណទានមុនកាលកំណត់ៈ </w:t>
            </w:r>
            <w:r>
              <w:rPr>
                <w:rFonts w:ascii="Khmer OS Battambang" w:eastAsia="Times New Roman" w:hAnsi="Khmer OS Battambang" w:cs="Khmer OS Battambang"/>
              </w:rPr>
              <w:t xml:space="preserve">1</w:t>
            </w:r>
            <w:r>
              <w:rPr>
                <w:rFonts w:ascii="Khmer OS Battambang" w:eastAsia="Times New Roman" w:hAnsi="Khmer OS Battambang" w:cs="Khmer OS Battambang"/>
              </w:rPr>
              <w:t xml:space="preserve"> %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លើចំនួនដែលត្រូវទូទាត់សងមុនកាលកំណត់។ </w:t>
            </w:r>
          </w:p>
        </w:tc>
      </w:tr>
      <w:tr>
        <w:trPr>
          <w:trHeight w:val="747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ព័ត៌</w:t>
            </w: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ទំនាក់ទំនង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ធនាគារ៖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Ms.Kimnay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Loan </w:t>
            </w:r>
          </w:p>
          <w:p>
            <w:pPr>
              <w:tabs>
                <w:tab w:pos="2266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02345678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kimnay</w:t>
            </w:r>
          </w:p>
          <w:p>
            <w:pPr>
              <w:tabs>
                <w:tab w:pos="1735" w:val="left"/>
              </w:tabs>
              <w:spacing w:line="216" w:lineRule="auto"/>
              <w:contextualSpacing/>
              <w:jc w:val="both"/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អ្នកខ្ចី៖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អ្នកទំនាក់ទំនង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Mr.Sopha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មុខងា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  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CEO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 ទូរស័ព្ទលេខ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      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ab/>
            </w:r>
            <w:r>
              <w:rPr>
                <w:rFonts w:ascii="Khmer OS Battambang" w:eastAsia="Times New Roman" w:hAnsi="Khmer OS Battambang" w:cs="Khmer OS Battambang"/>
              </w:rPr>
              <w:t xml:space="preserve">09732503</w:t>
            </w:r>
          </w:p>
          <w:p>
            <w:pPr>
              <w:tabs>
                <w:tab w:pos="2280" w:val="left"/>
              </w:tabs>
              <w:spacing w:line="216" w:lineRule="auto"/>
              <w:ind w:left="474"/>
              <w:contextualSpacing/>
              <w:jc w:val="both"/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 </w:t>
            </w:r>
            <w:r>
              <w:rPr>
                <w:rFonts w:ascii="Khmer OS Battambang" w:eastAsia="Khmer OS Battambang" w:hAnsi="Khmer OS Battambang" w:cs="Khmer OS Battambang"/>
                <w:cs/>
                <w:lang w:eastAsia="en-US" w:bidi="km-KH"/>
              </w:rPr>
              <w:t xml:space="preserve">អ៊ីមែល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: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 xml:space="preserve">           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lang w:eastAsia="en-US" w:bidi="km-KH"/>
              </w:rPr>
              <w:tab/>
            </w:r>
          </w:p>
        </w:tc>
      </w:tr>
      <w:tr>
        <w:trPr>
          <w:trHeight w:val="1878" w:hRule="atLeast"/>
        </w:trPr>
        <w:tc>
          <w:tcPr>
            <w:tcW w:type="dxa" w:w="1974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pStyle w:val="ListParagraph"/>
              <w:numPr>
                <w:ilvl w:val="0"/>
                <w:numId w:val="5"/>
              </w:numPr>
              <w:spacing w:line="216" w:lineRule="auto"/>
              <w:ind w:left="459" w:hanging="283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  <w:t xml:space="preserve">ភាសា</w:t>
            </w:r>
          </w:p>
        </w:tc>
        <w:tc>
          <w:tcPr>
            <w:tcW w:type="dxa" w:w="7782"/>
            <w:gridSpan w:val="3"/>
            <w:tcBorders>
              <w:top w:val="none" w:sz="0" w:space="0" w:color="auto"/>
              <w:left w:val="single" w:sz="4" w:space="0" w:color="auto"/>
              <w:bottom w:val="none" w:sz="0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1800" w:val="left"/>
              </w:tabs>
              <w:spacing w:line="216" w:lineRule="auto"/>
              <w:ind w:left="45"/>
              <w:jc w:val="both"/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lang w:val="ca-ES" w:eastAsia="en-US" w:bidi="km-KH"/>
              </w:rPr>
              <w:t xml:space="preserve">កិច្ច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សន្យាខ្ចី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បរិភោគនេះត្រូវធ្វើឡើងជាភាសាខ្មែ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និងភាសាអង់គ្លេស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4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(បួន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ហើយគ្រប់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ច្បាប់ទាំង</w:t>
            </w:r>
            <w:r>
              <w:rPr>
                <w:rFonts w:ascii="Khmer OS Battambang" w:eastAsia="Khmer OS Battambang" w:hAnsi="Khmer OS Battambang" w:cs="Khmer OS Battambang"/>
                <w:spacing w:val="-5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នេះត្រូវចាត់ទុកជាលិខិតូបករណ៍តែមួយ និងមានតម្លៃដូចគ្នា​។ ធនាគារ ត្រូវរក្សាទុក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2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(ពីរ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ច្បាប់សម្រាប់ភាសាខ្មែរ និងភាសាអង់គ្លេស។ អ្នកខ្ចី មេធាវី ឬសារការី ត្រូវរក្សាទុក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ច្បាប់សម្រាប់ភាសានីមួយៗ ហើយ 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1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 (មូយ</w:t>
            </w:r>
            <w:r>
              <w:rPr>
                <w:rFonts w:ascii="Khmer OS Battambang" w:eastAsia="Khmer OS Battambang" w:hAnsi="Khmer OS Battambang" w:cs="Khmer OS Battambang"/>
                <w:iCs/>
              </w:rPr>
              <w:t xml:space="preserve">)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 ច្បាប់ ជាភាសាខ្មែរ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 ត្រូវរក្សាទុក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ជាមួយ</w:t>
            </w:r>
            <w:r>
              <w:rPr>
                <w:rFonts w:ascii="Khmer OS Battambang" w:eastAsia="Khmer OS Battambang" w:hAnsi="Khmer OS Battambang" w:cs="Khmer OS Battambang"/>
                <w:lang w:eastAsia="en-US" w:bidi="km-KH"/>
              </w:rPr>
              <w:t xml:space="preserve"> </w:t>
            </w:r>
            <w:r>
              <w:rPr>
                <w:rFonts w:ascii="Khmer OS Battambang" w:eastAsia="Khmer OS Battambang" w:hAnsi="Khmer OS Battambang" w:cs="Khmer OS Battambang"/>
                <w:cs/>
                <w:lang w:val="pt-BR" w:eastAsia="en-US" w:bidi="km-KH"/>
              </w:rPr>
              <w:t xml:space="preserve">អាជ្ញាធរមានសមត្ថកិច្ចដែលពាក់ព័ន្ធ</w:t>
            </w:r>
            <w:r>
              <w:rPr>
                <w:rFonts w:ascii="Khmer OS Battambang" w:eastAsia="Khmer OS Battambang" w:hAnsi="Khmer OS Battambang" w:cs="Khmer OS Battambang"/>
                <w:cs/>
                <w:spacing w:val="-5"/>
                <w:lang w:val="pt-BR" w:eastAsia="en-US" w:bidi="km-KH"/>
              </w:rPr>
              <w:t xml:space="preserve">។</w:t>
            </w: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sz w:val="20"/>
          <w:szCs w:val="20"/>
          <w:lang w:eastAsia="en-US" w:bidi="km-KH"/>
        </w:rPr>
      </w:pPr>
    </w:p>
    <w:p>
      <w:pPr>
        <w:spacing w:after="0" w:line="216" w:lineRule="auto"/>
        <w:rPr>
          <w:rFonts w:ascii="Khmer OS Battambang" w:eastAsia="Khmer OS Battambang" w:hAnsi="Khmer OS Battambang" w:cs="Khmer OS Battambang"/>
          <w:lang w:eastAsia="en-US" w:bidi="km-KH"/>
        </w:rPr>
      </w:pP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កិច្ចសន្យាខ្ចីបរិភោគនេះ ត្រូវបានធ្វើឡើងលើ 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………</w:t>
      </w:r>
      <w:r>
        <w:rPr>
          <w:rFonts w:ascii="Khmer OS Battambang" w:eastAsia="Khmer OS Battambang" w:hAnsi="Khmer OS Battambang" w:cs="Khmer OS Battambang"/>
          <w:lang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lang w:eastAsia="en-US" w:bidi="km-KH"/>
        </w:rPr>
        <w:t xml:space="preserve">ទំព័រ។ </w:t>
      </w:r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b/>
          <w:spacing w:val="-5"/>
          <w:lang w:val="ca-ES" w:eastAsia="en-US" w:bidi="km-KH"/>
        </w:rPr>
      </w:pP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ដើម្បីជាសក្ខីភាពនៃការព្រមព្រៀងរបស់ខ្លួន</w:t>
      </w:r>
      <w:r>
        <w:rPr>
          <w:rFonts w:ascii="Khmer OS Battambang" w:eastAsia="Khmer OS Battambang" w:hAnsi="Khmer OS Battambang" w:cs="Khmer OS Battambang"/>
          <w:b/>
          <w:spacing w:val="-5"/>
          <w:lang w:val="ca-ES" w:eastAsia="en-US" w:bidi="km-KH"/>
        </w:rPr>
        <w:t xml:space="preserve"> 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ភាគីទាំងពីរយល់ព្រមចុះហត្ថលេខាលើក</w:t>
      </w:r>
      <w:r>
        <w:rPr>
          <w:rFonts w:ascii="Khmer OS Battambang" w:eastAsia="Khmer OS Battambang" w:hAnsi="Khmer OS Battambang" w:cs="Khmer OS Battambang"/>
          <w:cs/>
          <w:b/>
          <w:spacing w:val="-5"/>
          <w:lang w:val="ca-ES" w:eastAsia="en-US" w:bidi="km-KH"/>
        </w:rPr>
        <w:t xml:space="preserve">ិច្ចសន្យាខ្ចីបរិភោគនេះនៅចំពោះមុខមេធាវី ។</w:t>
      </w:r>
      <w:bookmarkStart w:id="5" w:name="_GoBack"/>
      <w:bookmarkEnd w:id="5"/>
    </w:p>
    <w:p>
      <w:pPr>
        <w:spacing w:after="0" w:line="216" w:lineRule="auto"/>
        <w:jc w:val="both"/>
        <w:rPr>
          <w:rFonts w:ascii="Khmer OS Battambang" w:eastAsia="Khmer OS Battambang" w:hAnsi="Khmer OS Battambang" w:cs="Khmer OS Battambang" w:hint="cs"/>
          <w:cs/>
          <w:b/>
          <w:spacing w:val="-5"/>
          <w:lang w:val="ca-ES" w:eastAsia="en-US" w:bidi="km-KH"/>
        </w:rPr>
      </w:pPr>
    </w:p>
    <w:tbl>
      <w:tblPr>
        <w:tblLook w:val="0000" w:firstRow="0" w:lastRow="0" w:firstColumn="0" w:lastColumn="0" w:noHBand="0" w:noVBand="0"/>
        <w:tblDescription w:val=""/>
        <w:tblW w:w="10055" w:type="dxa"/>
        <w:jc w:val="left"/>
        <w:tblInd w:w="118" w:type="dxa"/>
        <w:tblBorders>
          <w:top w:val="none" w:sz="0" w:space="0" w:color="FFFFFF"/>
          <w:left w:val="none" w:sz="0" w:space="0" w:color="FFFFFF"/>
          <w:bottom w:val="none" w:sz="0" w:space="0" w:color="FFFFFF"/>
          <w:right w:val="none" w:sz="0" w:space="0" w:color="FFFFFF"/>
          <w:insideH w:val="none" w:sz="0" w:space="0" w:color="FFFFFF"/>
          <w:insideV w:val="none" w:sz="0" w:space="0" w:color="FFFFFF"/>
          <w:tl2br w:val="none" w:sz="0" w:space="0" w:color="auto"/>
          <w:tr2bl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283"/>
        <w:gridCol w:w="1883"/>
        <w:gridCol w:w="243"/>
        <w:gridCol w:w="2835"/>
        <w:gridCol w:w="236"/>
        <w:gridCol w:w="48"/>
        <w:gridCol w:w="1653"/>
        <w:gridCol w:w="190"/>
      </w:tblGrid>
      <w:tr>
        <w:trPr>
          <w:trHeight w:val="358" w:hRule="atLeast"/>
          <w:gridAfter w:val="1"/>
          <w:wAfter w:type="dxa" w:w="190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 w:hint="cs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  <w:lang w:eastAsia="en-US" w:bidi="km-KH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3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701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  <w:tr>
        <w:trPr>
          <w:trHeight w:val="35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val="ca-ES" w:eastAsia="en-US" w:bidi="km-KH"/>
              </w:rPr>
              <w:t xml:space="preserve">ធនាគារ 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BIDC</w:t>
            </w:r>
            <w:r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 ការិយាល័យ​ក​ណ្តា​ល</w:t>
            </w:r>
          </w:p>
          <w:p>
            <w:pPr>
              <w:spacing w:after="0" w:line="216" w:lineRule="auto"/>
              <w:ind w:left="-118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spacing w:after="0" w:line="216" w:lineRule="auto"/>
              <w:ind w:left="-118"/>
              <w:jc w:val="center"/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  <w:tc>
          <w:tcPr>
            <w:tcW w:type="dxa" w:w="24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600" w:val="left"/>
              </w:tabs>
              <w:spacing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/>
                <w:bCs/>
                <w:spacing w:val="-5"/>
                <w:sz w:val="24"/>
                <w:szCs w:val="24"/>
                <w:lang w:eastAsia="en-US" w:bidi="km-KH"/>
              </w:rPr>
              <w:t xml:space="preserve">អ្នកខ្ចី</w:t>
            </w:r>
          </w:p>
          <w:p>
            <w:pPr>
              <w:spacing w:after="0" w:line="240" w:lineRule="auto"/>
              <w:ind w:left="-108"/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b/>
                <w:bCs/>
                <w:sz w:val="24"/>
                <w:szCs w:val="24"/>
                <w:lang w:eastAsia="en-US" w:bidi="km-KH"/>
              </w:rPr>
              <w:t xml:space="preserve">Mr. PA SOPHANNA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  <w:lang w:val="ca-ES" w:eastAsia="en-US" w:bidi="km-KH"/>
              </w:rPr>
            </w:pPr>
          </w:p>
          <w:p>
            <w:pPr>
              <w:tabs>
                <w:tab w:pos="3754" w:val="left"/>
              </w:tabs>
              <w:spacing w:after="0" w:line="216" w:lineRule="auto"/>
              <w:jc w:val="center"/>
              <w:rPr>
                <w:rFonts w:ascii="Khmer OS Battambang" w:eastAsia="Khmer OS Battambang" w:hAnsi="Khmer OS Battambang" w:cs="Khmer OS Battambang"/>
                <w:bCs/>
                <w:caps/>
                <w:spacing w:val="-5"/>
                <w:sz w:val="24"/>
                <w:szCs w:val="24"/>
              </w:rPr>
            </w:pPr>
            <w:r>
              <w:rPr>
                <w:rFonts w:ascii="Khmer OS Battambang" w:eastAsia="Khmer OS Battambang" w:hAnsi="Khmer OS Battambang" w:cs="Khmer OS Battambang"/>
                <w:cs/>
                <w:bCs/>
                <w:spacing w:val="-5"/>
                <w:sz w:val="24"/>
                <w:szCs w:val="24"/>
                <w:lang w:val="ca-ES" w:eastAsia="en-US" w:bidi="km-KH"/>
              </w:rPr>
              <w:t xml:space="preserve">ត្រាក្រុមហ៊ុន</w:t>
            </w:r>
          </w:p>
        </w:tc>
      </w:tr>
      <w:tr>
        <w:trPr>
          <w:trHeight w:val="738" w:hRule="atLeast"/>
        </w:trPr>
        <w:tc>
          <w:tcPr>
            <w:tcW w:type="dxa" w:w="2684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bottom"/>
          </w:tcPr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b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Mr.Phy</w:t>
            </w:r>
          </w:p>
        </w:tc>
        <w:tc>
          <w:tcPr>
            <w:tcW w:type="dxa" w:w="28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</w:rPr>
            </w:pPr>
          </w:p>
        </w:tc>
        <w:tc>
          <w:tcPr>
            <w:tcW w:type="dxa" w:w="1883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before="360" w:after="0" w:line="216" w:lineRule="auto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  <w:p>
            <w:pPr>
              <w:spacing w:after="0" w:line="216" w:lineRule="auto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243"/>
            <w:tcBorders>
              <w:top w:val="none" w:sz="0" w:space="0" w:color="auto"/>
              <w:left w:val="dashSmallGap" w:sz="4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600" w:val="left"/>
              </w:tabs>
              <w:spacing w:before="360" w:after="0" w:line="216" w:lineRule="auto"/>
              <w:ind w:left="-10"/>
              <w:rPr>
                <w:rFonts w:ascii="Khmer OS Battambang" w:eastAsia="Khmer OS Battambang" w:hAnsi="Khmer OS Battambang" w:cs="Khmer OS Battambang"/>
                <w:b/>
                <w:spacing w:val="-5"/>
                <w:sz w:val="24"/>
                <w:szCs w:val="24"/>
              </w:rPr>
            </w:pPr>
          </w:p>
        </w:tc>
        <w:tc>
          <w:tcPr>
            <w:tcW w:type="dxa" w:w="2835"/>
            <w:tcBorders>
              <w:top w:val="none" w:sz="0" w:space="0" w:color="auto"/>
              <w:left w:val="none" w:sz="0" w:space="0" w:color="auto"/>
              <w:bottom w:val="dashSmallGap" w:sz="4" w:space="0" w:color="auto"/>
              <w:right w:val="none" w:sz="0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Khmer OS Battambang" w:hAnsi="Khmer OS Battambang" w:cs="Khmer OS Battambang"/>
                <w:cs/>
                <w:spacing w:val="-5"/>
                <w:sz w:val="24"/>
                <w:szCs w:val="24"/>
                <w:lang w:eastAsia="en-US" w:bidi="km-KH"/>
              </w:rPr>
              <w:t xml:space="preserve">អ្នកតំណាងស្របច្បាប់</w:t>
            </w: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tabs>
                <w:tab w:pos="3754" w:val="left"/>
              </w:tabs>
              <w:spacing w:before="360" w:after="0" w:line="216" w:lineRule="auto"/>
              <w:contextualSpacing/>
              <w:rPr>
                <w:rFonts w:ascii="Khmer OS Battambang" w:eastAsia="Khmer OS Battambang" w:hAnsi="Khmer OS Battambang" w:cs="Khmer OS Battambang"/>
                <w:spacing w:val="-5"/>
                <w:sz w:val="24"/>
                <w:szCs w:val="24"/>
                <w:lang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contextualSpacing/>
              <w:rPr>
                <w:rFonts w:ascii="Khmer OS Battambang" w:eastAsia="Khmer OS Battambang" w:hAnsi="Khmer OS Battambang" w:cs="Khmer OS Battambang"/>
                <w:cs/>
                <w:caps/>
                <w:spacing w:val="-5"/>
                <w:sz w:val="24"/>
                <w:szCs w:val="24"/>
                <w:lang w:val="vi-VN" w:eastAsia="en-US" w:bidi="km-KH"/>
              </w:rPr>
            </w:pPr>
          </w:p>
          <w:p>
            <w:pPr>
              <w:spacing w:after="0" w:line="216" w:lineRule="auto"/>
              <w:ind w:left="-119"/>
              <w:contextualSpacing/>
              <w:rPr>
                <w:rFonts w:ascii="Khmer OS Battambang" w:eastAsia="Khmer OS Battambang" w:hAnsi="Khmer OS Battambang" w:cs="Khmer OS Battambang"/>
                <w:caps/>
                <w:spacing w:val="-5"/>
                <w:sz w:val="24"/>
                <w:szCs w:val="24"/>
                <w:lang w:eastAsia="en-US" w:bidi="km-KH"/>
              </w:rPr>
            </w:pPr>
            <w:r>
              <w:rPr>
                <w:rFonts w:ascii="Khmer OS Battambang" w:eastAsia="Times New Roman" w:hAnsi="Khmer OS Battambang" w:cs="Khmer OS Battambang"/>
                <w:b/>
                <w:bCs/>
                <w:iCs/>
                <w:sz w:val="24"/>
                <w:szCs w:val="24"/>
                <w:lang w:val="nl-NL"/>
              </w:rPr>
              <w:t xml:space="preserve">Mr. Sopha</w:t>
            </w:r>
          </w:p>
        </w:tc>
        <w:tc>
          <w:tcPr>
            <w:tcW w:type="dxa" w:w="284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  <w:tc>
          <w:tcPr>
            <w:tcW w:type="dxa" w:w="1843"/>
            <w:gridSpan w:val="2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tabs>
                <w:tab w:pos="3754" w:val="left"/>
              </w:tabs>
              <w:spacing w:before="360" w:after="0" w:line="216" w:lineRule="auto"/>
              <w:ind w:left="-13"/>
              <w:jc w:val="center"/>
              <w:rPr>
                <w:rFonts w:ascii="Khmer OS Battambang" w:eastAsia="Khmer OS Battambang" w:hAnsi="Khmer OS Battambang" w:cs="Khmer OS Battambang"/>
                <w:b/>
                <w:caps/>
                <w:spacing w:val="-5"/>
                <w:sz w:val="24"/>
                <w:szCs w:val="24"/>
              </w:rPr>
            </w:pPr>
          </w:p>
        </w:tc>
      </w:tr>
    </w:tbl>
    <w:p>
      <w:pPr>
        <w:spacing w:after="0" w:line="216" w:lineRule="auto"/>
        <w:rPr>
          <w:rFonts w:ascii="Khmer OS Battambang" w:eastAsia="Khmer OS Battambang" w:hAnsi="Khmer OS Battambang" w:cs="Khmer OS Battambang"/>
          <w:cs/>
          <w:lang w:eastAsia="en-US" w:bidi="km-KH"/>
        </w:rPr>
      </w:pPr>
    </w:p>
    <w:sectPr>
      <w:headerReference w:type="first" r:id="rId3"/>
      <w:headerReference w:type="even" r:id="rId4"/>
      <w:headerReference w:type="default" r:id="rId5"/>
      <w:footerReference w:type="default" r:id="rId6"/>
      <w:type w:val="nextPage"/>
      <w:pgSz w:w="12240" w:h="15840"/>
      <w:pgMar w:top="851" w:right="1134" w:bottom="851" w:left="1418" w:footer="0" w:header="72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Symbol">
    <w:panose1 w:val="05050102010706020507"/>
    <w:charset w:val="02"/>
    <w:family w:val="Auto"/>
    <w:pitch w:val="variable"/>
    <w:sig w:usb0="00000000" w:usb1="10000000" w:usb2="00000000" w:usb3="00000000" w:csb0="00000000" w:csb1="10000000"/>
  </w:font>
  <w:font w:name="Book Antiqua">
    <w:panose1 w:val="02040602050305030304"/>
    <w:charset w:val="00"/>
    <w:family w:val="Auto"/>
    <w:pitch w:val="variable"/>
    <w:sig w:usb0="00000287" w:usb1="00000000" w:usb2="00000000" w:usb3="00000000" w:csb0="00000287" w:csb1="00000000"/>
  </w:font>
  <w:font w:name="Khmer MEF2">
    <w:altName w:val="Times New Roman"/>
    <w:charset w:val="00"/>
    <w:family w:val="Auto"/>
    <w:pitch w:val="variable"/>
    <w:sig w:usb0="00000001" w:usb1="00002000" w:usb2="00010000" w:usb3="00000000" w:csb0="00000001" w:csb1="00002000"/>
  </w:font>
  <w:font w:name="Khmer OS Battambang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DaunPenh">
    <w:panose1 w:val="01010101010101010101"/>
    <w:charset w:val="00"/>
    <w:family w:val="Auto"/>
    <w:pitch w:val="variable"/>
    <w:sig w:usb0="80000003" w:usb1="00000000" w:usb2="00010000" w:usb3="00000000" w:csb0="80000003" w:csb1="00000000"/>
  </w:font>
  <w:font w:name="ABC-HEAD-1">
    <w:charset w:val="00"/>
    <w:family w:val="Auto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Auto"/>
    <w:pitch w:val="variable"/>
    <w:sig w:usb0="F7FFAFFF" w:usb1="E9DFFFFF" w:usb2="0000003F" w:usb3="00000000" w:csb0="F7FFAFFF" w:csb1="E9DFFFFF"/>
  </w:font>
  <w:font w:name="Tahoma">
    <w:panose1 w:val="020B0604030504040204"/>
    <w:charset w:val="00"/>
    <w:family w:val="Auto"/>
    <w:pitch w:val="variable"/>
    <w:sig w:usb0="E1002EFF" w:usb1="C000605B" w:usb2="00000029" w:usb3="00000000" w:csb0="E1002EFF" w:csb1="C000605B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287" w:csb1="00000000"/>
  </w:font>
  <w:font w:name="F">
    <w:altName w:val="Times New Roman"/>
    <w:charset w:val="00"/>
    <w:family w:val="Auto"/>
    <w:pitch w:val="variable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A00000EF" w:csb1="5000204A"/>
  </w:font>
  <w:font w:name="Tacteing">
    <w:charset w:val="00"/>
    <w:family w:val="Auto"/>
    <w:pitch w:val="variable"/>
    <w:sig w:usb0="00000003" w:usb1="00000000" w:usb2="00000000" w:usb3="00000000" w:csb0="00000003" w:csb1="00000000"/>
  </w:font>
  <w:font w:name="Khmer Kep">
    <w:altName w:val="Times New Roman"/>
    <w:charset w:val="00"/>
    <w:family w:val="Auto"/>
    <w:pitch w:val="variable"/>
    <w:sig w:usb0="00000001" w:usb1="0000204A" w:usb2="00010000" w:usb3="00000000" w:csb0="00000001" w:csb1="0000204A"/>
  </w:font>
  <w:font w:name="Khmer OS Muol">
    <w:panose1 w:val="02000500000000020004"/>
    <w:charset w:val="00"/>
    <w:family w:val="Auto"/>
    <w:pitch w:val="variable"/>
    <w:sig w:usb0="A1002AEF" w:usb1="5000204A" w:usb2="00010000" w:usb3="00000000" w:csb0="A1002AEF" w:csb1="5000204A"/>
  </w:font>
  <w:font w:name="Cambria">
    <w:panose1 w:val="02040503050406030204"/>
    <w:charset w:val="00"/>
    <w:family w:val="Auto"/>
    <w:pitch w:val="variable"/>
    <w:sig w:usb0="E00006FF" w:usb1="420024FF" w:usb2="02000000" w:usb3="00000000" w:csb0="E00006FF" w:csb1="420024FF"/>
  </w:font>
  <w:font w:name="MoolBoran">
    <w:panose1 w:val="020B0100010101010101"/>
    <w:charset w:val="00"/>
    <w:family w:val="Auto"/>
    <w:pitch w:val="variable"/>
    <w:sig w:usb0="80000003" w:usb1="00000000" w:usb2="00010000" w:usb3="00000000" w:csb0="80000003" w:csb1="00000000"/>
  </w:font>
</w:fonts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Footer"/>
      <w:tabs>
        <w:tab w:pos="4680" w:val="center"/>
        <w:tab w:pos="9360" w:val="right"/>
      </w:tabs>
      <w:spacing w:line="240" w:lineRule="auto"/>
      <w:rPr>
        <w:rFonts w:ascii="Book Antiqua" w:eastAsia="Book Antiqua" w:hAnsi="Book Antiqua" w:cs="Khmer MEF2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Inputter: inputter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អ្នកខ្ចី: Mr. PA SOPHANNA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</w:pP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 xml:space="preserve">Authoriser: </w:t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sz w:val="16"/>
        <w:szCs w:val="16"/>
        <w:lang w:eastAsia="en-US" w:bidi="km-KH"/>
      </w:rPr>
      <w:tab/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ធនាគារ</w:t>
    </w:r>
    <w:r>
      <w:rPr>
        <w:rFonts w:ascii="Khmer OS Battambang" w:eastAsia="Khmer OS Battambang" w:hAnsi="Khmer OS Battambang" w:cs="Khmer OS Battambang"/>
        <w:cs/>
        <w:sz w:val="16"/>
        <w:szCs w:val="16"/>
        <w:lang w:val="vi-VN" w:eastAsia="en-US" w:bidi="km-KH"/>
      </w:rPr>
      <w:t xml:space="preserve">៖</w:t>
    </w:r>
    <w:r>
      <w:rPr>
        <w:rFonts w:ascii="Khmer OS Battambang" w:eastAsia="Khmer OS Battambang" w:hAnsi="Khmer OS Battambang" w:cs="Khmer OS Battambang"/>
        <w:cs/>
        <w:sz w:val="16"/>
        <w:szCs w:val="16"/>
        <w:lang w:eastAsia="en-US" w:bidi="km-KH"/>
      </w:rPr>
      <w:t xml:space="preserve"> </w:t>
    </w:r>
    <w:r>
      <w:rPr>
        <w:rFonts w:ascii="Khmer OS Battambang" w:eastAsia="Khmer OS Battambang" w:hAnsi="Khmer OS Battambang" w:cs="Khmer OS Battambang"/>
        <w:sz w:val="16"/>
        <w:szCs w:val="16"/>
        <w:lang w:val="vi-VN" w:eastAsia="en-US" w:bidi="km-KH"/>
      </w:rPr>
      <w:t xml:space="preserve">- </w:t>
    </w:r>
    <w:r>
      <w:rPr>
        <w:rFonts w:ascii="Khmer OS Battambang" w:eastAsia="Khmer OS Battambang" w:hAnsi="Khmer OS Battambang" w:cs="Khmer OS Battambang"/>
        <w:b/>
        <w:sz w:val="16"/>
        <w:szCs w:val="16"/>
        <w:lang w:val="vi-VN" w:eastAsia="en-US" w:bidi="km-KH"/>
      </w:rPr>
      <w:t xml:space="preserve">ធនាគារវិនិយោគ និងអភិវឌ្ឍន៍កម្ពុជា ភីអិលស៊ី - HO</w:t>
    </w:r>
  </w:p>
  <w:p>
    <w:pPr>
      <w:pStyle w:val="Footer"/>
      <w:tabs>
        <w:tab w:pos="4680" w:val="center"/>
        <w:tab w:pos="9360" w:val="right"/>
      </w:tabs>
      <w:spacing w:line="240" w:lineRule="auto"/>
      <w:rPr>
        <w:rFonts w:ascii="Khmer MEF2" w:eastAsia="Khmer MEF2" w:hAnsi="Khmer MEF2" w:cs="Khmer MEF2"/>
        <w:sz w:val="16"/>
        <w:szCs w:val="16"/>
      </w:rPr>
    </w:pP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                                                                                                                                                                                                              </w:t>
    </w:r>
    <w:r>
      <w:rPr>
        <w:rFonts w:ascii="Book Antiqua" w:eastAsia="Book Antiqua" w:hAnsi="Book Antiqua" w:cs="Khmer MEF2" w:hint="cs"/>
        <w:cs/>
        <w:b/>
        <w:bCs/>
        <w:sz w:val="16"/>
        <w:szCs w:val="16"/>
        <w:lang w:eastAsia="en-US" w:bidi="km-KH"/>
      </w:rPr>
      <w:t xml:space="preserve"> 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 xml:space="preserve">_____</w:t>
    </w:r>
    <w:r>
      <w:rPr>
        <w:rFonts w:ascii="Book Antiqua" w:eastAsia="Book Antiqua" w:hAnsi="Book Antiqua" w:cs="Khmer MEF2"/>
        <w:b/>
        <w:bCs/>
        <w:sz w:val="16"/>
        <w:szCs w:val="16"/>
        <w:lang w:eastAsia="en-US" w:bidi="km-KH"/>
      </w:rPr>
      <w:tab/>
    </w:r>
  </w:p>
  <w:p>
    <w:pPr>
      <w:pStyle w:val="Footer"/>
      <w:tabs>
        <w:tab w:pos="4680" w:val="center"/>
        <w:tab w:pos="9360" w:val="right"/>
      </w:tabs>
      <w:spacing w:line="240" w:lineRule="auto"/>
      <w:rPr/>
    </w:pPr>
  </w:p>
</w:ft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d0f4ce50-302e-4ec0-a82b-22b0dc419618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</w:pPr>
    <w:r>
      <w:pict>
        <v:shape id="PowerPlusWaterMarkObject3179d80fb7-30a8-4975-99d3-46602bf3b342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>
  <w:p>
    <w:pPr>
      <w:pStyle w:val="Header"/>
      <w:tabs>
        <w:tab w:pos="4680" w:val="center"/>
        <w:tab w:pos="9360" w:val="right"/>
      </w:tabs>
      <w:spacing w:line="240" w:lineRule="auto"/>
      <w:rPr>
        <w:rFonts w:ascii="Khmer OS Muol" w:eastAsia="Khmer OS Muol" w:hAnsi="Khmer OS Muol" w:cs="Khmer OS Muol"/>
        <w:b/>
        <w:bCs/>
        <w:sz w:val="16"/>
        <w:szCs w:val="16"/>
        <w:lang w:eastAsia="en-US" w:bidi="km-KH"/>
      </w:rPr>
    </w:pPr>
    <w:r>
      <w:pict>
        <v:shape id="PowerPlusWaterMarkObject3179633e12-71fc-4f63-b9cc-aaed7b3bcd9f" type="#_x0000_t136" o:allowincell="f" style="position:absolute;left:0;text-align:left;margin-left:0;margin-top:0;width:514.474731pt;height:165.1445pt;rotation:315;z-index:-251655168;mso-position-horizontal:center;mso-position-horizontal-relative:margin;mso-position-vertical:center;mso-position-vertical-relative:margin" fillcolor="#808080" stroked="f">
          <v:fill opacity=".5"/>
          <v:textpath style="font-family:&quot;Times New Roman&quot;;font-size:150pt" string="DRAFT"/>
        </v:shape>
      </w:pict>
    </w:r>
    <w:r>
      <w:rPr>
        <w:rFonts w:ascii="Khmer OS Muol" w:eastAsia="Khmer OS Muol" w:hAnsi="Khmer OS Muol" w:cs="Khmer OS Muol"/>
        <w:noProof/>
        <w:lang w:eastAsia="en-US" w:bidi="km-KH"/>
      </w:rPr>
      <w:pict xmlns:w="http://schemas.openxmlformats.org/wordprocessingml/2006/main">
        <v:line xmlns:o="urn:schemas-microsoft-com:office:office" xmlns:w14="http://schemas.microsoft.com/office/word/2010/wordml" xmlns:v="urn:schemas-microsoft-com:vml" w14:anchorId="7DEA65F2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45pt,13.4pt" to="481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" strokecolor="black [3213]"/>
      </w:pict>
    </w:r>
    <w:sdt>
      <w:sdtPr>
        <w:rPr>
          <w:rFonts w:ascii="Khmer OS Muol" w:eastAsia="Khmer OS Muol" w:hAnsi="Khmer OS Muol" w:cs="Khmer OS Muol"/>
        </w:rPr>
        <w:docPartObj>
          <w:docPartGallery w:val="Page Numbers (Top of Page)"/>
          <w:docPartList/>
        </w:docPartObj>
        <w:id w:val="1477648756"/>
      </w:sdtPr>
      <w:sdtEndPr>
        <w:rPr/>
      </w:sdtEndPr>
      <w:sdtContent>
        <w:r>
          <w:rPr>
            <w:rFonts w:ascii="Khmer OS Muol" w:eastAsia="Khmer OS Muol" w:hAnsi="Khmer OS Muol" w:cs="Khmer OS Muol"/>
            <w:cs/>
            <w:spacing w:val="6"/>
            <w:sz w:val="16"/>
            <w:szCs w:val="16"/>
            <w:lang w:eastAsia="en-US" w:bidi="km-KH"/>
          </w:rPr>
          <w:t xml:space="preserve">កិច្ចសន្យាខ្ចីបរិភោគ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(ឥណទានរយៈពេលវែង)</w:t>
        </w:r>
        <w:r>
          <w:rPr>
            <w:rFonts w:ascii="Khmer OS Muol" w:eastAsia="Khmer OS Muol" w:hAnsi="Khmer OS Muol" w:cs="Khmer OS Muol"/>
            <w:cs/>
            <w:sz w:val="16"/>
            <w:szCs w:val="16"/>
            <w:lang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     </w:t>
        </w:r>
        <w:r>
          <w:rPr>
            <w:rFonts w:ascii="Khmer OS Battambang" w:eastAsia="Khmer OS Battambang" w:hAnsi="Khmer OS Battambang" w:cs="Khmer OS Battambang"/>
            <w:sz w:val="16"/>
            <w:szCs w:val="16"/>
            <w:lang w:val="vi-VN" w:eastAsia="en-US" w:bidi="km-KH"/>
          </w:rPr>
          <w:tab/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ទំព័រ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> PAGE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  <w:r>
          <w:rPr>
            <w:rFonts w:ascii="Khmer OS Battambang" w:eastAsia="Khmer OS Battambang" w:hAnsi="Khmer OS Battambang" w:cs="Khmer OS Battambang"/>
            <w:sz w:val="16"/>
            <w:szCs w:val="16"/>
          </w:rPr>
          <w:t xml:space="preserve"> </w:t>
        </w:r>
        <w:r>
          <w:rPr>
            <w:rFonts w:ascii="Khmer OS Battambang" w:eastAsia="Khmer OS Battambang" w:hAnsi="Khmer OS Battambang" w:cs="Khmer OS Battambang"/>
            <w:cs/>
            <w:sz w:val="16"/>
            <w:szCs w:val="16"/>
            <w:lang w:eastAsia="en-US" w:bidi="km-KH"/>
          </w:rPr>
          <w:t xml:space="preserve">នៃ 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begin"/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instrText xml:space="preserve"> NUMPAGES  </w:instrTex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separate"/>
        </w:r>
        <w:r>
          <w:rPr>
            <w:rFonts w:ascii="Khmer OS Battambang" w:eastAsia="Khmer OS Battambang" w:hAnsi="Khmer OS Battambang" w:cs="Khmer OS Battambang"/>
            <w:b/>
            <w:bCs/>
            <w:noProof/>
            <w:sz w:val="16"/>
            <w:szCs w:val="16"/>
          </w:rPr>
          <w:t xml:space="preserve">5</w:t>
        </w:r>
        <w:r>
          <w:rPr>
            <w:rFonts w:ascii="Khmer OS Battambang" w:eastAsia="Khmer OS Battambang" w:hAnsi="Khmer OS Battambang" w:cs="Khmer OS Battambang"/>
            <w:b/>
            <w:bCs/>
            <w:sz w:val="16"/>
            <w:szCs w:val="16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lowerLetter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3">
    <w:multiLevelType w:val="hybridMultilevel"/>
    <w:lvl w:ilvl="0">
      <w:start w:val="1"/>
      <w:numFmt w:val="bullet"/>
      <w:suff w:val="tab"/>
      <w:lvlText w:val="-"/>
      <w:pPr>
        <w:spacing/>
        <w:ind w:left="994" w:hanging="360"/>
      </w:pPr>
      <w:rPr>
        <w:b/>
        <w:bCs/>
        <w:color w:val="auto"/>
      </w:rPr>
    </w:lvl>
    <w:lvl w:ilvl="1">
      <w:start w:val="1"/>
      <w:numFmt w:val="bullet"/>
      <w:suff w:val="tab"/>
      <w:lvlText w:val="o"/>
      <w:pPr>
        <w:spacing/>
        <w:ind w:left="1714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434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3154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874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594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314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6034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754" w:hanging="360"/>
      </w:pPr>
      <w:rPr>
        <w:rFonts w:ascii="Wingdings" w:eastAsia="Wingdings" w:hAnsi="Wingdings" w:cs="Wingdings" w:hint="default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."/>
      <w:pPr>
        <w:spacing/>
        <w:ind w:left="720" w:hanging="720"/>
      </w:pPr>
      <w:rPr>
        <w:rFonts w:ascii="Book Antiqua" w:eastAsia="Book Antiqua" w:hAnsi="Book Antiqua" w:cs="Khmer MEF2" w:hint="default"/>
      </w:rPr>
    </w:lvl>
    <w:lvl w:ilvl="2">
      <w:start w:val="1"/>
      <w:numFmt w:val="decimal"/>
      <w:isLgl/>
      <w:suff w:val="tab"/>
      <w:lvlText w:val="%1.%2.%3."/>
      <w:pPr>
        <w:spacing/>
        <w:ind w:left="108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pPr>
        <w:spacing/>
        <w:ind w:left="1440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pPr>
        <w:spacing/>
        <w:ind w:left="144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pPr>
        <w:spacing/>
        <w:ind w:left="1800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pPr>
        <w:spacing/>
        <w:ind w:left="2160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pPr>
        <w:spacing/>
        <w:ind w:left="2160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pPr>
        <w:spacing/>
        <w:ind w:left="2520" w:hanging="2160"/>
      </w:pPr>
      <w:rPr>
        <w:rFonts w:hint="default"/>
      </w:rPr>
    </w:lvl>
  </w:abstractNum>
  <w:abstractNum w:abstractNumId="5">
    <w:multiLevelType w:val="multilevel"/>
    <w:lvl w:ilvl="0">
      <w:start w:val="1"/>
      <w:numFmt w:val="upperRoman"/>
      <w:suff w:val="tab"/>
      <w:lvlText w:val="%1."/>
      <w:lvlJc w:val="right"/>
      <w:pPr>
        <w:spacing/>
        <w:ind w:left="360" w:hanging="360"/>
      </w:pPr>
      <w:rPr>
        <w:rFonts w:ascii="Book Antiqua" w:eastAsia="Book Antiqua" w:hAnsi="Book Antiqua" w:cs="Book Antiqua" w:hint="default"/>
        <w:b/>
        <w:bCs/>
      </w:rPr>
    </w:lvl>
    <w:lvl w:ilvl="1">
      <w:start w:val="1"/>
      <w:numFmt w:val="decimal"/>
      <w:isLgl/>
      <w:suff w:val="tab"/>
      <w:lvlText w:val="%1.%2"/>
      <w:pPr>
        <w:spacing/>
        <w:ind w:left="90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2">
      <w:start w:val="1"/>
      <w:numFmt w:val="decimal"/>
      <w:isLgl/>
      <w:suff w:val="tab"/>
      <w:lvlText w:val="%1.%2.%3"/>
      <w:pPr>
        <w:spacing/>
        <w:ind w:left="1432" w:hanging="720"/>
      </w:pPr>
      <w:rPr>
        <w:rFonts w:ascii="Book Antiqua" w:eastAsia="Book Antiqua" w:hAnsi="Book Antiqua" w:cs="Book Antiqua" w:hint="default"/>
        <w:b/>
        <w:bCs/>
      </w:rPr>
    </w:lvl>
    <w:lvl w:ilvl="3">
      <w:start w:val="1"/>
      <w:numFmt w:val="lowerLetter"/>
      <w:suff w:val="tab"/>
      <w:lvlText w:val="%4."/>
      <w:pPr>
        <w:spacing/>
        <w:ind w:left="2148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"/>
      <w:pPr>
        <w:spacing/>
        <w:ind w:left="2504" w:hanging="1080"/>
      </w:pPr>
      <w:rPr>
        <w:rFonts w:ascii="Book Antiqua" w:eastAsia="Book Antiqua" w:hAnsi="Book Antiqua" w:cs="Book Antiqua" w:hint="default"/>
      </w:rPr>
    </w:lvl>
    <w:lvl w:ilvl="5">
      <w:start w:val="1"/>
      <w:numFmt w:val="decimal"/>
      <w:isLgl/>
      <w:suff w:val="tab"/>
      <w:lvlText w:val="%1.%2.%3.%4.%5.%6"/>
      <w:pPr>
        <w:spacing/>
        <w:ind w:left="3220" w:hanging="1440"/>
      </w:pPr>
      <w:rPr>
        <w:rFonts w:ascii="Book Antiqua" w:eastAsia="Book Antiqua" w:hAnsi="Book Antiqua" w:cs="Book Antiqua" w:hint="default"/>
      </w:rPr>
    </w:lvl>
    <w:lvl w:ilvl="6">
      <w:start w:val="1"/>
      <w:numFmt w:val="decimal"/>
      <w:isLgl/>
      <w:suff w:val="tab"/>
      <w:lvlText w:val="%1.%2.%3.%4.%5.%6.%7"/>
      <w:pPr>
        <w:spacing/>
        <w:ind w:left="3576" w:hanging="1440"/>
      </w:pPr>
      <w:rPr>
        <w:rFonts w:ascii="Book Antiqua" w:eastAsia="Book Antiqua" w:hAnsi="Book Antiqua" w:cs="Book Antiqua" w:hint="default"/>
      </w:rPr>
    </w:lvl>
    <w:lvl w:ilvl="7">
      <w:start w:val="1"/>
      <w:numFmt w:val="decimal"/>
      <w:isLgl/>
      <w:suff w:val="tab"/>
      <w:lvlText w:val="%1.%2.%3.%4.%5.%6.%7.%8"/>
      <w:pPr>
        <w:spacing/>
        <w:ind w:left="4292" w:hanging="1800"/>
      </w:pPr>
      <w:rPr>
        <w:rFonts w:ascii="Book Antiqua" w:eastAsia="Book Antiqua" w:hAnsi="Book Antiqua" w:cs="Book Antiqua" w:hint="default"/>
      </w:rPr>
    </w:lvl>
    <w:lvl w:ilvl="8">
      <w:start w:val="1"/>
      <w:numFmt w:val="decimal"/>
      <w:isLgl/>
      <w:suff w:val="tab"/>
      <w:lvlText w:val="%1.%2.%3.%4.%5.%6.%7.%8.%9"/>
      <w:pPr>
        <w:spacing/>
        <w:ind w:left="4648" w:hanging="1800"/>
      </w:pPr>
      <w:rPr>
        <w:rFonts w:ascii="Book Antiqua" w:eastAsia="Book Antiqua" w:hAnsi="Book Antiqua" w:cs="Book Antiqua" w:hint="default"/>
      </w:rPr>
    </w:lvl>
  </w:abstractNum>
  <w:abstractNum w:abstractNumId="6">
    <w:multiLevelType w:val="hybridMultilevel"/>
    <w:lvl w:ilvl="0">
      <w:start w:val="0"/>
      <w:numFmt w:val="bullet"/>
      <w:suff w:val="tab"/>
      <w:lvlText w:val="-"/>
      <w:pPr>
        <w:spacing/>
        <w:ind w:left="720" w:hanging="360"/>
      </w:pPr>
      <w:rPr>
        <w:rFonts w:ascii="Khmer OS Battambang" w:eastAsia="Calibri" w:hAnsi="Khmer OS Battambang" w:cs="Khmer OS Battambang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eastAsia="Wingdings" w:hAnsi="Wingdings" w:cs="Wingdings" w:hint="default"/>
      </w:rPr>
    </w:lvl>
  </w:abstractNum>
  <w:abstractNum w:abstractNumId="8">
    <w:multiLevelType w:val="hybridMultilevel"/>
    <w:lvl w:ilvl="0">
      <w:start w:val="1"/>
      <w:numFmt w:val="decimal"/>
      <w:suff w:val="tab"/>
      <w:lvlText w:val="%1."/>
      <w:pPr>
        <w:spacing/>
        <w:ind w:left="720" w:hanging="360"/>
      </w:pPr>
      <w:rPr>
        <w:rFonts w:ascii="Book Antiqua" w:eastAsia="Book Antiqua" w:hAnsi="Book Antiqua" w:cs="Book Antiqua" w:hint="default"/>
        <w:sz w:val="20"/>
        <w:szCs w:val="20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BA98DCCF-0FD9-4EBE-9EF1-76ABB2218A96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km-KH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HAnsi" w:hAnsiTheme="minorHAnsi" w:cstheme="minorBidi" w:ascii="Calibr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next w:val="Normal"/>
    <w:qFormat/>
    <w:pPr>
      <w:spacing/>
    </w:pPr>
    <w:rPr>
      <w:rFonts w:ascii="Calibri" w:eastAsia="Calibri" w:hAnsi="Calibri" w:cs="Times New Roman"/>
      <w:szCs w:val="22"/>
      <w:lang w:eastAsia="en-US" w:bidi="ar-SA"/>
    </w:rPr>
  </w:style>
  <w:style w:type="paragraph" w:styleId="Heading1">
    <w:name w:val="Heading 1"/>
    <w:basedOn w:val="Normal"/>
    <w:link w:val="Heading1Char"/>
    <w:next w:val="Normal"/>
    <w:qFormat/>
    <w:pPr>
      <w:keepNext/>
      <w:spacing w:after="0" w:line="240" w:lineRule="auto"/>
      <w:jc w:val="center"/>
      <w:outlineLvl w:val="0"/>
    </w:pPr>
    <w:rPr>
      <w:rFonts w:ascii="ABC-HEAD-1" w:eastAsia="Times New Roman" w:hAnsi="ABC-HEAD-1" w:cs="Arial Unicode MS"/>
      <w:sz w:val="36"/>
      <w:szCs w:val="20"/>
      <w:lang w:eastAsia="en-US" w:bidi="km-KH"/>
    </w:rPr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next w:val="Normal"/>
    <w:qFormat/>
    <w:pPr>
      <w:spacing w:after="0" w:line="288" w:lineRule="auto"/>
      <w:jc w:val="center"/>
    </w:pPr>
    <w:rPr>
      <w:rFonts w:ascii="Times New Roman" w:eastAsia="Times New Roman" w:hAnsi="Times New Roman" w:cs="Arial Unicode MS"/>
      <w:b/>
      <w:sz w:val="24"/>
      <w:szCs w:val="20"/>
      <w:lang w:eastAsia="en-US" w:bidi="km-KH"/>
    </w:rPr>
  </w:style>
  <w:style w:type="character" w:styleId="TitleChar" w:customStyle="1">
    <w:name w:val="Title Char"/>
    <w:basedOn w:val="DefaultParagraphFont"/>
    <w:link w:val="Title"/>
    <w:rPr>
      <w:rFonts w:ascii="Times New Roman" w:eastAsia="Times New Roman" w:hAnsi="Times New Roman" w:cs="Arial Unicode MS"/>
      <w:b/>
      <w:sz w:val="24"/>
      <w:szCs w:val="20"/>
    </w:rPr>
  </w:style>
  <w:style w:type="paragraph" w:styleId="BalloonText">
    <w:name w:val="Balloon Text"/>
    <w:basedOn w:val="Normal"/>
    <w:link w:val="BalloonTextChar"/>
    <w:semiHidden/>
    <w:unhideWhenUsed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semiHidden/>
    <w:rPr>
      <w:rFonts w:ascii="Tahoma" w:eastAsia="Calibri" w:hAnsi="Tahoma" w:cs="Tahoma"/>
      <w:sz w:val="16"/>
      <w:szCs w:val="16"/>
      <w:lang w:eastAsia="en-US" w:bidi="ar-SA"/>
    </w:rPr>
  </w:style>
  <w:style w:type="paragraph" w:styleId="BodyText">
    <w:name w:val="Body Text"/>
    <w:basedOn w:val="Normal"/>
    <w:link w:val="BodyTextChar"/>
    <w:unhideWhenUsed/>
    <w:pPr>
      <w:spacing w:after="120" w:line="240" w:lineRule="auto"/>
    </w:pPr>
    <w:rPr>
      <w:rFonts w:ascii="Times New Roman" w:eastAsia="SimSun" w:hAnsi="Times New Roman" w:cs="Times New Roman"/>
      <w:sz w:val="20"/>
      <w:szCs w:val="20"/>
      <w:lang w:eastAsia="en-US" w:bidi="he-IL"/>
    </w:rPr>
  </w:style>
  <w:style w:type="character" w:styleId="BodyTextChar" w:customStyle="1">
    <w:name w:val="Body Text Char"/>
    <w:basedOn w:val="DefaultParagraphFont"/>
    <w:link w:val="BodyText"/>
    <w:rPr>
      <w:rFonts w:ascii="Times New Roman" w:eastAsia="SimSun" w:hAnsi="Times New Roman" w:cs="Times New Roman"/>
      <w:sz w:val="20"/>
      <w:szCs w:val="20"/>
      <w:lang w:eastAsia="en-US" w:bidi="he-IL"/>
    </w:rPr>
  </w:style>
  <w:style w:type="paragraph" w:styleId="ListParagraph">
    <w:name w:val="List Paragraph"/>
    <w:basedOn w:val="Normal"/>
    <w:next w:val="ListParagraph"/>
    <w:qFormat/>
    <w:pPr>
      <w:spacing/>
      <w:ind w:left="720"/>
      <w:contextualSpacing/>
    </w:pPr>
    <w:rPr/>
  </w:style>
  <w:style w:type="character" w:styleId="Hyperlink">
    <w:name w:val="Hyperlink"/>
    <w:basedOn w:val="DefaultParagraphFont"/>
    <w:unhideWhenUsed/>
    <w:rPr>
      <w:color w:val="0000FF"/>
      <w:u w:val="single"/>
    </w:rPr>
  </w:style>
  <w:style w:type="paragraph" w:styleId="Header">
    <w:name w:val="Header"/>
    <w:basedOn w:val="Normal"/>
    <w:link w:val="Head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HeaderChar" w:customStyle="1">
    <w:name w:val="Header Char"/>
    <w:basedOn w:val="DefaultParagraphFont"/>
    <w:link w:val="Header"/>
    <w:rPr>
      <w:rFonts w:ascii="Calibri" w:eastAsia="Calibri" w:hAnsi="Calibri" w:cs="Times New Roman"/>
      <w:szCs w:val="22"/>
      <w:lang w:eastAsia="en-US" w:bidi="ar-SA"/>
    </w:rPr>
  </w:style>
  <w:style w:type="paragraph" w:styleId="Footer">
    <w:name w:val="Footer"/>
    <w:basedOn w:val="Normal"/>
    <w:link w:val="FooterChar"/>
    <w:next w:val="Normal"/>
    <w:unhideWhenUsed/>
    <w:pPr>
      <w:tabs>
        <w:tab w:pos="4680" w:val="center"/>
        <w:tab w:pos="9360" w:val="right"/>
      </w:tabs>
      <w:spacing w:after="0" w:line="240" w:lineRule="auto"/>
    </w:pPr>
    <w:rPr/>
  </w:style>
  <w:style w:type="character" w:styleId="FooterChar" w:customStyle="1">
    <w:name w:val="Footer Char"/>
    <w:basedOn w:val="DefaultParagraphFont"/>
    <w:link w:val="Footer"/>
    <w:rPr>
      <w:rFonts w:ascii="Calibri" w:eastAsia="Calibri" w:hAnsi="Calibri" w:cs="Times New Roman"/>
      <w:szCs w:val="22"/>
      <w:lang w:eastAsia="en-US" w:bidi="ar-SA"/>
    </w:rPr>
  </w:style>
  <w:style w:type="character" w:styleId="Heading1Char" w:customStyle="1">
    <w:name w:val="Heading 1 Char"/>
    <w:basedOn w:val="DefaultParagraphFont"/>
    <w:link w:val="Heading1"/>
    <w:rPr>
      <w:rFonts w:ascii="ABC-HEAD-1" w:eastAsia="Times New Roman" w:hAnsi="ABC-HEAD-1" w:cs="Arial Unicode MS"/>
      <w:sz w:val="36"/>
      <w:szCs w:val="20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  <w:tl2br w:val="none" w:sz="0" w:space="0" w:color="auto"/>
        <w:tr2bl w:val="none" w:sz="0" w:space="0" w:color="auto"/>
      </w:tblBorders>
    </w:tblPr>
  </w:style>
  <w:style w:type="character" w:styleId="PageNumber">
    <w:name w:val="Page Number"/>
    <w:basedOn w:val="DefaultParagraphFont"/>
    <w:rPr/>
  </w:style>
  <w:style w:type="paragraph" w:styleId="Standard" w:customStyle="1">
    <w:name w:val="Standard"/>
    <w:pPr>
      <w:autoSpaceDN w:val="0"/>
      <w:textAlignment w:val="baseline"/>
      <w:spacing w:after="0" w:line="240" w:lineRule="auto"/>
      <w:suppressAutoHyphens/>
    </w:pPr>
    <w:rPr>
      <w:rFonts w:ascii="Garamond" w:eastAsia="Times New Roman" w:hAnsi="Garamond" w:cs="F"/>
      <w:sz w:val="20"/>
      <w:szCs w:val="20"/>
      <w:lang w:eastAsia="en-US" w:bidi="he-IL"/>
    </w:rPr>
  </w:style>
</w:styles>
</file>

<file path=word/_rels/document.xml.rels>&#65279;<?xml version="1.0" encoding="utf-8" standalone="yes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9" Type="http://schemas.openxmlformats.org/officeDocument/2006/relationships/numbering" Target="numbering.xml" /><Relationship Id="rId4" Type="http://schemas.openxmlformats.org/officeDocument/2006/relationships/header" Target="header4.xml" /><Relationship Id="rId3" Type="http://schemas.openxmlformats.org/officeDocument/2006/relationships/header" Target="header3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0" Type="http://schemas.openxmlformats.org/officeDocument/2006/relationships/fontTable" Target="fontTable.xml" /><Relationship Id="rId11" Type="http://schemas.openxmlformats.org/officeDocument/2006/relationships/theme" Target="theme/theme1.xml" /><Relationship Id="rId2" Type="http://schemas.openxmlformats.org/officeDocument/2006/relationships/image" Target="media/image2.wmf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24</TotalTime>
  <Pages>1</Pages>
  <Words>1014</Words>
  <Characters>5780</Characters>
  <CharactersWithSpaces>6781</CharactersWithSpaces>
  <Application>Microsoft Office Word</Application>
  <DocSecurity>0</DocSecurity>
  <Lines>48</Lines>
  <Paragraphs>13</Paragraphs>
  <Company>Microsoft</Company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 Sophat</dc:creator>
  <cp:lastModifiedBy>admin</cp:lastModifiedBy>
  <cp:lastPrinted>2016-09-06T03:52:00Z</cp:lastPrinted>
  <cp:revision>18</cp:revision>
  <dcterms:created xsi:type="dcterms:W3CDTF">2018-01-19T09:21:00Z</dcterms:created>
  <dcterms:modified xsi:type="dcterms:W3CDTF">2018-07-10T07:46:00Z</dcterms:modified>
</cp:coreProperties>
</file>