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6E16" w:rsidRDefault="00E871B6">
      <w:pPr>
        <w:spacing w:before="480" w:after="120"/>
        <w:jc w:val="center"/>
      </w:pPr>
      <w:r>
        <w:rPr>
          <w:b/>
          <w:bCs/>
          <w:color w:val="1E3A5F"/>
          <w:sz w:val="52"/>
          <w:szCs w:val="52"/>
        </w:rPr>
        <w:t>TID Asset Management System</w:t>
      </w:r>
    </w:p>
    <w:p w:rsidR="00906E16" w:rsidRDefault="00E871B6" w:rsidP="002708C6">
      <w:pPr>
        <w:spacing w:before="120" w:after="120"/>
        <w:jc w:val="center"/>
      </w:pPr>
      <w:r>
        <w:rPr>
          <w:color w:val="2563EB"/>
          <w:sz w:val="30"/>
          <w:szCs w:val="30"/>
        </w:rPr>
        <w:t>Project Perspective and Backend Blueprint</w:t>
      </w:r>
    </w:p>
    <w:p w:rsidR="00906E16" w:rsidRDefault="00906E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06E16">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Recommended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Modular monolith with package-by-feature and layered design inside each business module.</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Focus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Real-world internal asset tracking with Spring Boot, PostgreSQL, security, testing, and reporting.</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Best Fit</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New projects that want to stay simple now without blocking future growth.</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Core 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 xml:space="preserve">Spring Boot 3.x, Java 21, PostgreSQL, Flyway, Spring Security, Validation, Actuator, </w:t>
            </w:r>
            <w:proofErr w:type="spellStart"/>
            <w:r>
              <w:rPr>
                <w:sz w:val="20"/>
                <w:szCs w:val="20"/>
              </w:rPr>
              <w:t>Testcontainers</w:t>
            </w:r>
            <w:proofErr w:type="spellEnd"/>
            <w:r>
              <w:rPr>
                <w:sz w:val="20"/>
                <w:szCs w:val="20"/>
              </w:rPr>
              <w:t>, Gradle.</w:t>
            </w:r>
          </w:p>
        </w:tc>
      </w:tr>
    </w:tbl>
    <w:p w:rsidR="002708C6" w:rsidRDefault="002708C6">
      <w:pPr>
        <w:spacing w:before="60" w:after="60"/>
      </w:pPr>
    </w:p>
    <w:p w:rsidR="00906E16" w:rsidRDefault="00E871B6">
      <w:pPr>
        <w:pStyle w:val="Heading1"/>
      </w:pPr>
      <w:r>
        <w:t>1. Project Overview</w:t>
      </w:r>
    </w:p>
    <w:p w:rsidR="00906E16" w:rsidRDefault="00E871B6" w:rsidP="002708C6">
      <w:pPr>
        <w:spacing w:before="80" w:after="80"/>
      </w:pPr>
      <w:r>
        <w:t>Build an internal IT Asset Management System to manage company devices such as laptops, desktops, portable monitors, and stand monitors. The system should track asset identity, hardware details, assignment, department usage, lifecycle state, purchase and warranty information, and issue history.</w:t>
      </w:r>
    </w:p>
    <w:p w:rsidR="00906E16" w:rsidRDefault="00E871B6">
      <w:pPr>
        <w:pStyle w:val="Heading1"/>
      </w:pPr>
      <w:r>
        <w:t>2. Business Goal</w:t>
      </w:r>
    </w:p>
    <w:p w:rsidR="00906E16" w:rsidRDefault="00E871B6">
      <w:pPr>
        <w:spacing w:before="80" w:after="80"/>
      </w:pPr>
      <w:r>
        <w:t>The system should answer these practical questions:</w:t>
      </w:r>
    </w:p>
    <w:p w:rsidR="00906E16" w:rsidRDefault="00E871B6">
      <w:pPr>
        <w:pStyle w:val="ListParagraph"/>
        <w:numPr>
          <w:ilvl w:val="0"/>
          <w:numId w:val="2"/>
        </w:numPr>
        <w:spacing w:before="40" w:after="40"/>
      </w:pPr>
      <w:r>
        <w:t>What assets do we own?</w:t>
      </w:r>
    </w:p>
    <w:p w:rsidR="00906E16" w:rsidRDefault="00E871B6">
      <w:pPr>
        <w:pStyle w:val="ListParagraph"/>
        <w:numPr>
          <w:ilvl w:val="0"/>
          <w:numId w:val="2"/>
        </w:numPr>
        <w:spacing w:before="40" w:after="40"/>
      </w:pPr>
      <w:r>
        <w:t>Who is using each asset?</w:t>
      </w:r>
    </w:p>
    <w:p w:rsidR="00906E16" w:rsidRDefault="00E871B6">
      <w:pPr>
        <w:pStyle w:val="ListParagraph"/>
        <w:numPr>
          <w:ilvl w:val="0"/>
          <w:numId w:val="2"/>
        </w:numPr>
        <w:spacing w:before="40" w:after="40"/>
      </w:pPr>
      <w:r>
        <w:t>Which department uses each device?</w:t>
      </w:r>
    </w:p>
    <w:p w:rsidR="00906E16" w:rsidRDefault="00E871B6">
      <w:pPr>
        <w:pStyle w:val="ListParagraph"/>
        <w:numPr>
          <w:ilvl w:val="0"/>
          <w:numId w:val="2"/>
        </w:numPr>
        <w:spacing w:before="40" w:after="40"/>
      </w:pPr>
      <w:r>
        <w:t>Which devices are available right now?</w:t>
      </w:r>
    </w:p>
    <w:p w:rsidR="00906E16" w:rsidRDefault="00E871B6">
      <w:pPr>
        <w:pStyle w:val="ListParagraph"/>
        <w:numPr>
          <w:ilvl w:val="0"/>
          <w:numId w:val="2"/>
        </w:numPr>
        <w:spacing w:before="40" w:after="40"/>
      </w:pPr>
      <w:r>
        <w:t>Which assets are damaged or under repair?</w:t>
      </w:r>
    </w:p>
    <w:p w:rsidR="00906E16" w:rsidRDefault="00E871B6" w:rsidP="002708C6">
      <w:pPr>
        <w:pStyle w:val="ListParagraph"/>
        <w:numPr>
          <w:ilvl w:val="0"/>
          <w:numId w:val="2"/>
        </w:numPr>
        <w:spacing w:before="40" w:after="40"/>
      </w:pPr>
      <w:r>
        <w:t>Which warranties are expired or close to expiring?</w:t>
      </w:r>
    </w:p>
    <w:p w:rsidR="00906E16" w:rsidRDefault="00E871B6">
      <w:pPr>
        <w:pStyle w:val="Heading1"/>
      </w:pPr>
      <w:r>
        <w:t>3. Recommended System Scope</w:t>
      </w:r>
    </w:p>
    <w:p w:rsidR="00906E16" w:rsidRPr="000B7F14" w:rsidRDefault="00E871B6">
      <w:pPr>
        <w:pStyle w:val="Heading2"/>
        <w:rPr>
          <w:highlight w:val="yellow"/>
        </w:rPr>
      </w:pPr>
      <w:r w:rsidRPr="000B7F14">
        <w:rPr>
          <w:highlight w:val="yellow"/>
        </w:rPr>
        <w:t>A. Asset Module</w:t>
      </w:r>
    </w:p>
    <w:p w:rsidR="00906E16" w:rsidRDefault="00E871B6">
      <w:pPr>
        <w:spacing w:before="80" w:after="80"/>
      </w:pPr>
      <w:r w:rsidRPr="000B7F14">
        <w:rPr>
          <w:highlight w:val="yellow"/>
        </w:rPr>
        <w:t>Create, update, search, filter, and view asset records.</w:t>
      </w:r>
    </w:p>
    <w:p w:rsidR="00906E16" w:rsidRDefault="00E871B6">
      <w:pPr>
        <w:pStyle w:val="Heading2"/>
      </w:pPr>
      <w:r>
        <w:t xml:space="preserve">B. </w:t>
      </w:r>
      <w:r w:rsidR="008109C0">
        <w:t xml:space="preserve">Asset </w:t>
      </w:r>
      <w:r>
        <w:t>Assignment Module</w:t>
      </w:r>
    </w:p>
    <w:p w:rsidR="00906E16" w:rsidRDefault="00E871B6">
      <w:pPr>
        <w:spacing w:before="80" w:after="80"/>
      </w:pPr>
      <w:r>
        <w:t>Assign assets to employees, return assets</w:t>
      </w:r>
      <w:r w:rsidR="000B7F14">
        <w:t xml:space="preserve"> (with issue, conditional)</w:t>
      </w:r>
      <w:r>
        <w:t>, transfer assets.</w:t>
      </w:r>
    </w:p>
    <w:p w:rsidR="00906E16" w:rsidRPr="000B7F14" w:rsidRDefault="00E871B6">
      <w:pPr>
        <w:pStyle w:val="Heading2"/>
        <w:rPr>
          <w:highlight w:val="yellow"/>
        </w:rPr>
      </w:pPr>
      <w:r w:rsidRPr="000B7F14">
        <w:rPr>
          <w:highlight w:val="yellow"/>
        </w:rPr>
        <w:t xml:space="preserve">C. </w:t>
      </w:r>
      <w:r w:rsidR="008109C0" w:rsidRPr="000B7F14">
        <w:rPr>
          <w:highlight w:val="yellow"/>
        </w:rPr>
        <w:t xml:space="preserve">Asset </w:t>
      </w:r>
      <w:r w:rsidRPr="000B7F14">
        <w:rPr>
          <w:highlight w:val="yellow"/>
        </w:rPr>
        <w:t>Procurement Module</w:t>
      </w:r>
    </w:p>
    <w:p w:rsidR="00906E16" w:rsidRDefault="00E871B6">
      <w:pPr>
        <w:spacing w:before="80" w:after="80"/>
      </w:pPr>
      <w:r w:rsidRPr="000B7F14">
        <w:rPr>
          <w:highlight w:val="yellow"/>
        </w:rPr>
        <w:lastRenderedPageBreak/>
        <w:t>Track vendor, purchase date, purchase cost, and warranty expiry</w:t>
      </w:r>
      <w:r>
        <w:t>.</w:t>
      </w:r>
    </w:p>
    <w:p w:rsidR="00906E16" w:rsidRDefault="00E871B6">
      <w:pPr>
        <w:pStyle w:val="Heading2"/>
      </w:pPr>
      <w:r>
        <w:t xml:space="preserve">D. </w:t>
      </w:r>
      <w:r w:rsidR="00D46DD7">
        <w:t xml:space="preserve">Asset </w:t>
      </w:r>
      <w:r>
        <w:t xml:space="preserve">Maintenance / </w:t>
      </w:r>
      <w:r w:rsidR="00D46DD7">
        <w:t xml:space="preserve">Asset </w:t>
      </w:r>
      <w:r>
        <w:t>Issue Module</w:t>
      </w:r>
      <w:bookmarkStart w:id="0" w:name="_GoBack"/>
      <w:bookmarkEnd w:id="0"/>
    </w:p>
    <w:p w:rsidR="00906E16" w:rsidRDefault="00E871B6">
      <w:pPr>
        <w:spacing w:before="80" w:after="80"/>
      </w:pPr>
      <w:r>
        <w:t>Track issue reports, repair status, maintenance notes, and security checks.</w:t>
      </w:r>
    </w:p>
    <w:p w:rsidR="00906E16" w:rsidRDefault="00E871B6">
      <w:pPr>
        <w:pStyle w:val="Heading2"/>
      </w:pPr>
      <w:r>
        <w:t xml:space="preserve">E. </w:t>
      </w:r>
      <w:r w:rsidR="00D46DD7">
        <w:t xml:space="preserve">Asset </w:t>
      </w:r>
      <w:r>
        <w:t>Reporting Module</w:t>
      </w:r>
    </w:p>
    <w:p w:rsidR="00906E16" w:rsidRDefault="00E871B6" w:rsidP="002708C6">
      <w:pPr>
        <w:spacing w:before="80" w:after="80"/>
      </w:pPr>
      <w:r>
        <w:t>Provide dashboards and reports for asset counts, availability, warranty expiry, and issue tracking.</w:t>
      </w:r>
    </w:p>
    <w:p w:rsidR="00AD35EF" w:rsidRDefault="00AD35EF" w:rsidP="00AD35EF">
      <w:pPr>
        <w:pStyle w:val="Heading2"/>
      </w:pPr>
      <w:r>
        <w:t>F. User Management Module</w:t>
      </w:r>
    </w:p>
    <w:p w:rsidR="00AD35EF" w:rsidRDefault="00AD35EF" w:rsidP="002708C6">
      <w:pPr>
        <w:spacing w:before="80" w:after="80"/>
      </w:pPr>
      <w:r>
        <w:t xml:space="preserve">Only super admin can you modify with permission to each module or endpoint for admin user. </w:t>
      </w:r>
    </w:p>
    <w:p w:rsidR="00906E16" w:rsidRDefault="00E871B6">
      <w:pPr>
        <w:pStyle w:val="Heading1"/>
      </w:pPr>
      <w:r>
        <w:t>4. Suggested Architecture</w:t>
      </w:r>
    </w:p>
    <w:p w:rsidR="00906E16" w:rsidRDefault="00E871B6">
      <w:pPr>
        <w:spacing w:before="80" w:after="80"/>
      </w:pPr>
      <w:r>
        <w:t>Use a modular monolith with package-by-feature and layered design inside each module. This keeps the project simple for a new team, but still scalable enough for production.</w:t>
      </w:r>
    </w:p>
    <w:p w:rsidR="00906E16" w:rsidRDefault="00E871B6">
      <w:pPr>
        <w:spacing w:before="80" w:after="80"/>
      </w:pPr>
      <w:r>
        <w:t>Why it works well:</w:t>
      </w:r>
    </w:p>
    <w:p w:rsidR="00906E16" w:rsidRDefault="00E871B6">
      <w:pPr>
        <w:pStyle w:val="ListParagraph"/>
        <w:numPr>
          <w:ilvl w:val="0"/>
          <w:numId w:val="2"/>
        </w:numPr>
        <w:spacing w:before="40" w:after="40"/>
      </w:pPr>
      <w:r>
        <w:t>Business logic stays close to its feature.</w:t>
      </w:r>
    </w:p>
    <w:p w:rsidR="00906E16" w:rsidRDefault="00E871B6">
      <w:pPr>
        <w:pStyle w:val="ListParagraph"/>
        <w:numPr>
          <w:ilvl w:val="0"/>
          <w:numId w:val="2"/>
        </w:numPr>
        <w:spacing w:before="40" w:after="40"/>
      </w:pPr>
      <w:r>
        <w:t>The codebase is easier to navigate than one huge controller/service/repository structure.</w:t>
      </w:r>
    </w:p>
    <w:p w:rsidR="00906E16" w:rsidRDefault="00E871B6" w:rsidP="002708C6">
      <w:pPr>
        <w:pStyle w:val="ListParagraph"/>
        <w:numPr>
          <w:ilvl w:val="0"/>
          <w:numId w:val="2"/>
        </w:numPr>
        <w:spacing w:before="40" w:after="40"/>
      </w:pPr>
      <w:r>
        <w:t>It supports growth without early microservice complexity.</w:t>
      </w:r>
    </w:p>
    <w:p w:rsidR="00906E16" w:rsidRDefault="00E871B6">
      <w:pPr>
        <w:pStyle w:val="Heading1"/>
      </w:pPr>
      <w:r>
        <w:t>5. Authentication &amp; Authorization</w:t>
      </w:r>
    </w:p>
    <w:p w:rsidR="00906E16" w:rsidRDefault="00A30A29" w:rsidP="002708C6">
      <w:pPr>
        <w:spacing w:before="80" w:after="80"/>
      </w:pPr>
      <w:r w:rsidRPr="00A30A29">
        <w:t>The system implements role-based access control (RBAC) using Spring Security with JWT tokens. In this revised model, all endpoints are protected, and there is no longer a public "Viewer" tier.</w:t>
      </w:r>
    </w:p>
    <w:p w:rsidR="00906E16" w:rsidRDefault="00A30A29">
      <w:pPr>
        <w:pStyle w:val="Heading2"/>
      </w:pPr>
      <w:r>
        <w:t>Super Admin Access (Management Level)</w:t>
      </w:r>
    </w:p>
    <w:p w:rsidR="00A30A29" w:rsidRDefault="00A30A29" w:rsidP="00A30A29">
      <w:pPr>
        <w:spacing w:before="80" w:after="80"/>
      </w:pPr>
      <w:r>
        <w:t>The SUPER ADMIN role has full authority over the system, including the exclusive power to manage user accounts and modify permissions.</w:t>
      </w:r>
    </w:p>
    <w:p w:rsidR="00A30A29" w:rsidRDefault="00A30A29" w:rsidP="00A30A29">
      <w:pPr>
        <w:pStyle w:val="ListParagraph"/>
        <w:numPr>
          <w:ilvl w:val="0"/>
          <w:numId w:val="7"/>
        </w:numPr>
        <w:spacing w:before="80" w:after="80"/>
      </w:pPr>
      <w:r>
        <w:t>User Management: Access to POST /</w:t>
      </w:r>
      <w:proofErr w:type="spellStart"/>
      <w:r>
        <w:t>api</w:t>
      </w:r>
      <w:proofErr w:type="spellEnd"/>
      <w:r>
        <w:t>/auth/register and GET /</w:t>
      </w:r>
      <w:proofErr w:type="spellStart"/>
      <w:r>
        <w:t>api</w:t>
      </w:r>
      <w:proofErr w:type="spellEnd"/>
      <w:r>
        <w:t>/users.</w:t>
      </w:r>
    </w:p>
    <w:p w:rsidR="00A30A29" w:rsidRDefault="00A30A29" w:rsidP="00A30A29">
      <w:pPr>
        <w:pStyle w:val="ListParagraph"/>
        <w:numPr>
          <w:ilvl w:val="0"/>
          <w:numId w:val="7"/>
        </w:numPr>
        <w:spacing w:before="80" w:after="80"/>
      </w:pPr>
      <w:r>
        <w:t>Role Promotion: Exclusive permission to change an existing user’s role to ADMIN.</w:t>
      </w:r>
    </w:p>
    <w:p w:rsidR="00906E16" w:rsidRDefault="00A30A29" w:rsidP="00A30A29">
      <w:pPr>
        <w:pStyle w:val="ListParagraph"/>
        <w:numPr>
          <w:ilvl w:val="0"/>
          <w:numId w:val="7"/>
        </w:numPr>
        <w:spacing w:before="80" w:after="80"/>
      </w:pPr>
      <w:r>
        <w:t>System Override: Full access to all Asset, Assignment, Procurement, and Issue modules.</w:t>
      </w:r>
    </w:p>
    <w:p w:rsidR="00906E16" w:rsidRDefault="00A30A29">
      <w:pPr>
        <w:pStyle w:val="Heading2"/>
      </w:pPr>
      <w:r w:rsidRPr="00A30A29">
        <w:t>Admin Access (Operational Level)</w:t>
      </w:r>
    </w:p>
    <w:p w:rsidR="00906E16" w:rsidRDefault="00AD35EF">
      <w:pPr>
        <w:spacing w:before="60" w:after="60"/>
      </w:pPr>
      <w:r w:rsidRPr="00AD35EF">
        <w:t xml:space="preserve">The </w:t>
      </w:r>
      <w:r w:rsidRPr="00AD35EF">
        <w:rPr>
          <w:b/>
          <w:bCs/>
        </w:rPr>
        <w:t>ADMIN</w:t>
      </w:r>
      <w:r w:rsidRPr="00AD35EF">
        <w:t xml:space="preserve"> role is intended for day-to-day asset management. Admins cannot access user management endpoints.</w:t>
      </w:r>
    </w:p>
    <w:p w:rsidR="00906E16" w:rsidRDefault="00E871B6">
      <w:pPr>
        <w:pStyle w:val="Heading2"/>
      </w:pPr>
      <w:r>
        <w:t>Authentication Flow</w:t>
      </w:r>
    </w:p>
    <w:p w:rsidR="00AD35EF" w:rsidRDefault="00AD35EF" w:rsidP="00AD35EF">
      <w:pPr>
        <w:pStyle w:val="ListParagraph"/>
        <w:numPr>
          <w:ilvl w:val="0"/>
          <w:numId w:val="8"/>
        </w:numPr>
        <w:spacing w:before="60" w:after="60"/>
      </w:pPr>
      <w:r>
        <w:t>Login: User submits credentials to POST /</w:t>
      </w:r>
      <w:proofErr w:type="spellStart"/>
      <w:r>
        <w:t>api</w:t>
      </w:r>
      <w:proofErr w:type="spellEnd"/>
      <w:r>
        <w:t>/auth/login.</w:t>
      </w:r>
    </w:p>
    <w:p w:rsidR="00AD35EF" w:rsidRDefault="00AD35EF" w:rsidP="00AD35EF">
      <w:pPr>
        <w:pStyle w:val="ListParagraph"/>
        <w:numPr>
          <w:ilvl w:val="0"/>
          <w:numId w:val="8"/>
        </w:numPr>
        <w:spacing w:before="60" w:after="60"/>
      </w:pPr>
      <w:r>
        <w:t>Token Issuance: The server validates credentials and returns a signed JWT access token.</w:t>
      </w:r>
    </w:p>
    <w:p w:rsidR="00AD35EF" w:rsidRDefault="00AD35EF" w:rsidP="00AD35EF">
      <w:pPr>
        <w:pStyle w:val="ListParagraph"/>
        <w:numPr>
          <w:ilvl w:val="0"/>
          <w:numId w:val="8"/>
        </w:numPr>
        <w:spacing w:before="60" w:after="60"/>
      </w:pPr>
      <w:r>
        <w:lastRenderedPageBreak/>
        <w:t>Authorization: The client includes the token in the Authorization: Bearer &lt;token&gt; header for every request.</w:t>
      </w:r>
    </w:p>
    <w:p w:rsidR="00AD35EF" w:rsidRDefault="00AD35EF" w:rsidP="00AD35EF">
      <w:pPr>
        <w:pStyle w:val="ListParagraph"/>
        <w:numPr>
          <w:ilvl w:val="0"/>
          <w:numId w:val="8"/>
        </w:numPr>
        <w:spacing w:before="60" w:after="60"/>
      </w:pPr>
      <w:r>
        <w:t xml:space="preserve">Validation: A custom </w:t>
      </w:r>
      <w:proofErr w:type="spellStart"/>
      <w:r>
        <w:t>JwtAuthenticationFilter</w:t>
      </w:r>
      <w:proofErr w:type="spellEnd"/>
      <w:r>
        <w:t xml:space="preserve"> validates the token on every request before it reaches the controller.</w:t>
      </w:r>
    </w:p>
    <w:p w:rsidR="00906E16" w:rsidRDefault="00AD35EF" w:rsidP="00AD35EF">
      <w:pPr>
        <w:pStyle w:val="ListParagraph"/>
        <w:numPr>
          <w:ilvl w:val="0"/>
          <w:numId w:val="8"/>
        </w:numPr>
        <w:spacing w:before="60" w:after="60"/>
      </w:pPr>
      <w:r>
        <w:t>Role Enforcement: Roles (SUPER ADMIN, ADMIN) are embedded in the token claims to authorize specific actions.</w:t>
      </w:r>
    </w:p>
    <w:p w:rsidR="00906E16" w:rsidRDefault="00E871B6">
      <w:pPr>
        <w:pStyle w:val="Heading2"/>
      </w:pPr>
      <w:r>
        <w:t>Security Implementation Notes</w:t>
      </w:r>
    </w:p>
    <w:p w:rsidR="00AD35EF" w:rsidRDefault="00AD35EF" w:rsidP="00AD35EF">
      <w:pPr>
        <w:pStyle w:val="ListParagraph"/>
        <w:numPr>
          <w:ilvl w:val="0"/>
          <w:numId w:val="9"/>
        </w:numPr>
        <w:spacing w:before="60" w:after="60"/>
      </w:pPr>
      <w:r>
        <w:t xml:space="preserve">Password Security: All passwords must be stored using </w:t>
      </w:r>
      <w:proofErr w:type="spellStart"/>
      <w:r>
        <w:t>BCrypt</w:t>
      </w:r>
      <w:proofErr w:type="spellEnd"/>
      <w:r>
        <w:t xml:space="preserve"> encoding with a strength of 12.</w:t>
      </w:r>
    </w:p>
    <w:p w:rsidR="00AD35EF" w:rsidRDefault="00AD35EF" w:rsidP="00AD35EF">
      <w:pPr>
        <w:pStyle w:val="ListParagraph"/>
        <w:numPr>
          <w:ilvl w:val="0"/>
          <w:numId w:val="9"/>
        </w:numPr>
        <w:spacing w:before="60" w:after="60"/>
      </w:pPr>
      <w:r>
        <w:t>JWT Configuration: Tokens are signed with the HS256 algorithm and have a default expiry of 8 hours.</w:t>
      </w:r>
    </w:p>
    <w:p w:rsidR="00AD35EF" w:rsidRDefault="00AD35EF" w:rsidP="00AD35EF">
      <w:pPr>
        <w:pStyle w:val="ListParagraph"/>
        <w:numPr>
          <w:ilvl w:val="0"/>
          <w:numId w:val="9"/>
        </w:numPr>
        <w:spacing w:before="60" w:after="60"/>
      </w:pPr>
      <w:r>
        <w:t>CORS: Configuration is restricted to allow only the internal frontend origin to prevent unauthorized cross-site requests.</w:t>
      </w:r>
    </w:p>
    <w:p w:rsidR="00906E16" w:rsidRDefault="00AD35EF" w:rsidP="00AD35EF">
      <w:pPr>
        <w:pStyle w:val="ListParagraph"/>
        <w:numPr>
          <w:ilvl w:val="0"/>
          <w:numId w:val="9"/>
        </w:numPr>
        <w:spacing w:before="60" w:after="60"/>
      </w:pPr>
      <w:r>
        <w:t xml:space="preserve">Zero Public Access: The </w:t>
      </w:r>
      <w:proofErr w:type="spellStart"/>
      <w:r>
        <w:t>SecurityFilterChain</w:t>
      </w:r>
      <w:proofErr w:type="spellEnd"/>
      <w:r>
        <w:t xml:space="preserve"> is configured to require. authenticated () for all /</w:t>
      </w:r>
      <w:proofErr w:type="spellStart"/>
      <w:r>
        <w:t>api</w:t>
      </w:r>
      <w:proofErr w:type="spellEnd"/>
      <w:r>
        <w:t xml:space="preserve">/** routes, with no. </w:t>
      </w:r>
      <w:proofErr w:type="spellStart"/>
      <w:proofErr w:type="gramStart"/>
      <w:r>
        <w:t>permitAll</w:t>
      </w:r>
      <w:proofErr w:type="spellEnd"/>
      <w:r>
        <w:t>(</w:t>
      </w:r>
      <w:proofErr w:type="gramEnd"/>
      <w:r>
        <w:t>) exceptions for reports.</w:t>
      </w:r>
    </w:p>
    <w:p w:rsidR="00906E16" w:rsidRDefault="00E871B6">
      <w:pPr>
        <w:pStyle w:val="Heading1"/>
      </w:pPr>
      <w:r>
        <w:t>6. Main Database Design</w:t>
      </w:r>
    </w:p>
    <w:p w:rsidR="00906E16" w:rsidRDefault="00E871B6">
      <w:pPr>
        <w:pStyle w:val="Heading2"/>
      </w:pPr>
      <w:r w:rsidRPr="001E3C0C">
        <w:rPr>
          <w:highlight w:val="yellow"/>
        </w:rPr>
        <w:t>Core Table: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06E16" w:rsidRPr="001E3C0C">
        <w:trPr>
          <w:tblHeader/>
        </w:trPr>
        <w:tc>
          <w:tcPr>
            <w:tcW w:w="26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1E3C0C" w:rsidRDefault="00E871B6">
            <w:pPr>
              <w:rPr>
                <w:highlight w:val="yellow"/>
              </w:rPr>
            </w:pPr>
            <w:r w:rsidRPr="001E3C0C">
              <w:rPr>
                <w:b/>
                <w:bCs/>
                <w:color w:val="FFFFFF"/>
                <w:sz w:val="20"/>
                <w:szCs w:val="20"/>
                <w:highlight w:val="yellow"/>
              </w:rPr>
              <w:t>Column</w:t>
            </w:r>
          </w:p>
        </w:tc>
        <w:tc>
          <w:tcPr>
            <w:tcW w:w="20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1E3C0C" w:rsidRDefault="00E871B6">
            <w:pPr>
              <w:rPr>
                <w:highlight w:val="yellow"/>
              </w:rPr>
            </w:pPr>
            <w:r w:rsidRPr="001E3C0C">
              <w:rPr>
                <w:b/>
                <w:bCs/>
                <w:color w:val="FFFFFF"/>
                <w:sz w:val="20"/>
                <w:szCs w:val="20"/>
                <w:highlight w:val="yellow"/>
              </w:rPr>
              <w:t>Type</w:t>
            </w:r>
          </w:p>
        </w:tc>
        <w:tc>
          <w:tcPr>
            <w:tcW w:w="47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1E3C0C" w:rsidRDefault="00E871B6">
            <w:pPr>
              <w:rPr>
                <w:highlight w:val="yellow"/>
              </w:rPr>
            </w:pPr>
            <w:r w:rsidRPr="001E3C0C">
              <w:rPr>
                <w:b/>
                <w:bCs/>
                <w:color w:val="FFFFFF"/>
                <w:sz w:val="20"/>
                <w:szCs w:val="20"/>
                <w:highlight w:val="yellow"/>
              </w:rPr>
              <w:t>Notes</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BIGINT PK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Auto-generated primary key</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asset_tag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Unique identifier for the asset</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serial_number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Unique when present</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device_name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Display name</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device_type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D94589">
            <w:pPr>
              <w:rPr>
                <w:highlight w:val="yellow"/>
              </w:rPr>
            </w:pPr>
            <w:r>
              <w:rPr>
                <w:highlight w:val="yellow"/>
              </w:rPr>
              <w:t>ENUM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D94589" w:rsidRDefault="00D94589" w:rsidP="00D94589">
            <w:pPr>
              <w:rPr>
                <w:sz w:val="20"/>
                <w:szCs w:val="20"/>
                <w:highlight w:val="yellow"/>
              </w:rPr>
            </w:pPr>
            <w:r w:rsidRPr="00D94589">
              <w:rPr>
                <w:sz w:val="20"/>
                <w:szCs w:val="20"/>
                <w:highlight w:val="yellow"/>
              </w:rPr>
              <w:t>LAPTOP, DESKTOP, PORTABLE_MONITOR, STAND_MONITOR</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manufacturer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Brand name</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Model identifier</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ENUM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D94589" w:rsidRDefault="00D94589" w:rsidP="00D94589">
            <w:pPr>
              <w:rPr>
                <w:sz w:val="20"/>
                <w:szCs w:val="20"/>
              </w:rPr>
            </w:pPr>
            <w:r w:rsidRPr="00D94589">
              <w:rPr>
                <w:sz w:val="20"/>
                <w:szCs w:val="20"/>
                <w:highlight w:val="yellow"/>
              </w:rPr>
              <w:t>AVAILABLE, IN_USE, UNDER_REPAIR, LOST, DAMAGED</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cpu</w:t>
            </w:r>
            <w:proofErr w:type="spellEnd"/>
            <w:r w:rsidRPr="001E3C0C">
              <w:rPr>
                <w:sz w:val="20"/>
                <w:szCs w:val="20"/>
                <w:highlight w:val="yellow"/>
              </w:rPr>
              <w:t xml:space="preserve"> / </w:t>
            </w:r>
            <w:proofErr w:type="spellStart"/>
            <w:r w:rsidRPr="001E3C0C">
              <w:rPr>
                <w:sz w:val="20"/>
                <w:szCs w:val="20"/>
                <w:highlight w:val="yellow"/>
              </w:rPr>
              <w:t>ram_gb</w:t>
            </w:r>
            <w:proofErr w:type="spellEnd"/>
            <w:r w:rsidRPr="001E3C0C">
              <w:rPr>
                <w:sz w:val="20"/>
                <w:szCs w:val="20"/>
                <w:highlight w:val="yellow"/>
              </w:rPr>
              <w:t xml:space="preserve"> / </w:t>
            </w:r>
            <w:proofErr w:type="spellStart"/>
            <w:r w:rsidRPr="001E3C0C">
              <w:rPr>
                <w:sz w:val="20"/>
                <w:szCs w:val="20"/>
                <w:highlight w:val="yellow"/>
              </w:rPr>
              <w:t>disk_type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 / INT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Hardware specs</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operating_system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OS name and version</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domain_joined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Domain membership flag</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 xml:space="preserve">condition / </w:t>
            </w:r>
            <w:proofErr w:type="spellStart"/>
            <w:r w:rsidRPr="001E3C0C">
              <w:rPr>
                <w:sz w:val="20"/>
                <w:szCs w:val="20"/>
                <w:highlight w:val="yellow"/>
              </w:rPr>
              <w:t>issue_description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Physical condition notes</w:t>
            </w:r>
          </w:p>
        </w:tc>
      </w:tr>
      <w:tr w:rsidR="00906E16"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proofErr w:type="spellStart"/>
            <w:r w:rsidRPr="001E3C0C">
              <w:rPr>
                <w:sz w:val="20"/>
                <w:szCs w:val="20"/>
                <w:highlight w:val="yellow"/>
              </w:rPr>
              <w:t>last_security_check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DATE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906E16" w:rsidRPr="001E3C0C" w:rsidRDefault="00E871B6">
            <w:pPr>
              <w:rPr>
                <w:highlight w:val="yellow"/>
              </w:rPr>
            </w:pPr>
            <w:r w:rsidRPr="001E3C0C">
              <w:rPr>
                <w:sz w:val="20"/>
                <w:szCs w:val="20"/>
                <w:highlight w:val="yellow"/>
              </w:rPr>
              <w:t>Last audit date</w:t>
            </w:r>
          </w:p>
        </w:tc>
      </w:tr>
      <w:tr w:rsidR="008101E2"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8101E2" w:rsidRPr="001E3C0C" w:rsidRDefault="008101E2">
            <w:pPr>
              <w:rPr>
                <w:sz w:val="20"/>
                <w:szCs w:val="20"/>
                <w:highlight w:val="yellow"/>
              </w:rPr>
            </w:pPr>
            <w:r>
              <w:rPr>
                <w:sz w:val="20"/>
                <w:szCs w:val="20"/>
                <w:highlight w:val="yellow"/>
              </w:rPr>
              <w:t>Image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8101E2" w:rsidRPr="001E3C0C" w:rsidRDefault="008101E2">
            <w:pPr>
              <w:rPr>
                <w:sz w:val="20"/>
                <w:szCs w:val="20"/>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8101E2" w:rsidRPr="001E3C0C" w:rsidRDefault="008101E2">
            <w:pPr>
              <w:rPr>
                <w:sz w:val="20"/>
                <w:szCs w:val="20"/>
                <w:highlight w:val="yellow"/>
              </w:rPr>
            </w:pPr>
            <w:r>
              <w:rPr>
                <w:sz w:val="20"/>
                <w:szCs w:val="20"/>
                <w:highlight w:val="yellow"/>
              </w:rPr>
              <w:t>Base64 for image for the product</w:t>
            </w:r>
            <w:r w:rsidR="00EB1769">
              <w:rPr>
                <w:sz w:val="20"/>
                <w:szCs w:val="20"/>
                <w:highlight w:val="yellow"/>
              </w:rPr>
              <w:t xml:space="preserve"> </w:t>
            </w:r>
          </w:p>
        </w:tc>
      </w:tr>
      <w:tr w:rsidR="00E43F6E"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E43F6E" w:rsidRDefault="00E43F6E" w:rsidP="00E43F6E">
            <w:pPr>
              <w:rPr>
                <w:sz w:val="20"/>
                <w:szCs w:val="20"/>
                <w:highlight w:val="yellow"/>
              </w:rPr>
            </w:pPr>
            <w:proofErr w:type="spellStart"/>
            <w:r>
              <w:rPr>
                <w:sz w:val="20"/>
                <w:szCs w:val="20"/>
                <w:highlight w:val="yellow"/>
              </w:rPr>
              <w:lastRenderedPageBreak/>
              <w:t>latest_used</w:t>
            </w:r>
            <w:proofErr w:type="spellEnd"/>
            <w:r>
              <w:rPr>
                <w:sz w:val="20"/>
                <w:szCs w:val="20"/>
                <w:highlight w:val="yellow"/>
              </w:rPr>
              <w:t xml:space="preserve"> / previous used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E43F6E" w:rsidRPr="001E3C0C" w:rsidRDefault="00E43F6E" w:rsidP="00E43F6E">
            <w:pPr>
              <w:rPr>
                <w:sz w:val="20"/>
                <w:szCs w:val="20"/>
                <w:highlight w:val="yellow"/>
              </w:rPr>
            </w:pPr>
            <w:r w:rsidRPr="001E3C0C">
              <w:rPr>
                <w:sz w:val="20"/>
                <w:szCs w:val="20"/>
                <w:highlight w:val="yellow"/>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E43F6E" w:rsidRDefault="00E43F6E" w:rsidP="00E43F6E">
            <w:pPr>
              <w:rPr>
                <w:sz w:val="20"/>
                <w:szCs w:val="20"/>
                <w:highlight w:val="yellow"/>
              </w:rPr>
            </w:pPr>
            <w:r>
              <w:rPr>
                <w:sz w:val="20"/>
                <w:szCs w:val="20"/>
                <w:highlight w:val="yellow"/>
              </w:rPr>
              <w:t>Name User Used the laptop</w:t>
            </w:r>
          </w:p>
        </w:tc>
      </w:tr>
      <w:tr w:rsidR="00E43F6E" w:rsidRPr="001E3C0C" w:rsidTr="00B67461">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E43F6E" w:rsidRPr="001E3C0C" w:rsidRDefault="00E43F6E" w:rsidP="00E43F6E">
            <w:pPr>
              <w:rPr>
                <w:highlight w:val="yellow"/>
              </w:rPr>
            </w:pPr>
            <w:proofErr w:type="spellStart"/>
            <w:r w:rsidRPr="001E3C0C">
              <w:rPr>
                <w:sz w:val="20"/>
                <w:szCs w:val="20"/>
                <w:highlight w:val="yellow"/>
              </w:rPr>
              <w:t>created_at</w:t>
            </w:r>
            <w:proofErr w:type="spellEnd"/>
            <w:r w:rsidRPr="001E3C0C">
              <w:rPr>
                <w:sz w:val="20"/>
                <w:szCs w:val="20"/>
                <w:highlight w:val="yellow"/>
              </w:rPr>
              <w:t xml:space="preserve"> / </w:t>
            </w:r>
            <w:proofErr w:type="spellStart"/>
            <w:r w:rsidRPr="001E3C0C">
              <w:rPr>
                <w:sz w:val="20"/>
                <w:szCs w:val="20"/>
                <w:highlight w:val="yellow"/>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E43F6E" w:rsidRPr="001E3C0C" w:rsidRDefault="00E43F6E" w:rsidP="00E43F6E">
            <w:pPr>
              <w:rPr>
                <w:highlight w:val="yellow"/>
              </w:rPr>
            </w:pPr>
            <w:r w:rsidRPr="001E3C0C">
              <w:rPr>
                <w:sz w:val="20"/>
                <w:szCs w:val="20"/>
                <w:highlight w:val="yellow"/>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50" w:type="dxa"/>
              <w:bottom w:w="80" w:type="dxa"/>
              <w:right w:w="150" w:type="dxa"/>
            </w:tcMar>
          </w:tcPr>
          <w:p w:rsidR="00E43F6E" w:rsidRPr="001E3C0C" w:rsidRDefault="00885B27" w:rsidP="00E43F6E">
            <w:pPr>
              <w:rPr>
                <w:highlight w:val="yellow"/>
              </w:rPr>
            </w:pPr>
            <w:r>
              <w:rPr>
                <w:sz w:val="20"/>
                <w:szCs w:val="20"/>
                <w:highlight w:val="yellow"/>
              </w:rPr>
              <w:t>T</w:t>
            </w:r>
            <w:r w:rsidR="00E43F6E" w:rsidRPr="001E3C0C">
              <w:rPr>
                <w:sz w:val="20"/>
                <w:szCs w:val="20"/>
                <w:highlight w:val="yellow"/>
              </w:rPr>
              <w:t>imestamps</w:t>
            </w:r>
          </w:p>
        </w:tc>
      </w:tr>
    </w:tbl>
    <w:p w:rsidR="00906E16" w:rsidRDefault="00906E16">
      <w:pPr>
        <w:spacing w:before="60" w:after="60"/>
      </w:pPr>
    </w:p>
    <w:p w:rsidR="00906E16" w:rsidRDefault="00E871B6">
      <w:pPr>
        <w:pStyle w:val="Heading2"/>
      </w:pPr>
      <w:r w:rsidRPr="00803765">
        <w:rPr>
          <w:highlight w:val="yellow"/>
        </w:rPr>
        <w:t xml:space="preserve">Table: </w:t>
      </w:r>
      <w:proofErr w:type="spellStart"/>
      <w:r w:rsidRPr="00803765">
        <w:rPr>
          <w:highlight w:val="yellow"/>
        </w:rPr>
        <w:t>asset_assignments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06E16" w:rsidRPr="00E76DF7" w:rsidTr="00885B27">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803765" w:rsidRDefault="00E871B6">
            <w:pPr>
              <w:rPr>
                <w:sz w:val="20"/>
                <w:szCs w:val="20"/>
                <w:highlight w:val="yellow"/>
              </w:rPr>
            </w:pPr>
            <w:r w:rsidRPr="00803765">
              <w:rPr>
                <w:b/>
                <w:bCs/>
                <w:color w:val="FFFFFF"/>
                <w:sz w:val="20"/>
                <w:szCs w:val="20"/>
                <w:highlight w:val="yellow"/>
              </w:rPr>
              <w:t>Column</w:t>
            </w:r>
          </w:p>
        </w:tc>
        <w:tc>
          <w:tcPr>
            <w:tcW w:w="65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803765" w:rsidRDefault="00E871B6">
            <w:pPr>
              <w:rPr>
                <w:sz w:val="20"/>
                <w:szCs w:val="20"/>
                <w:highlight w:val="yellow"/>
              </w:rPr>
            </w:pPr>
            <w:r w:rsidRPr="00803765">
              <w:rPr>
                <w:b/>
                <w:bCs/>
                <w:color w:val="FFFFFF"/>
                <w:sz w:val="20"/>
                <w:szCs w:val="20"/>
                <w:highlight w:val="yellow"/>
              </w:rPr>
              <w:t>Notes</w:t>
            </w:r>
          </w:p>
        </w:tc>
      </w:tr>
      <w:tr w:rsidR="00906E16"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803765" w:rsidRDefault="00E871B6">
            <w:pPr>
              <w:rPr>
                <w:sz w:val="20"/>
                <w:szCs w:val="20"/>
                <w:highlight w:val="yellow"/>
              </w:rPr>
            </w:pPr>
            <w:r w:rsidRPr="00803765">
              <w:rPr>
                <w:sz w:val="20"/>
                <w:szCs w:val="20"/>
                <w:highlight w:val="yellow"/>
              </w:rPr>
              <w:t xml:space="preserve">id, </w:t>
            </w:r>
            <w:proofErr w:type="spellStart"/>
            <w:r w:rsidRPr="00803765">
              <w:rPr>
                <w:sz w:val="20"/>
                <w:szCs w:val="20"/>
                <w:highlight w:val="yellow"/>
              </w:rPr>
              <w:t>asset_id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803765" w:rsidRDefault="00E871B6">
            <w:pPr>
              <w:rPr>
                <w:sz w:val="20"/>
                <w:szCs w:val="20"/>
                <w:highlight w:val="yellow"/>
              </w:rPr>
            </w:pPr>
            <w:r w:rsidRPr="00803765">
              <w:rPr>
                <w:sz w:val="20"/>
                <w:szCs w:val="20"/>
                <w:highlight w:val="yellow"/>
              </w:rPr>
              <w:t>FK to assets</w:t>
            </w:r>
          </w:p>
        </w:tc>
      </w:tr>
      <w:tr w:rsidR="00906E16"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803765" w:rsidRDefault="00E871B6">
            <w:pPr>
              <w:rPr>
                <w:sz w:val="20"/>
                <w:szCs w:val="20"/>
                <w:highlight w:val="yellow"/>
              </w:rPr>
            </w:pPr>
            <w:proofErr w:type="spellStart"/>
            <w:r w:rsidRPr="00803765">
              <w:rPr>
                <w:sz w:val="20"/>
                <w:szCs w:val="20"/>
                <w:highlight w:val="yellow"/>
              </w:rPr>
              <w:t>assigned_to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803765" w:rsidRDefault="00E871B6">
            <w:pPr>
              <w:rPr>
                <w:sz w:val="20"/>
                <w:szCs w:val="20"/>
                <w:highlight w:val="yellow"/>
              </w:rPr>
            </w:pPr>
            <w:r w:rsidRPr="00803765">
              <w:rPr>
                <w:sz w:val="20"/>
                <w:szCs w:val="20"/>
                <w:highlight w:val="yellow"/>
              </w:rPr>
              <w:t>Employee name or ID</w:t>
            </w:r>
          </w:p>
        </w:tc>
      </w:tr>
      <w:tr w:rsidR="00906E16"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803765" w:rsidRDefault="00E871B6">
            <w:pPr>
              <w:rPr>
                <w:sz w:val="20"/>
                <w:szCs w:val="20"/>
                <w:highlight w:val="yellow"/>
              </w:rPr>
            </w:pPr>
            <w:r w:rsidRPr="00803765">
              <w:rPr>
                <w:sz w:val="20"/>
                <w:szCs w:val="20"/>
                <w:highlight w:val="yellow"/>
              </w:rPr>
              <w:t xml:space="preserve">department, </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94589" w:rsidRPr="00803765" w:rsidRDefault="00D94589">
            <w:pPr>
              <w:rPr>
                <w:sz w:val="20"/>
                <w:szCs w:val="20"/>
                <w:highlight w:val="yellow"/>
              </w:rPr>
            </w:pPr>
            <w:r w:rsidRPr="00803765">
              <w:rPr>
                <w:sz w:val="20"/>
                <w:szCs w:val="20"/>
                <w:highlight w:val="yellow"/>
              </w:rPr>
              <w:t xml:space="preserve">ENUM: </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Office Admin</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Tax &amp; Accounting Advisory</w:t>
            </w:r>
            <w:r w:rsidR="00EC33C3" w:rsidRPr="00803765">
              <w:rPr>
                <w:sz w:val="20"/>
                <w:szCs w:val="20"/>
                <w:highlight w:val="yellow"/>
              </w:rPr>
              <w:t xml:space="preserve"> </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Legal &amp; Corporate Advisory</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Audit &amp; Assurance</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Practice Development &amp; Management</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Client &amp; Operation Management</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Finance &amp; Human Resource</w:t>
            </w:r>
          </w:p>
          <w:p w:rsidR="00D94589" w:rsidRPr="00803765" w:rsidRDefault="00D94589" w:rsidP="00D94589">
            <w:pPr>
              <w:pStyle w:val="ListParagraph"/>
              <w:numPr>
                <w:ilvl w:val="0"/>
                <w:numId w:val="3"/>
              </w:numPr>
              <w:rPr>
                <w:sz w:val="20"/>
                <w:szCs w:val="20"/>
                <w:highlight w:val="yellow"/>
              </w:rPr>
            </w:pPr>
            <w:r w:rsidRPr="00803765">
              <w:rPr>
                <w:sz w:val="20"/>
                <w:szCs w:val="20"/>
                <w:highlight w:val="yellow"/>
              </w:rPr>
              <w:t>Technology Innovation and Development</w:t>
            </w:r>
          </w:p>
        </w:tc>
      </w:tr>
      <w:tr w:rsidR="00D94589"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94589" w:rsidRPr="00803765" w:rsidRDefault="00D94589">
            <w:pPr>
              <w:rPr>
                <w:sz w:val="20"/>
                <w:szCs w:val="20"/>
                <w:highlight w:val="yellow"/>
              </w:rPr>
            </w:pPr>
            <w:proofErr w:type="spellStart"/>
            <w:r w:rsidRPr="00803765">
              <w:rPr>
                <w:sz w:val="20"/>
                <w:szCs w:val="20"/>
                <w:highlight w:val="yellow"/>
              </w:rPr>
              <w:t>job_title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94589" w:rsidRPr="00803765" w:rsidRDefault="00D94589" w:rsidP="00E76DF7">
            <w:pPr>
              <w:rPr>
                <w:sz w:val="20"/>
                <w:szCs w:val="20"/>
                <w:highlight w:val="yellow"/>
              </w:rPr>
            </w:pPr>
            <w:r w:rsidRPr="00803765">
              <w:rPr>
                <w:sz w:val="20"/>
                <w:szCs w:val="20"/>
                <w:highlight w:val="yellow"/>
              </w:rPr>
              <w:t>ENUM</w:t>
            </w:r>
            <w:r w:rsidR="00E76DF7" w:rsidRPr="00803765">
              <w:rPr>
                <w:sz w:val="20"/>
                <w:szCs w:val="20"/>
                <w:highlight w:val="yellow"/>
              </w:rPr>
              <w:t>:</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Assistant Manager</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Associate</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Associate Director</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Consultant</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Director</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Executive</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Executive Assistant</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Intern</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Manager</w:t>
            </w:r>
          </w:p>
          <w:p w:rsidR="00E76DF7" w:rsidRPr="00803765" w:rsidRDefault="00E76DF7" w:rsidP="00AE701F">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 xml:space="preserve">Personal Assistant </w:t>
            </w:r>
            <w:r w:rsidR="00AE701F" w:rsidRPr="00803765">
              <w:rPr>
                <w:rFonts w:ascii="Arial" w:hAnsi="Arial" w:cs="Arial"/>
                <w:sz w:val="20"/>
                <w:szCs w:val="20"/>
                <w:highlight w:val="yellow"/>
              </w:rPr>
              <w:t>to</w:t>
            </w:r>
            <w:r w:rsidRPr="00803765">
              <w:rPr>
                <w:rFonts w:ascii="Arial" w:hAnsi="Arial" w:cs="Arial"/>
                <w:sz w:val="20"/>
                <w:szCs w:val="20"/>
                <w:highlight w:val="yellow"/>
              </w:rPr>
              <w:t xml:space="preserve"> Managing Partner</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Receptionist</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Senior Admin Executive</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Senior Associate</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Senior Consultant</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Senior Executive</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Senior I</w:t>
            </w:r>
            <w:r w:rsidR="00AE701F" w:rsidRPr="00803765">
              <w:rPr>
                <w:rFonts w:ascii="Arial" w:hAnsi="Arial" w:cs="Arial"/>
                <w:sz w:val="20"/>
                <w:szCs w:val="20"/>
                <w:highlight w:val="yellow"/>
              </w:rPr>
              <w:t>T</w:t>
            </w:r>
            <w:r w:rsidRPr="00803765">
              <w:rPr>
                <w:rFonts w:ascii="Arial" w:hAnsi="Arial" w:cs="Arial"/>
                <w:sz w:val="20"/>
                <w:szCs w:val="20"/>
                <w:highlight w:val="yellow"/>
              </w:rPr>
              <w:t xml:space="preserve"> Executive</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Senior Manager</w:t>
            </w:r>
          </w:p>
          <w:p w:rsidR="00E76DF7" w:rsidRPr="00803765" w:rsidRDefault="00E76DF7" w:rsidP="00E76DF7">
            <w:pPr>
              <w:pStyle w:val="NormalWeb"/>
              <w:numPr>
                <w:ilvl w:val="0"/>
                <w:numId w:val="3"/>
              </w:numPr>
              <w:spacing w:before="0" w:beforeAutospacing="0" w:after="0" w:afterAutospacing="0"/>
              <w:rPr>
                <w:rFonts w:ascii="Arial" w:hAnsi="Arial" w:cs="Arial"/>
                <w:sz w:val="20"/>
                <w:szCs w:val="20"/>
                <w:highlight w:val="yellow"/>
              </w:rPr>
            </w:pPr>
            <w:r w:rsidRPr="00803765">
              <w:rPr>
                <w:rFonts w:ascii="Arial" w:hAnsi="Arial" w:cs="Arial"/>
                <w:sz w:val="20"/>
                <w:szCs w:val="20"/>
                <w:highlight w:val="yellow"/>
              </w:rPr>
              <w:t>Supervisor</w:t>
            </w:r>
          </w:p>
        </w:tc>
      </w:tr>
      <w:tr w:rsidR="00906E16"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1E7D91" w:rsidRPr="00DA279C" w:rsidRDefault="004461BE">
            <w:pPr>
              <w:rPr>
                <w:sz w:val="20"/>
                <w:szCs w:val="20"/>
              </w:rPr>
            </w:pPr>
            <w:proofErr w:type="spellStart"/>
            <w:r w:rsidRPr="00DA279C">
              <w:rPr>
                <w:sz w:val="20"/>
                <w:szCs w:val="20"/>
              </w:rPr>
              <w:t>a</w:t>
            </w:r>
            <w:r w:rsidR="001E7D91" w:rsidRPr="00DA279C">
              <w:rPr>
                <w:sz w:val="20"/>
                <w:szCs w:val="20"/>
              </w:rPr>
              <w:t>ssigned_</w:t>
            </w:r>
            <w:r w:rsidR="00F302CB" w:rsidRPr="00DA279C">
              <w:rPr>
                <w:sz w:val="20"/>
                <w:szCs w:val="20"/>
              </w:rPr>
              <w:t>b</w:t>
            </w:r>
            <w:r w:rsidR="001E7D91" w:rsidRPr="00DA279C">
              <w:rPr>
                <w:sz w:val="20"/>
                <w:szCs w:val="20"/>
              </w:rPr>
              <w: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DA279C" w:rsidRDefault="007C2446">
            <w:pPr>
              <w:rPr>
                <w:sz w:val="20"/>
                <w:szCs w:val="20"/>
              </w:rPr>
            </w:pPr>
            <w:r>
              <w:rPr>
                <w:sz w:val="20"/>
                <w:szCs w:val="20"/>
              </w:rPr>
              <w:t>Check with User Token head and put username</w:t>
            </w:r>
          </w:p>
        </w:tc>
      </w:tr>
      <w:tr w:rsidR="007C2446"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C2446" w:rsidRPr="00DA279C" w:rsidRDefault="007C2446">
            <w:pPr>
              <w:rPr>
                <w:sz w:val="20"/>
                <w:szCs w:val="20"/>
              </w:rPr>
            </w:pPr>
            <w:proofErr w:type="spellStart"/>
            <w:r>
              <w:rPr>
                <w:sz w:val="20"/>
                <w:szCs w:val="20"/>
              </w:rPr>
              <w:t>comfirm_return_by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C2446" w:rsidRPr="00DA279C" w:rsidRDefault="007C2446">
            <w:pPr>
              <w:rPr>
                <w:sz w:val="20"/>
                <w:szCs w:val="20"/>
              </w:rPr>
            </w:pPr>
            <w:r>
              <w:rPr>
                <w:sz w:val="20"/>
                <w:szCs w:val="20"/>
              </w:rPr>
              <w:t>Check with User Token head</w:t>
            </w:r>
            <w:r>
              <w:rPr>
                <w:sz w:val="20"/>
                <w:szCs w:val="20"/>
              </w:rPr>
              <w:t xml:space="preserve"> and put username</w:t>
            </w:r>
          </w:p>
        </w:tc>
      </w:tr>
      <w:tr w:rsidR="000B7F14"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0B7F14" w:rsidRPr="00B15ECB" w:rsidRDefault="000B7F14">
            <w:pPr>
              <w:rPr>
                <w:sz w:val="20"/>
                <w:szCs w:val="20"/>
              </w:rPr>
            </w:pPr>
            <w:r w:rsidRPr="00B15ECB">
              <w:rPr>
                <w:sz w:val="20"/>
                <w:szCs w:val="20"/>
              </w:rPr>
              <w:t>Issue_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0B7F14" w:rsidRPr="00B15ECB" w:rsidRDefault="000B7F14">
            <w:pPr>
              <w:rPr>
                <w:sz w:val="20"/>
                <w:szCs w:val="20"/>
              </w:rPr>
            </w:pPr>
          </w:p>
        </w:tc>
      </w:tr>
      <w:tr w:rsidR="004461BE"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4461BE" w:rsidRPr="00B15ECB" w:rsidRDefault="004461BE">
            <w:pPr>
              <w:rPr>
                <w:sz w:val="20"/>
                <w:szCs w:val="20"/>
              </w:rPr>
            </w:pPr>
            <w:proofErr w:type="spellStart"/>
            <w:r w:rsidRPr="00B15ECB">
              <w:rPr>
                <w:sz w:val="20"/>
                <w:szCs w:val="20"/>
              </w:rPr>
              <w:t>returned_condition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4461BE" w:rsidRPr="00B15ECB" w:rsidRDefault="004461BE">
            <w:pPr>
              <w:rPr>
                <w:sz w:val="20"/>
                <w:szCs w:val="20"/>
              </w:rPr>
            </w:pPr>
            <w:r w:rsidRPr="00B15ECB">
              <w:rPr>
                <w:sz w:val="20"/>
                <w:szCs w:val="20"/>
              </w:rPr>
              <w:t>Purpose return of returning</w:t>
            </w:r>
            <w:r w:rsidR="000B7F14" w:rsidRPr="00B15ECB">
              <w:rPr>
                <w:sz w:val="20"/>
                <w:szCs w:val="20"/>
              </w:rPr>
              <w:t xml:space="preserve"> if not issue</w:t>
            </w:r>
          </w:p>
        </w:tc>
      </w:tr>
      <w:tr w:rsidR="004461BE" w:rsidRPr="00E76DF7" w:rsidTr="00885B2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4461BE" w:rsidRPr="00B15ECB" w:rsidRDefault="004461BE">
            <w:pPr>
              <w:rPr>
                <w:sz w:val="20"/>
                <w:szCs w:val="20"/>
              </w:rPr>
            </w:pPr>
            <w:r w:rsidRPr="00B15ECB">
              <w:rPr>
                <w:sz w:val="20"/>
                <w:szCs w:val="20"/>
              </w:rPr>
              <w:t>Noted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4461BE" w:rsidRPr="00B15ECB" w:rsidRDefault="004461BE">
            <w:pPr>
              <w:rPr>
                <w:sz w:val="20"/>
                <w:szCs w:val="20"/>
              </w:rPr>
            </w:pPr>
            <w:r w:rsidRPr="00B15ECB">
              <w:rPr>
                <w:sz w:val="20"/>
                <w:szCs w:val="20"/>
              </w:rPr>
              <w:t>Text</w:t>
            </w:r>
          </w:p>
        </w:tc>
      </w:tr>
      <w:tr w:rsidR="00830D77" w:rsidRPr="00E76DF7" w:rsidTr="00885B27">
        <w:trPr>
          <w:trHeight w:val="13"/>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30D77" w:rsidRPr="00803765" w:rsidRDefault="004461BE">
            <w:pPr>
              <w:rPr>
                <w:sz w:val="20"/>
                <w:szCs w:val="20"/>
                <w:highlight w:val="yellow"/>
              </w:rPr>
            </w:pPr>
            <w:proofErr w:type="spellStart"/>
            <w:r w:rsidRPr="00803765">
              <w:rPr>
                <w:sz w:val="20"/>
                <w:szCs w:val="20"/>
                <w:highlight w:val="yellow"/>
              </w:rPr>
              <w:lastRenderedPageBreak/>
              <w:t>a</w:t>
            </w:r>
            <w:r w:rsidR="00830D77" w:rsidRPr="00803765">
              <w:rPr>
                <w:sz w:val="20"/>
                <w:szCs w:val="20"/>
                <w:highlight w:val="yellow"/>
              </w:rPr>
              <w:t>ssigned_date</w:t>
            </w:r>
            <w:proofErr w:type="spellEnd"/>
            <w:r w:rsidR="00830D77" w:rsidRPr="00803765">
              <w:rPr>
                <w:sz w:val="20"/>
                <w:szCs w:val="20"/>
                <w:highlight w:val="yellow"/>
              </w:rPr>
              <w:t xml:space="preserve">, </w:t>
            </w:r>
            <w:proofErr w:type="spellStart"/>
            <w:r w:rsidRPr="00803765">
              <w:rPr>
                <w:sz w:val="20"/>
                <w:szCs w:val="20"/>
                <w:highlight w:val="yellow"/>
              </w:rPr>
              <w:t>r</w:t>
            </w:r>
            <w:r w:rsidR="00830D77" w:rsidRPr="00803765">
              <w:rPr>
                <w:sz w:val="20"/>
                <w:szCs w:val="20"/>
                <w:highlight w:val="yellow"/>
              </w:rPr>
              <w:t>eturned_date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30D77" w:rsidRPr="00803765" w:rsidRDefault="00830D77">
            <w:pPr>
              <w:rPr>
                <w:sz w:val="20"/>
                <w:szCs w:val="20"/>
                <w:highlight w:val="yellow"/>
              </w:rPr>
            </w:pPr>
            <w:r w:rsidRPr="00803765">
              <w:rPr>
                <w:sz w:val="20"/>
                <w:szCs w:val="20"/>
                <w:highlight w:val="yellow"/>
              </w:rPr>
              <w:t>Lifecycle dates</w:t>
            </w:r>
          </w:p>
        </w:tc>
      </w:tr>
      <w:tr w:rsidR="00885B27" w:rsidRPr="00E76DF7" w:rsidTr="00885B27">
        <w:trPr>
          <w:trHeight w:val="13"/>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85B27" w:rsidRPr="001E3C0C" w:rsidRDefault="00885B27" w:rsidP="00885B27">
            <w:pPr>
              <w:rPr>
                <w:highlight w:val="yellow"/>
              </w:rPr>
            </w:pPr>
            <w:proofErr w:type="spellStart"/>
            <w:r w:rsidRPr="001E3C0C">
              <w:rPr>
                <w:sz w:val="20"/>
                <w:szCs w:val="20"/>
                <w:highlight w:val="yellow"/>
              </w:rPr>
              <w:t>created_at</w:t>
            </w:r>
            <w:proofErr w:type="spellEnd"/>
            <w:r w:rsidRPr="001E3C0C">
              <w:rPr>
                <w:sz w:val="20"/>
                <w:szCs w:val="20"/>
                <w:highlight w:val="yellow"/>
              </w:rPr>
              <w:t xml:space="preserve"> / </w:t>
            </w:r>
            <w:proofErr w:type="spellStart"/>
            <w:r w:rsidRPr="001E3C0C">
              <w:rPr>
                <w:sz w:val="20"/>
                <w:szCs w:val="20"/>
                <w:highlight w:val="yellow"/>
              </w:rPr>
              <w:t>updated_at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85B27" w:rsidRPr="001E3C0C" w:rsidRDefault="00885B27" w:rsidP="00885B27">
            <w:pPr>
              <w:rPr>
                <w:highlight w:val="yellow"/>
              </w:rPr>
            </w:pPr>
            <w:r w:rsidRPr="001E3C0C">
              <w:rPr>
                <w:sz w:val="20"/>
                <w:szCs w:val="20"/>
                <w:highlight w:val="yellow"/>
              </w:rPr>
              <w:t>timestamps</w:t>
            </w:r>
          </w:p>
        </w:tc>
      </w:tr>
    </w:tbl>
    <w:p w:rsidR="00906E16" w:rsidRPr="00E76DF7" w:rsidRDefault="00906E16">
      <w:pPr>
        <w:spacing w:before="60" w:after="60"/>
      </w:pPr>
    </w:p>
    <w:p w:rsidR="00906E16" w:rsidRPr="00F92B8C" w:rsidRDefault="00E871B6">
      <w:pPr>
        <w:pStyle w:val="Heading2"/>
        <w:rPr>
          <w:highlight w:val="yellow"/>
        </w:rPr>
      </w:pPr>
      <w:r w:rsidRPr="00F92B8C">
        <w:rPr>
          <w:highlight w:val="yellow"/>
        </w:rPr>
        <w:t xml:space="preserve">Table: </w:t>
      </w:r>
      <w:proofErr w:type="spellStart"/>
      <w:r w:rsidRPr="00F92B8C">
        <w:rPr>
          <w:highlight w:val="yellow"/>
        </w:rPr>
        <w:t>asset_procurements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06E16" w:rsidRPr="00F92B8C">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F92B8C" w:rsidRDefault="00E871B6">
            <w:pPr>
              <w:rPr>
                <w:highlight w:val="yellow"/>
              </w:rPr>
            </w:pPr>
            <w:r w:rsidRPr="00F92B8C">
              <w:rPr>
                <w:b/>
                <w:bCs/>
                <w:color w:val="FFFFFF"/>
                <w:sz w:val="20"/>
                <w:szCs w:val="20"/>
                <w:highlight w:val="yellow"/>
              </w:rPr>
              <w:t>Column</w:t>
            </w:r>
          </w:p>
        </w:tc>
        <w:tc>
          <w:tcPr>
            <w:tcW w:w="65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Pr="00F92B8C" w:rsidRDefault="00E871B6">
            <w:pPr>
              <w:rPr>
                <w:highlight w:val="yellow"/>
              </w:rPr>
            </w:pPr>
            <w:r w:rsidRPr="00F92B8C">
              <w:rPr>
                <w:b/>
                <w:bCs/>
                <w:color w:val="FFFFFF"/>
                <w:sz w:val="20"/>
                <w:szCs w:val="20"/>
                <w:highlight w:val="yellow"/>
              </w:rPr>
              <w:t>Notes</w:t>
            </w:r>
          </w:p>
        </w:tc>
      </w:tr>
      <w:tr w:rsidR="00906E16" w:rsidRPr="00F92B8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F92B8C" w:rsidRDefault="00E871B6">
            <w:pPr>
              <w:rPr>
                <w:highlight w:val="yellow"/>
              </w:rPr>
            </w:pPr>
            <w:r w:rsidRPr="00F92B8C">
              <w:rPr>
                <w:sz w:val="20"/>
                <w:szCs w:val="20"/>
                <w:highlight w:val="yellow"/>
              </w:rPr>
              <w:t xml:space="preserve">id, </w:t>
            </w:r>
            <w:proofErr w:type="spellStart"/>
            <w:r w:rsidRPr="00F92B8C">
              <w:rPr>
                <w:sz w:val="20"/>
                <w:szCs w:val="20"/>
                <w:highlight w:val="yellow"/>
              </w:rPr>
              <w:t>asset_id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F92B8C" w:rsidRDefault="00E871B6">
            <w:pPr>
              <w:rPr>
                <w:highlight w:val="yellow"/>
              </w:rPr>
            </w:pPr>
            <w:r w:rsidRPr="00F92B8C">
              <w:rPr>
                <w:sz w:val="20"/>
                <w:szCs w:val="20"/>
                <w:highlight w:val="yellow"/>
              </w:rPr>
              <w:t>FK to assets</w:t>
            </w:r>
          </w:p>
        </w:tc>
      </w:tr>
      <w:tr w:rsidR="00906E16" w:rsidRPr="00F92B8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F92B8C" w:rsidRDefault="00E871B6">
            <w:pPr>
              <w:rPr>
                <w:highlight w:val="yellow"/>
              </w:rPr>
            </w:pPr>
            <w:proofErr w:type="spellStart"/>
            <w:r w:rsidRPr="00F92B8C">
              <w:rPr>
                <w:sz w:val="20"/>
                <w:szCs w:val="20"/>
                <w:highlight w:val="yellow"/>
              </w:rPr>
              <w:t>purchase_date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F92B8C" w:rsidRDefault="00E871B6">
            <w:pPr>
              <w:rPr>
                <w:highlight w:val="yellow"/>
              </w:rPr>
            </w:pPr>
            <w:r w:rsidRPr="00F92B8C">
              <w:rPr>
                <w:sz w:val="20"/>
                <w:szCs w:val="20"/>
                <w:highlight w:val="yellow"/>
              </w:rPr>
              <w:t>Date of purchase</w:t>
            </w:r>
          </w:p>
        </w:tc>
      </w:tr>
      <w:tr w:rsidR="00906E16" w:rsidRPr="00F92B8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F92B8C" w:rsidRDefault="00E871B6">
            <w:pPr>
              <w:rPr>
                <w:highlight w:val="yellow"/>
              </w:rPr>
            </w:pPr>
            <w:proofErr w:type="spellStart"/>
            <w:r w:rsidRPr="00F92B8C">
              <w:rPr>
                <w:sz w:val="20"/>
                <w:szCs w:val="20"/>
                <w:highlight w:val="yellow"/>
              </w:rPr>
              <w:t>purchase_vendor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F92B8C" w:rsidRDefault="00E871B6">
            <w:pPr>
              <w:rPr>
                <w:highlight w:val="yellow"/>
              </w:rPr>
            </w:pPr>
            <w:r w:rsidRPr="00F92B8C">
              <w:rPr>
                <w:sz w:val="20"/>
                <w:szCs w:val="20"/>
                <w:highlight w:val="yellow"/>
              </w:rPr>
              <w:t>Supplier name</w:t>
            </w:r>
          </w:p>
        </w:tc>
      </w:tr>
      <w:tr w:rsidR="00906E16" w:rsidRPr="00F92B8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F92B8C" w:rsidRDefault="00E871B6">
            <w:pPr>
              <w:rPr>
                <w:highlight w:val="yellow"/>
              </w:rPr>
            </w:pPr>
            <w:proofErr w:type="spellStart"/>
            <w:r w:rsidRPr="00F92B8C">
              <w:rPr>
                <w:sz w:val="20"/>
                <w:szCs w:val="20"/>
                <w:highlight w:val="yellow"/>
              </w:rPr>
              <w:t>purchase_cost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Pr="00F92B8C" w:rsidRDefault="00E871B6">
            <w:pPr>
              <w:rPr>
                <w:highlight w:val="yellow"/>
              </w:rPr>
            </w:pPr>
            <w:r w:rsidRPr="00F92B8C">
              <w:rPr>
                <w:sz w:val="20"/>
                <w:szCs w:val="20"/>
                <w:highlight w:val="yellow"/>
              </w:rPr>
              <w:t>Cannot be negative</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Pr="00F92B8C" w:rsidRDefault="00E871B6">
            <w:pPr>
              <w:rPr>
                <w:highlight w:val="yellow"/>
              </w:rPr>
            </w:pPr>
            <w:proofErr w:type="spellStart"/>
            <w:r w:rsidRPr="00F92B8C">
              <w:rPr>
                <w:sz w:val="20"/>
                <w:szCs w:val="20"/>
                <w:highlight w:val="yellow"/>
              </w:rPr>
              <w:t>warranty_expiry_date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sidRPr="00F92B8C">
              <w:rPr>
                <w:sz w:val="20"/>
                <w:szCs w:val="20"/>
                <w:highlight w:val="yellow"/>
              </w:rPr>
              <w:t xml:space="preserve">Must be after </w:t>
            </w:r>
            <w:proofErr w:type="spellStart"/>
            <w:r w:rsidRPr="00F92B8C">
              <w:rPr>
                <w:sz w:val="20"/>
                <w:szCs w:val="20"/>
                <w:highlight w:val="yellow"/>
              </w:rPr>
              <w:t>purchase_date</w:t>
            </w:r>
            <w:proofErr w:type="spellEnd"/>
          </w:p>
        </w:tc>
      </w:tr>
    </w:tbl>
    <w:p w:rsidR="00906E16" w:rsidRDefault="00906E16">
      <w:pPr>
        <w:spacing w:before="60" w:after="60"/>
      </w:pPr>
    </w:p>
    <w:p w:rsidR="00906E16" w:rsidRDefault="00E871B6">
      <w:pPr>
        <w:pStyle w:val="Heading2"/>
      </w:pPr>
      <w:r>
        <w:t xml:space="preserve">Table: </w:t>
      </w:r>
      <w:proofErr w:type="spellStart"/>
      <w:r>
        <w:t>asset_issues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06E16">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Default="00E871B6">
            <w:r>
              <w:rPr>
                <w:b/>
                <w:bCs/>
                <w:color w:val="FFFFFF"/>
                <w:sz w:val="20"/>
                <w:szCs w:val="20"/>
              </w:rPr>
              <w:t>Column</w:t>
            </w:r>
          </w:p>
        </w:tc>
        <w:tc>
          <w:tcPr>
            <w:tcW w:w="65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Default="00E871B6">
            <w:r>
              <w:rPr>
                <w:b/>
                <w:bCs/>
                <w:color w:val="FFFFFF"/>
                <w:sz w:val="20"/>
                <w:szCs w:val="20"/>
              </w:rPr>
              <w:t>Notes</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 xml:space="preserve">id, </w:t>
            </w:r>
            <w:proofErr w:type="spellStart"/>
            <w:r>
              <w:rPr>
                <w:sz w:val="20"/>
                <w:szCs w:val="20"/>
              </w:rPr>
              <w:t>asset_id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FK to assets</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proofErr w:type="spellStart"/>
            <w:r>
              <w:rPr>
                <w:sz w:val="20"/>
                <w:szCs w:val="20"/>
              </w:rPr>
              <w:t>issue_description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Details of the issue</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proofErr w:type="spellStart"/>
            <w:r>
              <w:rPr>
                <w:sz w:val="20"/>
                <w:szCs w:val="20"/>
              </w:rPr>
              <w:t>issue_status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OPEN, IN_PROGRESS, RESOLVED</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proofErr w:type="spellStart"/>
            <w:r>
              <w:rPr>
                <w:sz w:val="20"/>
                <w:szCs w:val="20"/>
              </w:rPr>
              <w:t>reported_at</w:t>
            </w:r>
            <w:proofErr w:type="spellEnd"/>
            <w:r>
              <w:rPr>
                <w:sz w:val="20"/>
                <w:szCs w:val="20"/>
              </w:rPr>
              <w:t xml:space="preserve">, </w:t>
            </w:r>
            <w:proofErr w:type="spellStart"/>
            <w:r>
              <w:rPr>
                <w:sz w:val="20"/>
                <w:szCs w:val="20"/>
              </w:rPr>
              <w:t>resolved_at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Timeline tracking</w:t>
            </w:r>
          </w:p>
        </w:tc>
      </w:tr>
      <w:tr w:rsidR="00906E16">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885B27">
            <w:r>
              <w:rPr>
                <w:sz w:val="20"/>
                <w:szCs w:val="20"/>
              </w:rPr>
              <w:t>N</w:t>
            </w:r>
            <w:r w:rsidR="00E871B6">
              <w:rPr>
                <w:sz w:val="20"/>
                <w:szCs w:val="20"/>
              </w:rPr>
              <w:t>ote</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Technician notes</w:t>
            </w:r>
          </w:p>
        </w:tc>
      </w:tr>
      <w:tr w:rsidR="00885B2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885B27" w:rsidRPr="00885B27" w:rsidRDefault="00885B27" w:rsidP="00885B27">
            <w:proofErr w:type="spellStart"/>
            <w:r w:rsidRPr="00885B27">
              <w:rPr>
                <w:sz w:val="20"/>
                <w:szCs w:val="20"/>
              </w:rPr>
              <w:t>created_at</w:t>
            </w:r>
            <w:proofErr w:type="spellEnd"/>
            <w:r w:rsidRPr="00885B27">
              <w:rPr>
                <w:sz w:val="20"/>
                <w:szCs w:val="20"/>
              </w:rPr>
              <w:t xml:space="preserve"> / </w:t>
            </w:r>
            <w:proofErr w:type="spellStart"/>
            <w:r w:rsidRPr="00885B27">
              <w:rPr>
                <w:sz w:val="20"/>
                <w:szCs w:val="20"/>
              </w:rPr>
              <w:t>updated_at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885B27" w:rsidRPr="00885B27" w:rsidRDefault="00885B27" w:rsidP="00885B27">
            <w:r w:rsidRPr="00885B27">
              <w:rPr>
                <w:sz w:val="20"/>
                <w:szCs w:val="20"/>
              </w:rPr>
              <w:t>timestamps</w:t>
            </w:r>
          </w:p>
        </w:tc>
      </w:tr>
    </w:tbl>
    <w:p w:rsidR="00906E16" w:rsidRDefault="00906E16">
      <w:pPr>
        <w:spacing w:before="60" w:after="60"/>
      </w:pPr>
    </w:p>
    <w:p w:rsidR="00906E16" w:rsidRDefault="00E871B6" w:rsidP="001D1925">
      <w:pPr>
        <w:pStyle w:val="Heading2"/>
        <w:tabs>
          <w:tab w:val="left" w:pos="2760"/>
        </w:tabs>
      </w:pPr>
      <w:r>
        <w:t xml:space="preserve">Table: users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46DD7" w:rsidTr="00D46DD7">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D46DD7" w:rsidRDefault="00D46DD7">
            <w:r>
              <w:rPr>
                <w:b/>
                <w:bCs/>
                <w:color w:val="FFFFFF"/>
                <w:sz w:val="20"/>
                <w:szCs w:val="20"/>
              </w:rPr>
              <w:t>Column</w:t>
            </w:r>
          </w:p>
        </w:tc>
        <w:tc>
          <w:tcPr>
            <w:tcW w:w="65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D46DD7" w:rsidRDefault="00D46DD7">
            <w:r>
              <w:rPr>
                <w:b/>
                <w:bCs/>
                <w:color w:val="FFFFFF"/>
                <w:sz w:val="20"/>
                <w:szCs w:val="20"/>
              </w:rPr>
              <w:t>Notes</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Default="00D46DD7">
            <w:r>
              <w:rPr>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Default="00D46DD7">
            <w:r>
              <w:rPr>
                <w:sz w:val="20"/>
                <w:szCs w:val="20"/>
              </w:rPr>
              <w:t>Auto-generated primary key</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Pr="00D46DD7" w:rsidRDefault="00D46DD7" w:rsidP="00D46DD7">
            <w:pPr>
              <w:rPr>
                <w:sz w:val="20"/>
                <w:szCs w:val="20"/>
              </w:rPr>
            </w:pPr>
            <w:r w:rsidRPr="00D46DD7">
              <w:rPr>
                <w:sz w:val="20"/>
                <w:szCs w:val="20"/>
              </w:rPr>
              <w:t>Image</w:t>
            </w:r>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Pr="00D46DD7" w:rsidRDefault="00D46DD7" w:rsidP="00D46DD7">
            <w:pPr>
              <w:rPr>
                <w:sz w:val="20"/>
                <w:szCs w:val="20"/>
              </w:rPr>
            </w:pPr>
            <w:r w:rsidRPr="00D46DD7">
              <w:rPr>
                <w:sz w:val="20"/>
                <w:szCs w:val="20"/>
              </w:rPr>
              <w:t>VARCHAR</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Default="00D46DD7" w:rsidP="00D46DD7">
            <w:r>
              <w:rPr>
                <w:sz w:val="20"/>
                <w:szCs w:val="20"/>
              </w:rPr>
              <w:t>username / 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Default="00D46DD7" w:rsidP="00D46DD7">
            <w:r>
              <w:rPr>
                <w:sz w:val="20"/>
                <w:szCs w:val="20"/>
              </w:rPr>
              <w:t>Unique login identifiers</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Default="00D46DD7" w:rsidP="00D46DD7">
            <w:proofErr w:type="spellStart"/>
            <w:r>
              <w:rPr>
                <w:sz w:val="20"/>
                <w:szCs w:val="20"/>
              </w:rPr>
              <w:t>password_hash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Default="00D46DD7" w:rsidP="00D46DD7">
            <w:proofErr w:type="spellStart"/>
            <w:r>
              <w:rPr>
                <w:sz w:val="20"/>
                <w:szCs w:val="20"/>
              </w:rPr>
              <w:t>BCrypt</w:t>
            </w:r>
            <w:proofErr w:type="spellEnd"/>
            <w:r>
              <w:rPr>
                <w:sz w:val="20"/>
                <w:szCs w:val="20"/>
              </w:rPr>
              <w:t>-encoded password</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Default="00D46DD7" w:rsidP="00D46DD7">
            <w:r>
              <w:rPr>
                <w:sz w:val="20"/>
                <w:szCs w:val="20"/>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Default="00D46DD7" w:rsidP="00D46DD7">
            <w:r w:rsidRPr="00885B27">
              <w:rPr>
                <w:sz w:val="20"/>
                <w:szCs w:val="20"/>
              </w:rPr>
              <w:t>SUPER_ADMIN or ADMIN.</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Default="00D46DD7" w:rsidP="00D46DD7">
            <w:proofErr w:type="spellStart"/>
            <w:r>
              <w:rPr>
                <w:sz w:val="20"/>
                <w:szCs w:val="20"/>
              </w:rPr>
              <w:t>created_at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D46DD7" w:rsidRDefault="00D46DD7" w:rsidP="00D46DD7">
            <w:r>
              <w:rPr>
                <w:sz w:val="20"/>
                <w:szCs w:val="20"/>
              </w:rPr>
              <w:t>Account creation timestamp</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Default="00D46DD7" w:rsidP="00D46DD7">
            <w:proofErr w:type="spellStart"/>
            <w:r>
              <w:rPr>
                <w:sz w:val="20"/>
                <w:szCs w:val="20"/>
              </w:rPr>
              <w:t>is_active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Default="00D46DD7" w:rsidP="00D46DD7">
            <w:r>
              <w:rPr>
                <w:sz w:val="20"/>
                <w:szCs w:val="20"/>
              </w:rPr>
              <w:t>Soft-disable accounts without deletion</w:t>
            </w:r>
          </w:p>
        </w:tc>
      </w:tr>
      <w:tr w:rsidR="00D46DD7" w:rsidTr="00D46D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Pr="00885B27" w:rsidRDefault="00D46DD7" w:rsidP="00D46DD7">
            <w:proofErr w:type="spellStart"/>
            <w:r w:rsidRPr="00885B27">
              <w:rPr>
                <w:sz w:val="20"/>
                <w:szCs w:val="20"/>
              </w:rPr>
              <w:lastRenderedPageBreak/>
              <w:t>created_at</w:t>
            </w:r>
            <w:proofErr w:type="spellEnd"/>
            <w:r w:rsidRPr="00885B27">
              <w:rPr>
                <w:sz w:val="20"/>
                <w:szCs w:val="20"/>
              </w:rPr>
              <w:t xml:space="preserve"> / </w:t>
            </w:r>
            <w:proofErr w:type="spellStart"/>
            <w:r w:rsidRPr="00885B27">
              <w:rPr>
                <w:sz w:val="20"/>
                <w:szCs w:val="20"/>
              </w:rPr>
              <w:t>updated_at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D46DD7" w:rsidRPr="00885B27" w:rsidRDefault="00D46DD7" w:rsidP="00D46DD7">
            <w:r w:rsidRPr="00885B27">
              <w:rPr>
                <w:sz w:val="20"/>
                <w:szCs w:val="20"/>
              </w:rPr>
              <w:t>timestamps</w:t>
            </w:r>
          </w:p>
        </w:tc>
      </w:tr>
    </w:tbl>
    <w:p w:rsidR="00906E16" w:rsidRDefault="00906E16">
      <w:pPr>
        <w:spacing w:before="60" w:after="60"/>
      </w:pPr>
    </w:p>
    <w:p w:rsidR="00906E16" w:rsidRDefault="00E871B6">
      <w:pPr>
        <w:pStyle w:val="Heading1"/>
      </w:pPr>
      <w:r>
        <w:t>7. Recommended API Scope</w:t>
      </w:r>
    </w:p>
    <w:p w:rsidR="00906E16" w:rsidRDefault="00E871B6">
      <w:pPr>
        <w:pStyle w:val="Heading2"/>
      </w:pPr>
      <w:r>
        <w:t>Authentication APIs</w:t>
      </w:r>
    </w:p>
    <w:p w:rsidR="00906E16" w:rsidRDefault="00E871B6">
      <w:pPr>
        <w:pStyle w:val="ListParagraph"/>
        <w:numPr>
          <w:ilvl w:val="0"/>
          <w:numId w:val="2"/>
        </w:numPr>
        <w:spacing w:before="40" w:after="40"/>
      </w:pPr>
      <w:r>
        <w:t>POST /</w:t>
      </w:r>
      <w:proofErr w:type="spellStart"/>
      <w:r>
        <w:t>api</w:t>
      </w:r>
      <w:proofErr w:type="spellEnd"/>
      <w:r>
        <w:t>/auth/login — public, returns JWT</w:t>
      </w:r>
    </w:p>
    <w:p w:rsidR="001D1925" w:rsidRDefault="00E871B6" w:rsidP="008F0B93">
      <w:pPr>
        <w:pStyle w:val="ListParagraph"/>
        <w:numPr>
          <w:ilvl w:val="0"/>
          <w:numId w:val="2"/>
        </w:numPr>
        <w:spacing w:before="40" w:after="40"/>
      </w:pPr>
      <w:r>
        <w:t>POST /</w:t>
      </w:r>
      <w:proofErr w:type="spellStart"/>
      <w:r>
        <w:t>api</w:t>
      </w:r>
      <w:proofErr w:type="spellEnd"/>
      <w:r>
        <w:t xml:space="preserve">/auth/logout — invalidate </w:t>
      </w:r>
      <w:r w:rsidR="00D46DD7">
        <w:t>token.</w:t>
      </w:r>
    </w:p>
    <w:p w:rsidR="00476013" w:rsidRDefault="00476013" w:rsidP="008F0B93">
      <w:pPr>
        <w:pStyle w:val="ListParagraph"/>
        <w:numPr>
          <w:ilvl w:val="0"/>
          <w:numId w:val="2"/>
        </w:numPr>
        <w:spacing w:before="40" w:after="40"/>
      </w:pPr>
      <w:r>
        <w:t>POST /</w:t>
      </w:r>
      <w:proofErr w:type="spellStart"/>
      <w:r>
        <w:t>api</w:t>
      </w:r>
      <w:proofErr w:type="spellEnd"/>
      <w:r>
        <w:t>/auth/refresh</w:t>
      </w:r>
      <w:r w:rsidR="000B7F14">
        <w:t>-</w:t>
      </w:r>
      <w:r>
        <w:t>token</w:t>
      </w:r>
    </w:p>
    <w:p w:rsidR="00D46DD7" w:rsidRDefault="00D46DD7" w:rsidP="008F0B93">
      <w:pPr>
        <w:pStyle w:val="ListParagraph"/>
        <w:numPr>
          <w:ilvl w:val="0"/>
          <w:numId w:val="2"/>
        </w:numPr>
        <w:spacing w:before="40" w:after="40"/>
      </w:pPr>
      <w:r>
        <w:t>P</w:t>
      </w:r>
      <w:r w:rsidR="00E243BF">
        <w:t>OST</w:t>
      </w:r>
      <w:r>
        <w:t xml:space="preserve"> /</w:t>
      </w:r>
      <w:proofErr w:type="spellStart"/>
      <w:r>
        <w:t>api</w:t>
      </w:r>
      <w:proofErr w:type="spellEnd"/>
      <w:r>
        <w:t>/auth/forgot</w:t>
      </w:r>
      <w:r w:rsidR="000B7F14">
        <w:t>-</w:t>
      </w:r>
      <w:r>
        <w:t xml:space="preserve">password </w:t>
      </w:r>
    </w:p>
    <w:p w:rsidR="00D46DD7" w:rsidRDefault="00E243BF" w:rsidP="008F0B93">
      <w:pPr>
        <w:pStyle w:val="ListParagraph"/>
        <w:numPr>
          <w:ilvl w:val="0"/>
          <w:numId w:val="2"/>
        </w:numPr>
        <w:spacing w:before="40" w:after="40"/>
      </w:pPr>
      <w:r>
        <w:t>PUT</w:t>
      </w:r>
      <w:r w:rsidR="00D46DD7">
        <w:t xml:space="preserve"> /</w:t>
      </w:r>
      <w:proofErr w:type="spellStart"/>
      <w:r w:rsidR="00D46DD7">
        <w:t>api</w:t>
      </w:r>
      <w:proofErr w:type="spellEnd"/>
      <w:r w:rsidR="00D46DD7">
        <w:t>/auth/</w:t>
      </w:r>
      <w:r>
        <w:t>change</w:t>
      </w:r>
      <w:r w:rsidR="000B7F14">
        <w:t>-</w:t>
      </w:r>
      <w:r>
        <w:t>password (AUTH)</w:t>
      </w:r>
    </w:p>
    <w:p w:rsidR="008C392E" w:rsidRDefault="00E243BF" w:rsidP="008F0B93">
      <w:pPr>
        <w:pStyle w:val="ListParagraph"/>
        <w:numPr>
          <w:ilvl w:val="0"/>
          <w:numId w:val="2"/>
        </w:numPr>
        <w:spacing w:before="40" w:after="40"/>
      </w:pPr>
      <w:r>
        <w:t>PUT /</w:t>
      </w:r>
      <w:proofErr w:type="spellStart"/>
      <w:r>
        <w:t>api</w:t>
      </w:r>
      <w:proofErr w:type="spellEnd"/>
      <w:r>
        <w:t>/auth/update</w:t>
      </w:r>
      <w:r w:rsidR="000B7F14">
        <w:t>-</w:t>
      </w:r>
      <w:r>
        <w:t>profile (AUTH)</w:t>
      </w:r>
    </w:p>
    <w:p w:rsidR="00E243BF" w:rsidRDefault="00E243BF" w:rsidP="008F0B93">
      <w:pPr>
        <w:pStyle w:val="ListParagraph"/>
        <w:numPr>
          <w:ilvl w:val="0"/>
          <w:numId w:val="2"/>
        </w:numPr>
        <w:spacing w:before="40" w:after="40"/>
      </w:pPr>
      <w:r>
        <w:t>GET /</w:t>
      </w:r>
      <w:proofErr w:type="spellStart"/>
      <w:r>
        <w:t>api</w:t>
      </w:r>
      <w:proofErr w:type="spellEnd"/>
      <w:r>
        <w:t>/auth/view</w:t>
      </w:r>
      <w:r w:rsidR="000B7F14">
        <w:t>-profile (</w:t>
      </w:r>
      <w:r>
        <w:t>AUTH)</w:t>
      </w:r>
    </w:p>
    <w:p w:rsidR="00906E16" w:rsidRPr="008A6768" w:rsidRDefault="00E871B6">
      <w:pPr>
        <w:pStyle w:val="Heading2"/>
      </w:pPr>
      <w:r w:rsidRPr="008A6768">
        <w:t>Asset APIs</w:t>
      </w:r>
    </w:p>
    <w:p w:rsidR="00906E16" w:rsidRPr="008A6768" w:rsidRDefault="00E871B6">
      <w:pPr>
        <w:pStyle w:val="ListParagraph"/>
        <w:numPr>
          <w:ilvl w:val="0"/>
          <w:numId w:val="2"/>
        </w:numPr>
        <w:spacing w:before="40" w:after="40"/>
      </w:pPr>
      <w:r w:rsidRPr="008A6768">
        <w:rPr>
          <w:highlight w:val="yellow"/>
        </w:rPr>
        <w:t>POST /</w:t>
      </w:r>
      <w:proofErr w:type="spellStart"/>
      <w:r w:rsidRPr="008A6768">
        <w:rPr>
          <w:highlight w:val="yellow"/>
        </w:rPr>
        <w:t>api</w:t>
      </w:r>
      <w:proofErr w:type="spellEnd"/>
      <w:r w:rsidRPr="008A6768">
        <w:rPr>
          <w:highlight w:val="yellow"/>
        </w:rPr>
        <w:t>/assets — create</w:t>
      </w:r>
      <w:r w:rsidRPr="008A6768">
        <w:t xml:space="preserve"> (AUTH)</w:t>
      </w:r>
    </w:p>
    <w:p w:rsidR="00906E16" w:rsidRDefault="00E871B6">
      <w:pPr>
        <w:pStyle w:val="ListParagraph"/>
        <w:numPr>
          <w:ilvl w:val="0"/>
          <w:numId w:val="2"/>
        </w:numPr>
        <w:spacing w:before="40" w:after="40"/>
      </w:pPr>
      <w:r w:rsidRPr="008A6768">
        <w:rPr>
          <w:highlight w:val="yellow"/>
        </w:rPr>
        <w:t>GET /</w:t>
      </w:r>
      <w:proofErr w:type="spellStart"/>
      <w:r w:rsidRPr="008A6768">
        <w:rPr>
          <w:highlight w:val="yellow"/>
        </w:rPr>
        <w:t>api</w:t>
      </w:r>
      <w:proofErr w:type="spellEnd"/>
      <w:r w:rsidRPr="008A6768">
        <w:rPr>
          <w:highlight w:val="yellow"/>
        </w:rPr>
        <w:t>/assets — list all</w:t>
      </w:r>
      <w:r>
        <w:t xml:space="preserve"> (AUTH)</w:t>
      </w:r>
    </w:p>
    <w:p w:rsidR="00906E16" w:rsidRDefault="00E871B6">
      <w:pPr>
        <w:pStyle w:val="ListParagraph"/>
        <w:numPr>
          <w:ilvl w:val="0"/>
          <w:numId w:val="2"/>
        </w:numPr>
        <w:spacing w:before="40" w:after="40"/>
      </w:pPr>
      <w:r w:rsidRPr="008A6768">
        <w:rPr>
          <w:highlight w:val="yellow"/>
        </w:rPr>
        <w:t>GET /</w:t>
      </w:r>
      <w:proofErr w:type="spellStart"/>
      <w:r w:rsidRPr="008A6768">
        <w:rPr>
          <w:highlight w:val="yellow"/>
        </w:rPr>
        <w:t>api</w:t>
      </w:r>
      <w:proofErr w:type="spellEnd"/>
      <w:r w:rsidRPr="008A6768">
        <w:rPr>
          <w:highlight w:val="yellow"/>
        </w:rPr>
        <w:t>/assets/{id} — view detail</w:t>
      </w:r>
      <w:r>
        <w:t xml:space="preserve"> (AUTH)</w:t>
      </w:r>
    </w:p>
    <w:p w:rsidR="00906E16" w:rsidRDefault="00E871B6" w:rsidP="0018377A">
      <w:pPr>
        <w:pStyle w:val="ListParagraph"/>
        <w:numPr>
          <w:ilvl w:val="0"/>
          <w:numId w:val="2"/>
        </w:numPr>
        <w:spacing w:before="40" w:after="40"/>
      </w:pPr>
      <w:r w:rsidRPr="008A6768">
        <w:rPr>
          <w:highlight w:val="yellow"/>
        </w:rPr>
        <w:t>PUT /</w:t>
      </w:r>
      <w:proofErr w:type="spellStart"/>
      <w:r w:rsidRPr="008A6768">
        <w:rPr>
          <w:highlight w:val="yellow"/>
        </w:rPr>
        <w:t>api</w:t>
      </w:r>
      <w:proofErr w:type="spellEnd"/>
      <w:r w:rsidRPr="008A6768">
        <w:rPr>
          <w:highlight w:val="yellow"/>
        </w:rPr>
        <w:t>/assets/{id} — update</w:t>
      </w:r>
      <w:r>
        <w:t xml:space="preserve"> (AUTH)</w:t>
      </w:r>
    </w:p>
    <w:p w:rsidR="00906E16" w:rsidRDefault="0018377A">
      <w:pPr>
        <w:pStyle w:val="ListParagraph"/>
        <w:numPr>
          <w:ilvl w:val="0"/>
          <w:numId w:val="2"/>
        </w:numPr>
        <w:spacing w:before="40" w:after="40"/>
      </w:pPr>
      <w:r w:rsidRPr="008A6768">
        <w:rPr>
          <w:highlight w:val="yellow"/>
        </w:rPr>
        <w:t>DELETE</w:t>
      </w:r>
      <w:r w:rsidR="00E871B6" w:rsidRPr="008A6768">
        <w:rPr>
          <w:highlight w:val="yellow"/>
        </w:rPr>
        <w:t xml:space="preserve"> /</w:t>
      </w:r>
      <w:proofErr w:type="spellStart"/>
      <w:r w:rsidR="00E871B6" w:rsidRPr="008A6768">
        <w:rPr>
          <w:highlight w:val="yellow"/>
        </w:rPr>
        <w:t>api</w:t>
      </w:r>
      <w:proofErr w:type="spellEnd"/>
      <w:r w:rsidR="00E871B6" w:rsidRPr="008A6768">
        <w:rPr>
          <w:highlight w:val="yellow"/>
        </w:rPr>
        <w:t>/assets/</w:t>
      </w:r>
      <w:r w:rsidRPr="008A6768">
        <w:rPr>
          <w:highlight w:val="yellow"/>
        </w:rPr>
        <w:t>{id}</w:t>
      </w:r>
      <w:r w:rsidR="00E871B6" w:rsidRPr="008A6768">
        <w:rPr>
          <w:highlight w:val="yellow"/>
        </w:rPr>
        <w:t xml:space="preserve"> — search and filter</w:t>
      </w:r>
      <w:r w:rsidR="00E871B6">
        <w:t xml:space="preserve"> (AUTH)</w:t>
      </w:r>
    </w:p>
    <w:p w:rsidR="00906E16" w:rsidRDefault="00E871B6">
      <w:pPr>
        <w:pStyle w:val="Heading2"/>
      </w:pPr>
      <w:r>
        <w:t>Assignment APIs</w:t>
      </w:r>
    </w:p>
    <w:p w:rsidR="00906E16" w:rsidRPr="00590A71" w:rsidRDefault="00E871B6">
      <w:pPr>
        <w:pStyle w:val="ListParagraph"/>
        <w:numPr>
          <w:ilvl w:val="0"/>
          <w:numId w:val="2"/>
        </w:numPr>
        <w:spacing w:before="40" w:after="40"/>
      </w:pPr>
      <w:r w:rsidRPr="003B015F">
        <w:rPr>
          <w:highlight w:val="yellow"/>
        </w:rPr>
        <w:t>POST /</w:t>
      </w:r>
      <w:proofErr w:type="spellStart"/>
      <w:r w:rsidRPr="003B015F">
        <w:rPr>
          <w:highlight w:val="yellow"/>
        </w:rPr>
        <w:t>api</w:t>
      </w:r>
      <w:proofErr w:type="spellEnd"/>
      <w:r w:rsidR="001F59AD" w:rsidRPr="003B015F">
        <w:rPr>
          <w:highlight w:val="yellow"/>
        </w:rPr>
        <w:t>/</w:t>
      </w:r>
      <w:r w:rsidR="00590A71" w:rsidRPr="003B015F">
        <w:rPr>
          <w:highlight w:val="yellow"/>
        </w:rPr>
        <w:t>assets/{id}/</w:t>
      </w:r>
      <w:r w:rsidRPr="003B015F">
        <w:rPr>
          <w:highlight w:val="yellow"/>
        </w:rPr>
        <w:t>assignments — assign asset</w:t>
      </w:r>
      <w:r w:rsidRPr="00590A71">
        <w:t xml:space="preserve"> (AUTH)</w:t>
      </w:r>
    </w:p>
    <w:p w:rsidR="00FD1643" w:rsidRPr="00590A71" w:rsidRDefault="00E871B6" w:rsidP="00FD1643">
      <w:pPr>
        <w:pStyle w:val="ListParagraph"/>
        <w:numPr>
          <w:ilvl w:val="0"/>
          <w:numId w:val="2"/>
        </w:numPr>
        <w:spacing w:before="40" w:after="40"/>
      </w:pPr>
      <w:r w:rsidRPr="003B015F">
        <w:rPr>
          <w:highlight w:val="yellow"/>
        </w:rPr>
        <w:t>POST /</w:t>
      </w:r>
      <w:proofErr w:type="spellStart"/>
      <w:r w:rsidRPr="003B015F">
        <w:rPr>
          <w:highlight w:val="yellow"/>
        </w:rPr>
        <w:t>api</w:t>
      </w:r>
      <w:proofErr w:type="spellEnd"/>
      <w:r w:rsidRPr="003B015F">
        <w:rPr>
          <w:highlight w:val="yellow"/>
        </w:rPr>
        <w:t xml:space="preserve">/assignments/{id}/return — return asset </w:t>
      </w:r>
      <w:r w:rsidR="00F302CB" w:rsidRPr="003B015F">
        <w:rPr>
          <w:highlight w:val="yellow"/>
        </w:rPr>
        <w:t>change the statue</w:t>
      </w:r>
      <w:r w:rsidR="00F302CB" w:rsidRPr="00590A71">
        <w:t xml:space="preserve"> (</w:t>
      </w:r>
      <w:r w:rsidRPr="00590A71">
        <w:t>AUTH)</w:t>
      </w:r>
    </w:p>
    <w:p w:rsidR="00906E16" w:rsidRPr="00590A71" w:rsidRDefault="00E871B6">
      <w:pPr>
        <w:pStyle w:val="ListParagraph"/>
        <w:numPr>
          <w:ilvl w:val="0"/>
          <w:numId w:val="2"/>
        </w:numPr>
        <w:spacing w:before="40" w:after="40"/>
      </w:pPr>
      <w:r w:rsidRPr="003B015F">
        <w:rPr>
          <w:highlight w:val="yellow"/>
        </w:rPr>
        <w:t>GET /</w:t>
      </w:r>
      <w:proofErr w:type="spellStart"/>
      <w:r w:rsidRPr="003B015F">
        <w:rPr>
          <w:highlight w:val="yellow"/>
        </w:rPr>
        <w:t>api</w:t>
      </w:r>
      <w:proofErr w:type="spellEnd"/>
      <w:r w:rsidRPr="003B015F">
        <w:rPr>
          <w:highlight w:val="yellow"/>
        </w:rPr>
        <w:t>/assets/{id}/assignments — view history</w:t>
      </w:r>
      <w:r w:rsidRPr="00590A71">
        <w:t xml:space="preserve"> (AUTH)</w:t>
      </w:r>
    </w:p>
    <w:p w:rsidR="005B0C6D" w:rsidRPr="00590A71" w:rsidRDefault="003B015F" w:rsidP="005B0C6D">
      <w:pPr>
        <w:pStyle w:val="ListParagraph"/>
        <w:numPr>
          <w:ilvl w:val="0"/>
          <w:numId w:val="2"/>
        </w:numPr>
        <w:spacing w:before="40" w:after="40"/>
      </w:pPr>
      <w:r w:rsidRPr="003B015F">
        <w:rPr>
          <w:highlight w:val="yellow"/>
        </w:rPr>
        <w:t>PUT</w:t>
      </w:r>
      <w:r w:rsidR="00021B4E" w:rsidRPr="003B015F">
        <w:rPr>
          <w:highlight w:val="yellow"/>
        </w:rPr>
        <w:t xml:space="preserve"> /</w:t>
      </w:r>
      <w:proofErr w:type="spellStart"/>
      <w:r w:rsidR="00021B4E" w:rsidRPr="003B015F">
        <w:rPr>
          <w:highlight w:val="yellow"/>
        </w:rPr>
        <w:t>api</w:t>
      </w:r>
      <w:proofErr w:type="spellEnd"/>
      <w:r w:rsidR="00021B4E" w:rsidRPr="003B015F">
        <w:rPr>
          <w:highlight w:val="yellow"/>
        </w:rPr>
        <w:t>/assignment/{id} — update the assignments</w:t>
      </w:r>
      <w:r w:rsidR="009A0F14" w:rsidRPr="00590A71">
        <w:t xml:space="preserve"> (AUTH)</w:t>
      </w:r>
    </w:p>
    <w:p w:rsidR="009A0F14" w:rsidRDefault="009A0F14" w:rsidP="005B0C6D">
      <w:pPr>
        <w:pStyle w:val="ListParagraph"/>
        <w:numPr>
          <w:ilvl w:val="0"/>
          <w:numId w:val="2"/>
        </w:numPr>
        <w:spacing w:before="40" w:after="40"/>
      </w:pPr>
      <w:r w:rsidRPr="003B015F">
        <w:rPr>
          <w:highlight w:val="yellow"/>
        </w:rPr>
        <w:t>DELETE /</w:t>
      </w:r>
      <w:proofErr w:type="spellStart"/>
      <w:r w:rsidRPr="003B015F">
        <w:rPr>
          <w:highlight w:val="yellow"/>
        </w:rPr>
        <w:t>api</w:t>
      </w:r>
      <w:proofErr w:type="spellEnd"/>
      <w:r w:rsidRPr="003B015F">
        <w:rPr>
          <w:highlight w:val="yellow"/>
        </w:rPr>
        <w:t>/assignment/{id} – delete the assignments</w:t>
      </w:r>
      <w:r>
        <w:t xml:space="preserve"> (AUTH)</w:t>
      </w:r>
    </w:p>
    <w:p w:rsidR="00906E16" w:rsidRDefault="00E871B6">
      <w:pPr>
        <w:pStyle w:val="Heading2"/>
      </w:pPr>
      <w:r>
        <w:t>Procurement APIs</w:t>
      </w:r>
    </w:p>
    <w:p w:rsidR="00906E16" w:rsidRPr="008109C0" w:rsidRDefault="00E871B6">
      <w:pPr>
        <w:pStyle w:val="ListParagraph"/>
        <w:numPr>
          <w:ilvl w:val="0"/>
          <w:numId w:val="2"/>
        </w:numPr>
        <w:spacing w:before="40" w:after="40"/>
      </w:pPr>
      <w:r w:rsidRPr="008109C0">
        <w:rPr>
          <w:highlight w:val="yellow"/>
        </w:rPr>
        <w:t>POST /</w:t>
      </w:r>
      <w:proofErr w:type="spellStart"/>
      <w:r w:rsidRPr="008109C0">
        <w:rPr>
          <w:highlight w:val="yellow"/>
        </w:rPr>
        <w:t>api</w:t>
      </w:r>
      <w:proofErr w:type="spellEnd"/>
      <w:r w:rsidRPr="008109C0">
        <w:rPr>
          <w:highlight w:val="yellow"/>
        </w:rPr>
        <w:t>/assets/{id}/procurement — create (</w:t>
      </w:r>
      <w:r w:rsidRPr="008109C0">
        <w:t>AUTH)</w:t>
      </w:r>
    </w:p>
    <w:p w:rsidR="00906E16" w:rsidRPr="008109C0" w:rsidRDefault="00E871B6">
      <w:pPr>
        <w:pStyle w:val="ListParagraph"/>
        <w:numPr>
          <w:ilvl w:val="0"/>
          <w:numId w:val="2"/>
        </w:numPr>
        <w:spacing w:before="40" w:after="40"/>
      </w:pPr>
      <w:r w:rsidRPr="008109C0">
        <w:rPr>
          <w:highlight w:val="yellow"/>
        </w:rPr>
        <w:t>P</w:t>
      </w:r>
      <w:r w:rsidR="00FD1643" w:rsidRPr="008109C0">
        <w:rPr>
          <w:highlight w:val="yellow"/>
        </w:rPr>
        <w:t>A</w:t>
      </w:r>
      <w:r w:rsidRPr="008109C0">
        <w:rPr>
          <w:highlight w:val="yellow"/>
        </w:rPr>
        <w:t>T</w:t>
      </w:r>
      <w:r w:rsidR="00FD1643" w:rsidRPr="008109C0">
        <w:rPr>
          <w:highlight w:val="yellow"/>
        </w:rPr>
        <w:t>CH</w:t>
      </w:r>
      <w:r w:rsidRPr="008109C0">
        <w:rPr>
          <w:highlight w:val="yellow"/>
        </w:rPr>
        <w:t xml:space="preserve"> /</w:t>
      </w:r>
      <w:proofErr w:type="spellStart"/>
      <w:r w:rsidRPr="008109C0">
        <w:rPr>
          <w:highlight w:val="yellow"/>
        </w:rPr>
        <w:t>api</w:t>
      </w:r>
      <w:proofErr w:type="spellEnd"/>
      <w:r w:rsidRPr="008109C0">
        <w:rPr>
          <w:highlight w:val="yellow"/>
        </w:rPr>
        <w:t>/assets/{id}/procurement — update (</w:t>
      </w:r>
      <w:r w:rsidRPr="008109C0">
        <w:t>AUTH)</w:t>
      </w:r>
    </w:p>
    <w:p w:rsidR="00FD1643" w:rsidRPr="008109C0" w:rsidRDefault="00FD1643">
      <w:pPr>
        <w:pStyle w:val="ListParagraph"/>
        <w:numPr>
          <w:ilvl w:val="0"/>
          <w:numId w:val="2"/>
        </w:numPr>
        <w:spacing w:before="40" w:after="40"/>
      </w:pPr>
      <w:r w:rsidRPr="008109C0">
        <w:rPr>
          <w:highlight w:val="yellow"/>
        </w:rPr>
        <w:t>GET /</w:t>
      </w:r>
      <w:proofErr w:type="spellStart"/>
      <w:r w:rsidRPr="008109C0">
        <w:rPr>
          <w:highlight w:val="yellow"/>
        </w:rPr>
        <w:t>api</w:t>
      </w:r>
      <w:proofErr w:type="spellEnd"/>
      <w:r w:rsidRPr="008109C0">
        <w:rPr>
          <w:highlight w:val="yellow"/>
        </w:rPr>
        <w:t>/assets/{id}/procurement — view</w:t>
      </w:r>
      <w:r w:rsidRPr="008109C0">
        <w:t xml:space="preserve"> (AUTH)</w:t>
      </w:r>
    </w:p>
    <w:p w:rsidR="00FD1643" w:rsidRPr="008109C0" w:rsidRDefault="00FD1643">
      <w:pPr>
        <w:pStyle w:val="ListParagraph"/>
        <w:numPr>
          <w:ilvl w:val="0"/>
          <w:numId w:val="2"/>
        </w:numPr>
        <w:spacing w:before="40" w:after="40"/>
      </w:pPr>
      <w:r w:rsidRPr="008109C0">
        <w:rPr>
          <w:highlight w:val="yellow"/>
        </w:rPr>
        <w:t>DELETE /</w:t>
      </w:r>
      <w:proofErr w:type="spellStart"/>
      <w:r w:rsidRPr="008109C0">
        <w:rPr>
          <w:highlight w:val="yellow"/>
        </w:rPr>
        <w:t>api</w:t>
      </w:r>
      <w:proofErr w:type="spellEnd"/>
      <w:r w:rsidRPr="008109C0">
        <w:rPr>
          <w:highlight w:val="yellow"/>
        </w:rPr>
        <w:t>/assets/</w:t>
      </w:r>
      <w:r w:rsidR="00590A71" w:rsidRPr="008109C0">
        <w:rPr>
          <w:highlight w:val="yellow"/>
        </w:rPr>
        <w:t>{id}/</w:t>
      </w:r>
      <w:r w:rsidRPr="008109C0">
        <w:rPr>
          <w:highlight w:val="yellow"/>
        </w:rPr>
        <w:t>procurement— delete</w:t>
      </w:r>
      <w:r w:rsidRPr="008109C0">
        <w:t xml:space="preserve"> (AUTH)</w:t>
      </w:r>
    </w:p>
    <w:p w:rsidR="008F0B93" w:rsidRDefault="008F0B93" w:rsidP="008F0B93">
      <w:pPr>
        <w:pStyle w:val="Heading2"/>
      </w:pPr>
      <w:r>
        <w:t>User Management API</w:t>
      </w:r>
    </w:p>
    <w:p w:rsidR="008F0B93" w:rsidRPr="00D87860" w:rsidRDefault="00D87860" w:rsidP="008F0B93">
      <w:pPr>
        <w:pStyle w:val="ListParagraph"/>
        <w:numPr>
          <w:ilvl w:val="0"/>
          <w:numId w:val="6"/>
        </w:numPr>
        <w:spacing w:before="40" w:after="40"/>
        <w:rPr>
          <w:b/>
          <w:bCs/>
        </w:rPr>
      </w:pPr>
      <w:r>
        <w:t>GET /</w:t>
      </w:r>
      <w:proofErr w:type="spellStart"/>
      <w:r>
        <w:t>api</w:t>
      </w:r>
      <w:proofErr w:type="spellEnd"/>
      <w:r>
        <w:t>/users</w:t>
      </w:r>
      <w:r w:rsidR="008109C0">
        <w:t xml:space="preserve"> </w:t>
      </w:r>
      <w:r w:rsidR="008109C0" w:rsidRPr="008109C0">
        <w:t>(AUTH)</w:t>
      </w:r>
    </w:p>
    <w:p w:rsidR="00D87860" w:rsidRPr="00D87860" w:rsidRDefault="00D87860" w:rsidP="008F0B93">
      <w:pPr>
        <w:pStyle w:val="ListParagraph"/>
        <w:numPr>
          <w:ilvl w:val="0"/>
          <w:numId w:val="6"/>
        </w:numPr>
        <w:spacing w:before="40" w:after="40"/>
        <w:rPr>
          <w:b/>
          <w:bCs/>
        </w:rPr>
      </w:pPr>
      <w:r>
        <w:t>GET /</w:t>
      </w:r>
      <w:proofErr w:type="spellStart"/>
      <w:r>
        <w:t>api</w:t>
      </w:r>
      <w:proofErr w:type="spellEnd"/>
      <w:r>
        <w:t>/users/{id}</w:t>
      </w:r>
      <w:r w:rsidR="008109C0">
        <w:t xml:space="preserve"> </w:t>
      </w:r>
      <w:r w:rsidR="008109C0" w:rsidRPr="008109C0">
        <w:t>(AUTH)</w:t>
      </w:r>
    </w:p>
    <w:p w:rsidR="00D46DD7" w:rsidRPr="00D46DD7" w:rsidRDefault="00D87860" w:rsidP="00D46DD7">
      <w:pPr>
        <w:pStyle w:val="ListParagraph"/>
        <w:numPr>
          <w:ilvl w:val="0"/>
          <w:numId w:val="6"/>
        </w:numPr>
        <w:spacing w:before="40" w:after="40"/>
        <w:rPr>
          <w:b/>
          <w:bCs/>
        </w:rPr>
      </w:pPr>
      <w:r>
        <w:t>POST /</w:t>
      </w:r>
      <w:proofErr w:type="spellStart"/>
      <w:r>
        <w:t>api</w:t>
      </w:r>
      <w:proofErr w:type="spellEnd"/>
      <w:r>
        <w:t>/auth/register</w:t>
      </w:r>
      <w:r w:rsidR="008109C0">
        <w:t xml:space="preserve"> </w:t>
      </w:r>
      <w:r w:rsidR="008109C0" w:rsidRPr="008109C0">
        <w:t>(AUTH)</w:t>
      </w:r>
    </w:p>
    <w:p w:rsidR="00D87860" w:rsidRPr="00D87860" w:rsidRDefault="00D87860" w:rsidP="008F0B93">
      <w:pPr>
        <w:pStyle w:val="ListParagraph"/>
        <w:numPr>
          <w:ilvl w:val="0"/>
          <w:numId w:val="6"/>
        </w:numPr>
        <w:spacing w:before="40" w:after="40"/>
        <w:rPr>
          <w:b/>
          <w:bCs/>
        </w:rPr>
      </w:pPr>
      <w:r>
        <w:t>PATCH /</w:t>
      </w:r>
      <w:proofErr w:type="spellStart"/>
      <w:r>
        <w:t>api</w:t>
      </w:r>
      <w:proofErr w:type="spellEnd"/>
      <w:r>
        <w:t>/users/{id}/role</w:t>
      </w:r>
      <w:r w:rsidR="008109C0">
        <w:t xml:space="preserve"> </w:t>
      </w:r>
      <w:r w:rsidR="008109C0" w:rsidRPr="008109C0">
        <w:t>(AUTH)</w:t>
      </w:r>
    </w:p>
    <w:p w:rsidR="00D87860" w:rsidRPr="00D87860" w:rsidRDefault="00D87860" w:rsidP="008F0B93">
      <w:pPr>
        <w:pStyle w:val="ListParagraph"/>
        <w:numPr>
          <w:ilvl w:val="0"/>
          <w:numId w:val="6"/>
        </w:numPr>
        <w:spacing w:before="40" w:after="40"/>
        <w:rPr>
          <w:b/>
          <w:bCs/>
        </w:rPr>
      </w:pPr>
      <w:r>
        <w:t>PATCH /</w:t>
      </w:r>
      <w:proofErr w:type="spellStart"/>
      <w:r>
        <w:t>api</w:t>
      </w:r>
      <w:proofErr w:type="spellEnd"/>
      <w:r>
        <w:t>/users/{id}/status</w:t>
      </w:r>
      <w:r w:rsidR="008109C0">
        <w:t xml:space="preserve"> </w:t>
      </w:r>
      <w:r w:rsidR="008109C0" w:rsidRPr="008109C0">
        <w:t>(AUTH)</w:t>
      </w:r>
    </w:p>
    <w:p w:rsidR="00D87860" w:rsidRPr="008F0B93" w:rsidRDefault="00D87860" w:rsidP="008F0B93">
      <w:pPr>
        <w:pStyle w:val="ListParagraph"/>
        <w:numPr>
          <w:ilvl w:val="0"/>
          <w:numId w:val="6"/>
        </w:numPr>
        <w:spacing w:before="40" w:after="40"/>
        <w:rPr>
          <w:b/>
          <w:bCs/>
        </w:rPr>
      </w:pPr>
      <w:r w:rsidRPr="00D87860">
        <w:t xml:space="preserve">DELETE </w:t>
      </w:r>
      <w:r>
        <w:t>/</w:t>
      </w:r>
      <w:proofErr w:type="spellStart"/>
      <w:r>
        <w:t>api</w:t>
      </w:r>
      <w:proofErr w:type="spellEnd"/>
      <w:r>
        <w:t>/users/{id}</w:t>
      </w:r>
      <w:r w:rsidR="008109C0">
        <w:t xml:space="preserve"> </w:t>
      </w:r>
      <w:r w:rsidR="008109C0" w:rsidRPr="008109C0">
        <w:t>(AUTH)</w:t>
      </w:r>
    </w:p>
    <w:p w:rsidR="00906E16" w:rsidRDefault="00E871B6">
      <w:pPr>
        <w:pStyle w:val="Heading2"/>
      </w:pPr>
      <w:r>
        <w:lastRenderedPageBreak/>
        <w:t>Issue APIs</w:t>
      </w:r>
    </w:p>
    <w:p w:rsidR="00906E16" w:rsidRDefault="00E871B6">
      <w:pPr>
        <w:pStyle w:val="ListParagraph"/>
        <w:numPr>
          <w:ilvl w:val="0"/>
          <w:numId w:val="2"/>
        </w:numPr>
        <w:spacing w:before="40" w:after="40"/>
      </w:pPr>
      <w:r>
        <w:t>POST /</w:t>
      </w:r>
      <w:proofErr w:type="spellStart"/>
      <w:r>
        <w:t>api</w:t>
      </w:r>
      <w:proofErr w:type="spellEnd"/>
      <w:r>
        <w:t>/assets/{id}/issues — report issue (AUTH)</w:t>
      </w:r>
    </w:p>
    <w:p w:rsidR="00906E16" w:rsidRDefault="00E871B6">
      <w:pPr>
        <w:pStyle w:val="ListParagraph"/>
        <w:numPr>
          <w:ilvl w:val="0"/>
          <w:numId w:val="2"/>
        </w:numPr>
        <w:spacing w:before="40" w:after="40"/>
      </w:pPr>
      <w:r>
        <w:t>PUT /</w:t>
      </w:r>
      <w:proofErr w:type="spellStart"/>
      <w:r>
        <w:t>api</w:t>
      </w:r>
      <w:proofErr w:type="spellEnd"/>
      <w:r>
        <w:t>/issues/{id} — update issue (AUTH)</w:t>
      </w:r>
    </w:p>
    <w:p w:rsidR="00906E16" w:rsidRDefault="00E871B6">
      <w:pPr>
        <w:pStyle w:val="ListParagraph"/>
        <w:numPr>
          <w:ilvl w:val="0"/>
          <w:numId w:val="2"/>
        </w:numPr>
        <w:spacing w:before="40" w:after="40"/>
      </w:pPr>
      <w:r>
        <w:t>GET /</w:t>
      </w:r>
      <w:proofErr w:type="spellStart"/>
      <w:r>
        <w:t>api</w:t>
      </w:r>
      <w:proofErr w:type="spellEnd"/>
      <w:r>
        <w:t>/assets/{id}/issues — view issues (AUTH)</w:t>
      </w:r>
    </w:p>
    <w:p w:rsidR="00DB1A0A" w:rsidRDefault="00DB1A0A">
      <w:pPr>
        <w:pStyle w:val="ListParagraph"/>
        <w:numPr>
          <w:ilvl w:val="0"/>
          <w:numId w:val="2"/>
        </w:numPr>
        <w:spacing w:before="40" w:after="40"/>
      </w:pPr>
      <w:r>
        <w:t>DELETE /</w:t>
      </w:r>
      <w:proofErr w:type="spellStart"/>
      <w:r>
        <w:t>api</w:t>
      </w:r>
      <w:proofErr w:type="spellEnd"/>
      <w:r>
        <w:t>/issues/{id} – Deleted (AUTH)</w:t>
      </w:r>
    </w:p>
    <w:p w:rsidR="00906E16" w:rsidRDefault="00E871B6">
      <w:pPr>
        <w:pStyle w:val="Heading2"/>
      </w:pPr>
      <w:r>
        <w:t>Report APIs (Public)</w:t>
      </w:r>
    </w:p>
    <w:p w:rsidR="00906E16" w:rsidRDefault="00E871B6">
      <w:pPr>
        <w:pStyle w:val="ListParagraph"/>
        <w:numPr>
          <w:ilvl w:val="0"/>
          <w:numId w:val="2"/>
        </w:numPr>
        <w:spacing w:before="40" w:after="40"/>
      </w:pPr>
      <w:r>
        <w:t>GET /</w:t>
      </w:r>
      <w:proofErr w:type="spellStart"/>
      <w:r>
        <w:t>api</w:t>
      </w:r>
      <w:proofErr w:type="spellEnd"/>
      <w:r>
        <w:t>/reports/summary — dashboard summary (PUBLIC)</w:t>
      </w:r>
    </w:p>
    <w:p w:rsidR="00906E16" w:rsidRDefault="00E871B6">
      <w:pPr>
        <w:pStyle w:val="ListParagraph"/>
        <w:numPr>
          <w:ilvl w:val="0"/>
          <w:numId w:val="2"/>
        </w:numPr>
        <w:spacing w:before="40" w:after="40"/>
      </w:pPr>
      <w:r>
        <w:t>GET /</w:t>
      </w:r>
      <w:proofErr w:type="spellStart"/>
      <w:r>
        <w:t>api</w:t>
      </w:r>
      <w:proofErr w:type="spellEnd"/>
      <w:r>
        <w:t>/reports/available-assets — availability (PUBLIC)</w:t>
      </w:r>
    </w:p>
    <w:p w:rsidR="00906E16" w:rsidRDefault="00E871B6">
      <w:pPr>
        <w:pStyle w:val="ListParagraph"/>
        <w:numPr>
          <w:ilvl w:val="0"/>
          <w:numId w:val="2"/>
        </w:numPr>
        <w:spacing w:before="40" w:after="40"/>
      </w:pPr>
      <w:r>
        <w:t>GET /</w:t>
      </w:r>
      <w:proofErr w:type="spellStart"/>
      <w:r>
        <w:t>api</w:t>
      </w:r>
      <w:proofErr w:type="spellEnd"/>
      <w:r>
        <w:t>/reports/issues — issue overview (PUBLIC)</w:t>
      </w:r>
    </w:p>
    <w:p w:rsidR="00D10F66" w:rsidRDefault="00D10F66">
      <w:pPr>
        <w:pStyle w:val="ListParagraph"/>
        <w:numPr>
          <w:ilvl w:val="0"/>
          <w:numId w:val="2"/>
        </w:numPr>
        <w:spacing w:before="40" w:after="40"/>
      </w:pPr>
      <w:r>
        <w:rPr>
          <w:sz w:val="20"/>
          <w:szCs w:val="20"/>
        </w:rPr>
        <w:t>GET /</w:t>
      </w:r>
      <w:proofErr w:type="spellStart"/>
      <w:r>
        <w:rPr>
          <w:sz w:val="20"/>
          <w:szCs w:val="20"/>
        </w:rPr>
        <w:t>api</w:t>
      </w:r>
      <w:proofErr w:type="spellEnd"/>
      <w:r>
        <w:rPr>
          <w:sz w:val="20"/>
          <w:szCs w:val="20"/>
        </w:rPr>
        <w:t>/reports/</w:t>
      </w:r>
      <w:r w:rsidR="000B7F14">
        <w:rPr>
          <w:sz w:val="20"/>
          <w:szCs w:val="20"/>
        </w:rPr>
        <w:t>s</w:t>
      </w:r>
      <w:r>
        <w:rPr>
          <w:sz w:val="20"/>
          <w:szCs w:val="20"/>
        </w:rPr>
        <w:t xml:space="preserve">earch/device-detail </w:t>
      </w:r>
      <w:r>
        <w:t>— issue overview (PUBLIC)</w:t>
      </w:r>
    </w:p>
    <w:p w:rsidR="007C2446" w:rsidRDefault="000B7F14">
      <w:pPr>
        <w:pStyle w:val="ListParagraph"/>
        <w:numPr>
          <w:ilvl w:val="0"/>
          <w:numId w:val="2"/>
        </w:numPr>
        <w:spacing w:before="40" w:after="40"/>
      </w:pPr>
      <w:r>
        <w:rPr>
          <w:sz w:val="20"/>
          <w:szCs w:val="20"/>
        </w:rPr>
        <w:t>GET/</w:t>
      </w:r>
      <w:proofErr w:type="spellStart"/>
      <w:r>
        <w:rPr>
          <w:sz w:val="20"/>
          <w:szCs w:val="20"/>
        </w:rPr>
        <w:t>api</w:t>
      </w:r>
      <w:proofErr w:type="spellEnd"/>
      <w:r>
        <w:rPr>
          <w:sz w:val="20"/>
          <w:szCs w:val="20"/>
        </w:rPr>
        <w:t>/reports/</w:t>
      </w:r>
      <w:r w:rsidRPr="000B7F14">
        <w:rPr>
          <w:sz w:val="20"/>
          <w:szCs w:val="20"/>
        </w:rPr>
        <w:t xml:space="preserve"> </w:t>
      </w:r>
      <w:r w:rsidRPr="000B7F14">
        <w:rPr>
          <w:sz w:val="20"/>
          <w:szCs w:val="20"/>
        </w:rPr>
        <w:t>warranty</w:t>
      </w:r>
      <w:r>
        <w:rPr>
          <w:sz w:val="20"/>
          <w:szCs w:val="20"/>
        </w:rPr>
        <w:t>-</w:t>
      </w:r>
      <w:r w:rsidRPr="000B7F14">
        <w:rPr>
          <w:sz w:val="20"/>
          <w:szCs w:val="20"/>
        </w:rPr>
        <w:t>expiry</w:t>
      </w:r>
      <w:r>
        <w:rPr>
          <w:sz w:val="20"/>
          <w:szCs w:val="20"/>
        </w:rPr>
        <w:t>-</w:t>
      </w:r>
      <w:r w:rsidRPr="000B7F14">
        <w:rPr>
          <w:sz w:val="20"/>
          <w:szCs w:val="20"/>
        </w:rPr>
        <w:t>date</w:t>
      </w:r>
    </w:p>
    <w:p w:rsidR="00906E16" w:rsidRDefault="00906E16">
      <w:pPr>
        <w:spacing w:before="60" w:after="60"/>
      </w:pPr>
    </w:p>
    <w:p w:rsidR="00906E16" w:rsidRDefault="00E871B6">
      <w:pPr>
        <w:pStyle w:val="Heading1"/>
      </w:pPr>
      <w:r>
        <w:t>8. 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6E16">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Default="00E871B6">
            <w:r>
              <w:rPr>
                <w:b/>
                <w:bCs/>
                <w:color w:val="FFFFFF"/>
                <w:sz w:val="20"/>
                <w:szCs w:val="20"/>
              </w:rPr>
              <w:t>Layer</w:t>
            </w:r>
          </w:p>
        </w:tc>
        <w:tc>
          <w:tcPr>
            <w:tcW w:w="71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Default="00E871B6">
            <w:r>
              <w:rPr>
                <w:b/>
                <w:bCs/>
                <w:color w:val="FFFFFF"/>
                <w:sz w:val="20"/>
                <w:szCs w:val="20"/>
              </w:rPr>
              <w:t>Main Responsibility</w:t>
            </w:r>
          </w:p>
        </w:tc>
      </w:tr>
      <w:tr w:rsidR="00906E16">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Controller</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Receive requests, validate input, and return responses.</w:t>
            </w:r>
          </w:p>
        </w:tc>
      </w:tr>
      <w:tr w:rsidR="00906E1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Service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Business rules such as asset assignment rules, status transitions, and reporting logic.</w:t>
            </w:r>
          </w:p>
        </w:tc>
      </w:tr>
      <w:tr w:rsidR="00906E16">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Repository</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Database access, filtering, pagination, and reporting queries.</w:t>
            </w:r>
          </w:p>
        </w:tc>
      </w:tr>
      <w:tr w:rsidR="00906E1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DTO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Separate request and response models to protect the API from direct entity exposure.</w:t>
            </w:r>
          </w:p>
        </w:tc>
      </w:tr>
      <w:tr w:rsidR="00906E16">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Mapper</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Convert DTOs to entities and entities to response models.</w:t>
            </w:r>
          </w:p>
        </w:tc>
      </w:tr>
      <w:tr w:rsidR="00906E1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JWT filter, role enforcement, and public endpoint configuration.</w:t>
            </w:r>
          </w:p>
        </w:tc>
      </w:tr>
    </w:tbl>
    <w:p w:rsidR="00906E16" w:rsidRDefault="00906E16">
      <w:pPr>
        <w:spacing w:before="60" w:after="60"/>
      </w:pPr>
    </w:p>
    <w:p w:rsidR="00906E16" w:rsidRDefault="00E871B6">
      <w:pPr>
        <w:pStyle w:val="Heading1"/>
      </w:pPr>
      <w:r>
        <w:t>9. Important Business Rules</w:t>
      </w:r>
    </w:p>
    <w:p w:rsidR="00906E16" w:rsidRDefault="00E871B6">
      <w:pPr>
        <w:pStyle w:val="Heading2"/>
      </w:pPr>
      <w:r>
        <w:t>Asset Rules</w:t>
      </w:r>
    </w:p>
    <w:p w:rsidR="00906E16" w:rsidRDefault="00E871B6">
      <w:pPr>
        <w:pStyle w:val="ListParagraph"/>
        <w:numPr>
          <w:ilvl w:val="0"/>
          <w:numId w:val="2"/>
        </w:numPr>
        <w:spacing w:before="40" w:after="40"/>
      </w:pPr>
      <w:proofErr w:type="spellStart"/>
      <w:r>
        <w:t>asset_tag</w:t>
      </w:r>
      <w:proofErr w:type="spellEnd"/>
      <w:r>
        <w:t xml:space="preserve"> must be unique.</w:t>
      </w:r>
    </w:p>
    <w:p w:rsidR="00906E16" w:rsidRDefault="00E871B6">
      <w:pPr>
        <w:pStyle w:val="ListParagraph"/>
        <w:numPr>
          <w:ilvl w:val="0"/>
          <w:numId w:val="2"/>
        </w:numPr>
        <w:spacing w:before="40" w:after="40"/>
      </w:pPr>
      <w:proofErr w:type="spellStart"/>
      <w:r>
        <w:t>serial_number</w:t>
      </w:r>
      <w:proofErr w:type="spellEnd"/>
      <w:r>
        <w:t xml:space="preserve"> should be unique when present.</w:t>
      </w:r>
    </w:p>
    <w:p w:rsidR="008F0B93" w:rsidRPr="008F0B93" w:rsidRDefault="008F0B93" w:rsidP="008F0B93">
      <w:pPr>
        <w:pStyle w:val="ListParagraph"/>
        <w:numPr>
          <w:ilvl w:val="0"/>
          <w:numId w:val="2"/>
        </w:numPr>
        <w:spacing w:before="40" w:after="40"/>
      </w:pPr>
      <w:proofErr w:type="spellStart"/>
      <w:r>
        <w:t>device_name</w:t>
      </w:r>
      <w:proofErr w:type="spellEnd"/>
      <w:r>
        <w:t xml:space="preserve"> should be unique </w:t>
      </w:r>
    </w:p>
    <w:p w:rsidR="008F0B93" w:rsidRDefault="00E871B6" w:rsidP="008F0B93">
      <w:pPr>
        <w:pStyle w:val="ListParagraph"/>
        <w:numPr>
          <w:ilvl w:val="0"/>
          <w:numId w:val="2"/>
        </w:numPr>
        <w:spacing w:before="40" w:after="40"/>
      </w:pPr>
      <w:r>
        <w:t xml:space="preserve">status values </w:t>
      </w:r>
      <w:r w:rsidR="008F0B93">
        <w:t xml:space="preserve">and </w:t>
      </w:r>
      <w:proofErr w:type="spellStart"/>
      <w:r w:rsidR="008F0B93">
        <w:t>device_types</w:t>
      </w:r>
      <w:proofErr w:type="spellEnd"/>
      <w:r w:rsidR="008F0B93">
        <w:t xml:space="preserve"> </w:t>
      </w:r>
      <w:r>
        <w:t xml:space="preserve">should be controlled by </w:t>
      </w:r>
      <w:proofErr w:type="spellStart"/>
      <w:r>
        <w:t>enum</w:t>
      </w:r>
      <w:proofErr w:type="spellEnd"/>
      <w:r>
        <w:t>.</w:t>
      </w:r>
    </w:p>
    <w:p w:rsidR="00906E16" w:rsidRDefault="00E871B6">
      <w:pPr>
        <w:pStyle w:val="Heading2"/>
      </w:pPr>
      <w:r>
        <w:t>Assignment Rules</w:t>
      </w:r>
    </w:p>
    <w:p w:rsidR="00906E16" w:rsidRDefault="00E871B6">
      <w:pPr>
        <w:pStyle w:val="ListParagraph"/>
        <w:numPr>
          <w:ilvl w:val="0"/>
          <w:numId w:val="2"/>
        </w:numPr>
        <w:spacing w:before="40" w:after="40"/>
      </w:pPr>
      <w:r>
        <w:t>An asset can have only one active assignment.</w:t>
      </w:r>
    </w:p>
    <w:p w:rsidR="00906E16" w:rsidRDefault="00E871B6">
      <w:pPr>
        <w:pStyle w:val="ListParagraph"/>
        <w:numPr>
          <w:ilvl w:val="0"/>
          <w:numId w:val="2"/>
        </w:numPr>
        <w:spacing w:before="40" w:after="40"/>
      </w:pPr>
      <w:r>
        <w:t>Only AVAILABLE assets can be assigned.</w:t>
      </w:r>
    </w:p>
    <w:p w:rsidR="00906E16" w:rsidRDefault="00E871B6">
      <w:pPr>
        <w:pStyle w:val="ListParagraph"/>
        <w:numPr>
          <w:ilvl w:val="0"/>
          <w:numId w:val="2"/>
        </w:numPr>
        <w:spacing w:before="40" w:after="40"/>
      </w:pPr>
      <w:r>
        <w:t>Returning an asset closes the active assignment record.</w:t>
      </w:r>
    </w:p>
    <w:p w:rsidR="00906E16" w:rsidRDefault="00E871B6">
      <w:pPr>
        <w:pStyle w:val="Heading2"/>
      </w:pPr>
      <w:r>
        <w:t>Procurement Rules</w:t>
      </w:r>
    </w:p>
    <w:p w:rsidR="00906E16" w:rsidRDefault="00E871B6">
      <w:pPr>
        <w:pStyle w:val="ListParagraph"/>
        <w:numPr>
          <w:ilvl w:val="0"/>
          <w:numId w:val="2"/>
        </w:numPr>
        <w:spacing w:before="40" w:after="40"/>
      </w:pPr>
      <w:r>
        <w:lastRenderedPageBreak/>
        <w:t>Purchase cost cannot be negative.</w:t>
      </w:r>
    </w:p>
    <w:p w:rsidR="00906E16" w:rsidRDefault="00E871B6">
      <w:pPr>
        <w:pStyle w:val="ListParagraph"/>
        <w:numPr>
          <w:ilvl w:val="0"/>
          <w:numId w:val="2"/>
        </w:numPr>
        <w:spacing w:before="40" w:after="40"/>
      </w:pPr>
      <w:r>
        <w:t>Warranty expiry should be after purchase date.</w:t>
      </w:r>
    </w:p>
    <w:p w:rsidR="00906E16" w:rsidRDefault="00E871B6">
      <w:pPr>
        <w:pStyle w:val="Heading2"/>
      </w:pPr>
      <w:r>
        <w:t>Authentication Rules</w:t>
      </w:r>
    </w:p>
    <w:p w:rsidR="00906E16" w:rsidRDefault="00E871B6">
      <w:pPr>
        <w:pStyle w:val="ListParagraph"/>
        <w:numPr>
          <w:ilvl w:val="0"/>
          <w:numId w:val="2"/>
        </w:numPr>
        <w:spacing w:before="40" w:after="40"/>
      </w:pPr>
      <w:r>
        <w:t>All management actions require a valid, unexpired JWT token.</w:t>
      </w:r>
    </w:p>
    <w:p w:rsidR="00906E16" w:rsidRDefault="00E871B6">
      <w:pPr>
        <w:pStyle w:val="ListParagraph"/>
        <w:numPr>
          <w:ilvl w:val="0"/>
          <w:numId w:val="2"/>
        </w:numPr>
        <w:spacing w:before="40" w:after="40"/>
      </w:pPr>
      <w:r>
        <w:t>Tokens must include the user role claim for authorization checks.</w:t>
      </w:r>
    </w:p>
    <w:p w:rsidR="00906E16" w:rsidRDefault="00E871B6">
      <w:pPr>
        <w:pStyle w:val="ListParagraph"/>
        <w:numPr>
          <w:ilvl w:val="0"/>
          <w:numId w:val="2"/>
        </w:numPr>
        <w:spacing w:before="40" w:after="40"/>
      </w:pPr>
      <w:r>
        <w:t>Failed login attempts should return 401 Unauthorized — never expose user existence.</w:t>
      </w:r>
    </w:p>
    <w:p w:rsidR="00906E16" w:rsidRDefault="00E871B6">
      <w:pPr>
        <w:pStyle w:val="ListParagraph"/>
        <w:numPr>
          <w:ilvl w:val="0"/>
          <w:numId w:val="2"/>
        </w:numPr>
        <w:spacing w:before="40" w:after="40"/>
      </w:pPr>
      <w:r>
        <w:t>Disabled accounts (</w:t>
      </w:r>
      <w:proofErr w:type="spellStart"/>
      <w:r>
        <w:t>is_active</w:t>
      </w:r>
      <w:proofErr w:type="spellEnd"/>
      <w:r>
        <w:t xml:space="preserve"> = false) are rejected at login.</w:t>
      </w:r>
    </w:p>
    <w:p w:rsidR="00906E16" w:rsidRDefault="00906E16">
      <w:pPr>
        <w:spacing w:before="60" w:after="60"/>
      </w:pPr>
    </w:p>
    <w:p w:rsidR="00906E16" w:rsidRDefault="00E871B6">
      <w:pPr>
        <w:pStyle w:val="Heading1"/>
      </w:pPr>
      <w:r>
        <w:t>10. MVP Scope</w:t>
      </w:r>
    </w:p>
    <w:p w:rsidR="00906E16" w:rsidRDefault="00E871B6">
      <w:pPr>
        <w:spacing w:before="80" w:after="80"/>
      </w:pPr>
      <w:r>
        <w:t>For version 1, focus on the smallest useful backend:</w:t>
      </w:r>
    </w:p>
    <w:p w:rsidR="00906E16" w:rsidRDefault="00E871B6">
      <w:pPr>
        <w:pStyle w:val="ListParagraph"/>
        <w:numPr>
          <w:ilvl w:val="0"/>
          <w:numId w:val="2"/>
        </w:numPr>
        <w:spacing w:before="40" w:after="40"/>
      </w:pPr>
      <w:r>
        <w:t>Asset CRUD</w:t>
      </w:r>
    </w:p>
    <w:p w:rsidR="00906E16" w:rsidRDefault="00E871B6">
      <w:pPr>
        <w:pStyle w:val="ListParagraph"/>
        <w:numPr>
          <w:ilvl w:val="0"/>
          <w:numId w:val="2"/>
        </w:numPr>
        <w:spacing w:before="40" w:after="40"/>
      </w:pPr>
      <w:r>
        <w:t>Asset assignment and return</w:t>
      </w:r>
    </w:p>
    <w:p w:rsidR="00906E16" w:rsidRDefault="00E871B6">
      <w:pPr>
        <w:pStyle w:val="ListParagraph"/>
        <w:numPr>
          <w:ilvl w:val="0"/>
          <w:numId w:val="2"/>
        </w:numPr>
        <w:spacing w:before="40" w:after="40"/>
      </w:pPr>
      <w:r>
        <w:t>Search and filter</w:t>
      </w:r>
    </w:p>
    <w:p w:rsidR="00906E16" w:rsidRDefault="00E871B6">
      <w:pPr>
        <w:pStyle w:val="ListParagraph"/>
        <w:numPr>
          <w:ilvl w:val="0"/>
          <w:numId w:val="2"/>
        </w:numPr>
        <w:spacing w:before="40" w:after="40"/>
      </w:pPr>
      <w:r>
        <w:t xml:space="preserve">Simple dashboard </w:t>
      </w:r>
    </w:p>
    <w:p w:rsidR="00906E16" w:rsidRDefault="00E871B6">
      <w:pPr>
        <w:pStyle w:val="ListParagraph"/>
        <w:numPr>
          <w:ilvl w:val="0"/>
          <w:numId w:val="2"/>
        </w:numPr>
        <w:spacing w:before="40" w:after="40"/>
      </w:pPr>
      <w:r>
        <w:t>Warranty reporting</w:t>
      </w:r>
    </w:p>
    <w:p w:rsidR="00906E16" w:rsidRDefault="00E871B6">
      <w:pPr>
        <w:pStyle w:val="ListParagraph"/>
        <w:numPr>
          <w:ilvl w:val="0"/>
          <w:numId w:val="2"/>
        </w:numPr>
        <w:spacing w:before="40" w:after="40"/>
      </w:pPr>
      <w:r>
        <w:t xml:space="preserve">Issue tracking </w:t>
      </w:r>
    </w:p>
    <w:p w:rsidR="00906E16" w:rsidRDefault="008F0B93">
      <w:pPr>
        <w:pStyle w:val="ListParagraph"/>
        <w:numPr>
          <w:ilvl w:val="0"/>
          <w:numId w:val="2"/>
        </w:numPr>
        <w:spacing w:before="40" w:after="40"/>
      </w:pPr>
      <w:r>
        <w:t xml:space="preserve">User Management </w:t>
      </w:r>
    </w:p>
    <w:p w:rsidR="00906E16" w:rsidRDefault="00E871B6">
      <w:pPr>
        <w:pStyle w:val="Heading1"/>
      </w:pPr>
      <w:r>
        <w:t>11. Recommended Tools and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06E16">
        <w:trPr>
          <w:tblHeader/>
        </w:trPr>
        <w:tc>
          <w:tcPr>
            <w:tcW w:w="35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Default="00E871B6">
            <w:r>
              <w:rPr>
                <w:b/>
                <w:bCs/>
                <w:color w:val="FFFFFF"/>
                <w:sz w:val="20"/>
                <w:szCs w:val="20"/>
              </w:rPr>
              <w:t>Tool / Library</w:t>
            </w:r>
          </w:p>
        </w:tc>
        <w:tc>
          <w:tcPr>
            <w:tcW w:w="58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50" w:type="dxa"/>
              <w:bottom w:w="100" w:type="dxa"/>
              <w:right w:w="150" w:type="dxa"/>
            </w:tcMar>
          </w:tcPr>
          <w:p w:rsidR="00906E16" w:rsidRDefault="00E871B6">
            <w:r>
              <w:rPr>
                <w:b/>
                <w:bCs/>
                <w:color w:val="FFFFFF"/>
                <w:sz w:val="20"/>
                <w:szCs w:val="20"/>
              </w:rPr>
              <w:t>Purpose</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Java 21</w:t>
            </w:r>
          </w:p>
        </w:tc>
        <w:tc>
          <w:tcPr>
            <w:tcW w:w="5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Core language</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Spring Boot 3.x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Application framework</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Gradle</w:t>
            </w:r>
          </w:p>
        </w:tc>
        <w:tc>
          <w:tcPr>
            <w:tcW w:w="5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Build tool</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PostgreSQL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Relational database</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Spring Data JPA</w:t>
            </w:r>
          </w:p>
        </w:tc>
        <w:tc>
          <w:tcPr>
            <w:tcW w:w="5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ORM and repository layer</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Flyway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Database migration</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Spring Validation</w:t>
            </w:r>
          </w:p>
        </w:tc>
        <w:tc>
          <w:tcPr>
            <w:tcW w:w="5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Request input validation</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Spring Security + JWT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Authentication and authorization</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proofErr w:type="spellStart"/>
            <w:r>
              <w:rPr>
                <w:sz w:val="20"/>
                <w:szCs w:val="20"/>
              </w:rPr>
              <w:t>springdoc-openapi</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API documentation</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proofErr w:type="spellStart"/>
            <w:r>
              <w:rPr>
                <w:sz w:val="20"/>
                <w:szCs w:val="20"/>
              </w:rPr>
              <w:t>MapStruct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DTO-to-entity mapping</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Actuator</w:t>
            </w:r>
          </w:p>
        </w:tc>
        <w:tc>
          <w:tcPr>
            <w:tcW w:w="58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rsidR="00906E16" w:rsidRDefault="00E871B6">
            <w:r>
              <w:rPr>
                <w:sz w:val="20"/>
                <w:szCs w:val="20"/>
              </w:rPr>
              <w:t>Health checks and metrics</w:t>
            </w:r>
          </w:p>
        </w:tc>
      </w:tr>
      <w:tr w:rsidR="00906E1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proofErr w:type="spellStart"/>
            <w:r>
              <w:rPr>
                <w:sz w:val="20"/>
                <w:szCs w:val="20"/>
              </w:rPr>
              <w:t>Testcontainers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06E16" w:rsidRDefault="00E871B6">
            <w:r>
              <w:rPr>
                <w:sz w:val="20"/>
                <w:szCs w:val="20"/>
              </w:rPr>
              <w:t>Integration testing with real DB</w:t>
            </w:r>
          </w:p>
        </w:tc>
      </w:tr>
    </w:tbl>
    <w:p w:rsidR="00906E16" w:rsidRDefault="00906E16">
      <w:pPr>
        <w:spacing w:before="60" w:after="60"/>
      </w:pPr>
    </w:p>
    <w:p w:rsidR="00906E16" w:rsidRDefault="00E871B6">
      <w:pPr>
        <w:pStyle w:val="Heading1"/>
      </w:pPr>
      <w:r>
        <w:t>12. Project Perspective Statement</w:t>
      </w:r>
    </w:p>
    <w:p w:rsidR="00906E16" w:rsidRDefault="00E871B6">
      <w:pPr>
        <w:spacing w:before="80" w:after="80"/>
      </w:pPr>
      <w:r>
        <w:lastRenderedPageBreak/>
        <w:t>The TID Asset Management System is an internal backend platform designed to centralize device inventory, assignment tracking, procurement records, warranty monitoring, and issue management for company assets. The system uses a modular monolith architecture with Spring Boot and PostgreSQL, organized by feature and layered by responsibility inside each module.</w:t>
      </w:r>
    </w:p>
    <w:p w:rsidR="00906E16" w:rsidRDefault="00906E16">
      <w:pPr>
        <w:spacing w:before="60" w:after="60"/>
      </w:pPr>
    </w:p>
    <w:p w:rsidR="00906E16" w:rsidRDefault="00E871B6">
      <w:pPr>
        <w:spacing w:before="80" w:after="80"/>
      </w:pPr>
      <w:r>
        <w:t>Authentication is handled via JWT-based Spring Security, with role-based access control separating public read-only views (dashboard, asset status) from protected management operations. The first release focuses on core asset lifecycle functions — asset registration, assignment, return, issue tracking, and reporting — while leaving room for future extensions as the process matures.</w:t>
      </w:r>
    </w:p>
    <w:p w:rsidR="00906E16" w:rsidRDefault="00906E16">
      <w:pPr>
        <w:spacing w:before="60" w:after="60"/>
      </w:pPr>
    </w:p>
    <w:p w:rsidR="00906E16" w:rsidRDefault="00E871B6">
      <w:pPr>
        <w:pStyle w:val="Heading1"/>
      </w:pPr>
      <w:r>
        <w:t>13. Final Recommendation</w:t>
      </w:r>
    </w:p>
    <w:p w:rsidR="00906E16" w:rsidRDefault="00E871B6">
      <w:pPr>
        <w:spacing w:before="80" w:after="80"/>
      </w:pPr>
      <w:r>
        <w:t>Keep asset as the central entity, normalize assignment and procurement into separate tables, implement the MVP first, and keep the architecture simple. Add authentication from the start to enforce management security, but expose the dashboard and status checks publicly so stakeholders can check asset availability without login. This will give you a backend that is easy to understand now and easier to scale later.</w:t>
      </w:r>
    </w:p>
    <w:p w:rsidR="00906E16" w:rsidRDefault="00906E16">
      <w:pPr>
        <w:spacing w:before="60" w:after="60"/>
      </w:pPr>
    </w:p>
    <w:sectPr w:rsidR="00906E16" w:rsidSect="002708C6">
      <w:footerReference w:type="default" r:id="rId7"/>
      <w:pgSz w:w="12240" w:h="15840"/>
      <w:pgMar w:top="1440" w:right="1440" w:bottom="1440" w:left="1440" w:header="28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4998" w:rsidRDefault="00A74998">
      <w:r>
        <w:separator/>
      </w:r>
    </w:p>
  </w:endnote>
  <w:endnote w:type="continuationSeparator" w:id="0">
    <w:p w:rsidR="00A74998" w:rsidRDefault="00A74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0002AFF" w:usb1="C000247B" w:usb2="00000009" w:usb3="00000000" w:csb0="000001FF" w:csb1="00000000"/>
  </w:font>
  <w:font w:name="DaunPenh">
    <w:panose1 w:val="02000500000000020004"/>
    <w:charset w:val="00"/>
    <w:family w:val="auto"/>
    <w:pitch w:val="variable"/>
    <w:sig w:usb0="A0000007" w:usb1="00000000"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E16" w:rsidRDefault="00E871B6">
    <w:pPr>
      <w:jc w:val="center"/>
    </w:pPr>
    <w:r>
      <w:rPr>
        <w:color w:val="888888"/>
        <w:sz w:val="18"/>
        <w:szCs w:val="18"/>
      </w:rPr>
      <w:t xml:space="preserve">TID Asset Management </w:t>
    </w:r>
    <w:r w:rsidR="002708C6">
      <w:rPr>
        <w:color w:val="888888"/>
        <w:sz w:val="18"/>
        <w:szCs w:val="18"/>
      </w:rPr>
      <w:t>System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2708C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708C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4998" w:rsidRDefault="00A74998">
      <w:r>
        <w:separator/>
      </w:r>
    </w:p>
  </w:footnote>
  <w:footnote w:type="continuationSeparator" w:id="0">
    <w:p w:rsidR="00A74998" w:rsidRDefault="00A74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3D5C"/>
    <w:multiLevelType w:val="hybridMultilevel"/>
    <w:tmpl w:val="5EAA3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C474BB"/>
    <w:multiLevelType w:val="hybridMultilevel"/>
    <w:tmpl w:val="3FD89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BA4B9E"/>
    <w:multiLevelType w:val="hybridMultilevel"/>
    <w:tmpl w:val="FDEE4E2E"/>
    <w:lvl w:ilvl="0" w:tplc="B0486668">
      <w:start w:val="1"/>
      <w:numFmt w:val="bullet"/>
      <w:lvlText w:val=""/>
      <w:lvlJc w:val="left"/>
      <w:pPr>
        <w:ind w:left="720" w:hanging="360"/>
      </w:pPr>
      <w:rPr>
        <w:rFonts w:ascii="Symbol" w:hAnsi="Symbol"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360EEC"/>
    <w:multiLevelType w:val="hybridMultilevel"/>
    <w:tmpl w:val="6BF02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FE60A9"/>
    <w:multiLevelType w:val="hybridMultilevel"/>
    <w:tmpl w:val="DE9A790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5" w15:restartNumberingAfterBreak="0">
    <w:nsid w:val="517C3E6D"/>
    <w:multiLevelType w:val="hybridMultilevel"/>
    <w:tmpl w:val="36EA3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541A43"/>
    <w:multiLevelType w:val="hybridMultilevel"/>
    <w:tmpl w:val="6CC05AF0"/>
    <w:lvl w:ilvl="0" w:tplc="2A5ECFC2">
      <w:start w:val="1"/>
      <w:numFmt w:val="bullet"/>
      <w:lvlText w:val="●"/>
      <w:lvlJc w:val="left"/>
      <w:pPr>
        <w:ind w:left="720" w:hanging="360"/>
      </w:pPr>
    </w:lvl>
    <w:lvl w:ilvl="1" w:tplc="BACEE7BE">
      <w:start w:val="1"/>
      <w:numFmt w:val="bullet"/>
      <w:lvlText w:val="○"/>
      <w:lvlJc w:val="left"/>
      <w:pPr>
        <w:ind w:left="1440" w:hanging="360"/>
      </w:pPr>
    </w:lvl>
    <w:lvl w:ilvl="2" w:tplc="E1122CB6">
      <w:start w:val="1"/>
      <w:numFmt w:val="bullet"/>
      <w:lvlText w:val="■"/>
      <w:lvlJc w:val="left"/>
      <w:pPr>
        <w:ind w:left="2160" w:hanging="360"/>
      </w:pPr>
    </w:lvl>
    <w:lvl w:ilvl="3" w:tplc="B672B4B6">
      <w:start w:val="1"/>
      <w:numFmt w:val="bullet"/>
      <w:lvlText w:val="●"/>
      <w:lvlJc w:val="left"/>
      <w:pPr>
        <w:ind w:left="2880" w:hanging="360"/>
      </w:pPr>
    </w:lvl>
    <w:lvl w:ilvl="4" w:tplc="4934DFD6">
      <w:start w:val="1"/>
      <w:numFmt w:val="bullet"/>
      <w:lvlText w:val="○"/>
      <w:lvlJc w:val="left"/>
      <w:pPr>
        <w:ind w:left="3600" w:hanging="360"/>
      </w:pPr>
    </w:lvl>
    <w:lvl w:ilvl="5" w:tplc="B784F390">
      <w:start w:val="1"/>
      <w:numFmt w:val="bullet"/>
      <w:lvlText w:val="■"/>
      <w:lvlJc w:val="left"/>
      <w:pPr>
        <w:ind w:left="4320" w:hanging="360"/>
      </w:pPr>
    </w:lvl>
    <w:lvl w:ilvl="6" w:tplc="989C2DD2">
      <w:start w:val="1"/>
      <w:numFmt w:val="bullet"/>
      <w:lvlText w:val="●"/>
      <w:lvlJc w:val="left"/>
      <w:pPr>
        <w:ind w:left="5040" w:hanging="360"/>
      </w:pPr>
    </w:lvl>
    <w:lvl w:ilvl="7" w:tplc="41082168">
      <w:start w:val="1"/>
      <w:numFmt w:val="bullet"/>
      <w:lvlText w:val="●"/>
      <w:lvlJc w:val="left"/>
      <w:pPr>
        <w:ind w:left="5760" w:hanging="360"/>
      </w:pPr>
    </w:lvl>
    <w:lvl w:ilvl="8" w:tplc="00BC8BE2">
      <w:start w:val="1"/>
      <w:numFmt w:val="bullet"/>
      <w:lvlText w:val="●"/>
      <w:lvlJc w:val="left"/>
      <w:pPr>
        <w:ind w:left="6480" w:hanging="360"/>
      </w:pPr>
    </w:lvl>
  </w:abstractNum>
  <w:abstractNum w:abstractNumId="7" w15:restartNumberingAfterBreak="0">
    <w:nsid w:val="5E6F1C61"/>
    <w:multiLevelType w:val="hybridMultilevel"/>
    <w:tmpl w:val="C19AA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D721C9"/>
    <w:multiLevelType w:val="hybridMultilevel"/>
    <w:tmpl w:val="B21EBA76"/>
    <w:lvl w:ilvl="0" w:tplc="BD8C5A4C">
      <w:start w:val="1"/>
      <w:numFmt w:val="bullet"/>
      <w:lvlText w:val="•"/>
      <w:lvlJc w:val="left"/>
      <w:pPr>
        <w:ind w:left="720" w:hanging="360"/>
      </w:pPr>
    </w:lvl>
    <w:lvl w:ilvl="1" w:tplc="9EE09C18">
      <w:numFmt w:val="decimal"/>
      <w:lvlText w:val=""/>
      <w:lvlJc w:val="left"/>
    </w:lvl>
    <w:lvl w:ilvl="2" w:tplc="AD02CE36">
      <w:numFmt w:val="decimal"/>
      <w:lvlText w:val=""/>
      <w:lvlJc w:val="left"/>
    </w:lvl>
    <w:lvl w:ilvl="3" w:tplc="A9A49C34">
      <w:numFmt w:val="decimal"/>
      <w:lvlText w:val=""/>
      <w:lvlJc w:val="left"/>
    </w:lvl>
    <w:lvl w:ilvl="4" w:tplc="176CDC5A">
      <w:numFmt w:val="decimal"/>
      <w:lvlText w:val=""/>
      <w:lvlJc w:val="left"/>
    </w:lvl>
    <w:lvl w:ilvl="5" w:tplc="24ECE550">
      <w:numFmt w:val="decimal"/>
      <w:lvlText w:val=""/>
      <w:lvlJc w:val="left"/>
    </w:lvl>
    <w:lvl w:ilvl="6" w:tplc="B7FA7DDC">
      <w:numFmt w:val="decimal"/>
      <w:lvlText w:val=""/>
      <w:lvlJc w:val="left"/>
    </w:lvl>
    <w:lvl w:ilvl="7" w:tplc="E9A05FC8">
      <w:numFmt w:val="decimal"/>
      <w:lvlText w:val=""/>
      <w:lvlJc w:val="left"/>
    </w:lvl>
    <w:lvl w:ilvl="8" w:tplc="0BB46CD8">
      <w:numFmt w:val="decimal"/>
      <w:lvlText w:val=""/>
      <w:lvlJc w:val="left"/>
    </w:lvl>
  </w:abstractNum>
  <w:num w:numId="1">
    <w:abstractNumId w:val="6"/>
    <w:lvlOverride w:ilvl="0">
      <w:startOverride w:val="1"/>
    </w:lvlOverride>
  </w:num>
  <w:num w:numId="2">
    <w:abstractNumId w:val="8"/>
    <w:lvlOverride w:ilvl="0">
      <w:startOverride w:val="1"/>
    </w:lvlOverride>
  </w:num>
  <w:num w:numId="3">
    <w:abstractNumId w:val="1"/>
  </w:num>
  <w:num w:numId="4">
    <w:abstractNumId w:val="3"/>
  </w:num>
  <w:num w:numId="5">
    <w:abstractNumId w:val="4"/>
  </w:num>
  <w:num w:numId="6">
    <w:abstractNumId w:val="2"/>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E16"/>
    <w:rsid w:val="00021B4E"/>
    <w:rsid w:val="000327F6"/>
    <w:rsid w:val="000453C2"/>
    <w:rsid w:val="000B7F14"/>
    <w:rsid w:val="000D5CBE"/>
    <w:rsid w:val="0018377A"/>
    <w:rsid w:val="001D1925"/>
    <w:rsid w:val="001E3C0C"/>
    <w:rsid w:val="001E7D91"/>
    <w:rsid w:val="001F59AD"/>
    <w:rsid w:val="002708C6"/>
    <w:rsid w:val="003B015F"/>
    <w:rsid w:val="003B471C"/>
    <w:rsid w:val="003E68AE"/>
    <w:rsid w:val="004461BE"/>
    <w:rsid w:val="00476013"/>
    <w:rsid w:val="0052757F"/>
    <w:rsid w:val="00590A71"/>
    <w:rsid w:val="005927EC"/>
    <w:rsid w:val="005B0C6D"/>
    <w:rsid w:val="005F0F02"/>
    <w:rsid w:val="00644BCA"/>
    <w:rsid w:val="006D6638"/>
    <w:rsid w:val="0076225F"/>
    <w:rsid w:val="007C2446"/>
    <w:rsid w:val="00803765"/>
    <w:rsid w:val="008101E2"/>
    <w:rsid w:val="008109C0"/>
    <w:rsid w:val="00830D77"/>
    <w:rsid w:val="00873957"/>
    <w:rsid w:val="00885B27"/>
    <w:rsid w:val="008A6768"/>
    <w:rsid w:val="008C392E"/>
    <w:rsid w:val="008F0B93"/>
    <w:rsid w:val="00906261"/>
    <w:rsid w:val="00906E16"/>
    <w:rsid w:val="009655D2"/>
    <w:rsid w:val="009A0F14"/>
    <w:rsid w:val="009E0778"/>
    <w:rsid w:val="00A16506"/>
    <w:rsid w:val="00A30A29"/>
    <w:rsid w:val="00A73C87"/>
    <w:rsid w:val="00A74998"/>
    <w:rsid w:val="00A87E44"/>
    <w:rsid w:val="00AC2A60"/>
    <w:rsid w:val="00AD35EF"/>
    <w:rsid w:val="00AE701F"/>
    <w:rsid w:val="00B15ECB"/>
    <w:rsid w:val="00B25D1C"/>
    <w:rsid w:val="00B67461"/>
    <w:rsid w:val="00BD3A92"/>
    <w:rsid w:val="00CC3334"/>
    <w:rsid w:val="00CF7DE5"/>
    <w:rsid w:val="00D03B6F"/>
    <w:rsid w:val="00D10F66"/>
    <w:rsid w:val="00D2162D"/>
    <w:rsid w:val="00D46DD7"/>
    <w:rsid w:val="00D87860"/>
    <w:rsid w:val="00D94589"/>
    <w:rsid w:val="00DA279C"/>
    <w:rsid w:val="00DB1A0A"/>
    <w:rsid w:val="00E108FB"/>
    <w:rsid w:val="00E243BF"/>
    <w:rsid w:val="00E43F6E"/>
    <w:rsid w:val="00E76112"/>
    <w:rsid w:val="00E76DF7"/>
    <w:rsid w:val="00E871B6"/>
    <w:rsid w:val="00EB1769"/>
    <w:rsid w:val="00EC33C3"/>
    <w:rsid w:val="00F302CB"/>
    <w:rsid w:val="00F92B8C"/>
    <w:rsid w:val="00FD1643"/>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5127F"/>
  <w15:docId w15:val="{998B70CE-2E61-4439-BCA3-1DA84FD88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km-K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link w:val="Heading2Char"/>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708C6"/>
    <w:pPr>
      <w:tabs>
        <w:tab w:val="center" w:pos="4513"/>
        <w:tab w:val="right" w:pos="9026"/>
      </w:tabs>
    </w:pPr>
    <w:rPr>
      <w:szCs w:val="36"/>
    </w:rPr>
  </w:style>
  <w:style w:type="character" w:customStyle="1" w:styleId="HeaderChar">
    <w:name w:val="Header Char"/>
    <w:basedOn w:val="DefaultParagraphFont"/>
    <w:link w:val="Header"/>
    <w:uiPriority w:val="99"/>
    <w:rsid w:val="002708C6"/>
    <w:rPr>
      <w:szCs w:val="36"/>
    </w:rPr>
  </w:style>
  <w:style w:type="paragraph" w:styleId="Footer">
    <w:name w:val="footer"/>
    <w:basedOn w:val="Normal"/>
    <w:link w:val="FooterChar"/>
    <w:uiPriority w:val="99"/>
    <w:unhideWhenUsed/>
    <w:rsid w:val="002708C6"/>
    <w:pPr>
      <w:tabs>
        <w:tab w:val="center" w:pos="4513"/>
        <w:tab w:val="right" w:pos="9026"/>
      </w:tabs>
    </w:pPr>
    <w:rPr>
      <w:szCs w:val="36"/>
    </w:rPr>
  </w:style>
  <w:style w:type="character" w:customStyle="1" w:styleId="FooterChar">
    <w:name w:val="Footer Char"/>
    <w:basedOn w:val="DefaultParagraphFont"/>
    <w:link w:val="Footer"/>
    <w:uiPriority w:val="99"/>
    <w:rsid w:val="002708C6"/>
    <w:rPr>
      <w:szCs w:val="36"/>
    </w:rPr>
  </w:style>
  <w:style w:type="paragraph" w:customStyle="1" w:styleId="Default">
    <w:name w:val="Default"/>
    <w:rsid w:val="00D94589"/>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unhideWhenUsed/>
    <w:rsid w:val="00EC33C3"/>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F0B93"/>
    <w:rPr>
      <w:b/>
      <w:bCs/>
      <w:color w:val="2563E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78055">
      <w:bodyDiv w:val="1"/>
      <w:marLeft w:val="0"/>
      <w:marRight w:val="0"/>
      <w:marTop w:val="0"/>
      <w:marBottom w:val="0"/>
      <w:divBdr>
        <w:top w:val="none" w:sz="0" w:space="0" w:color="auto"/>
        <w:left w:val="none" w:sz="0" w:space="0" w:color="auto"/>
        <w:bottom w:val="none" w:sz="0" w:space="0" w:color="auto"/>
        <w:right w:val="none" w:sz="0" w:space="0" w:color="auto"/>
      </w:divBdr>
    </w:div>
    <w:div w:id="132410352">
      <w:bodyDiv w:val="1"/>
      <w:marLeft w:val="0"/>
      <w:marRight w:val="0"/>
      <w:marTop w:val="0"/>
      <w:marBottom w:val="0"/>
      <w:divBdr>
        <w:top w:val="none" w:sz="0" w:space="0" w:color="auto"/>
        <w:left w:val="none" w:sz="0" w:space="0" w:color="auto"/>
        <w:bottom w:val="none" w:sz="0" w:space="0" w:color="auto"/>
        <w:right w:val="none" w:sz="0" w:space="0" w:color="auto"/>
      </w:divBdr>
    </w:div>
    <w:div w:id="141626854">
      <w:bodyDiv w:val="1"/>
      <w:marLeft w:val="0"/>
      <w:marRight w:val="0"/>
      <w:marTop w:val="0"/>
      <w:marBottom w:val="0"/>
      <w:divBdr>
        <w:top w:val="none" w:sz="0" w:space="0" w:color="auto"/>
        <w:left w:val="none" w:sz="0" w:space="0" w:color="auto"/>
        <w:bottom w:val="none" w:sz="0" w:space="0" w:color="auto"/>
        <w:right w:val="none" w:sz="0" w:space="0" w:color="auto"/>
      </w:divBdr>
      <w:divsChild>
        <w:div w:id="1243904502">
          <w:marLeft w:val="0"/>
          <w:marRight w:val="0"/>
          <w:marTop w:val="0"/>
          <w:marBottom w:val="0"/>
          <w:divBdr>
            <w:top w:val="none" w:sz="0" w:space="0" w:color="auto"/>
            <w:left w:val="none" w:sz="0" w:space="0" w:color="auto"/>
            <w:bottom w:val="none" w:sz="0" w:space="0" w:color="auto"/>
            <w:right w:val="none" w:sz="0" w:space="0" w:color="auto"/>
          </w:divBdr>
          <w:divsChild>
            <w:div w:id="6943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6433">
      <w:bodyDiv w:val="1"/>
      <w:marLeft w:val="0"/>
      <w:marRight w:val="0"/>
      <w:marTop w:val="0"/>
      <w:marBottom w:val="0"/>
      <w:divBdr>
        <w:top w:val="none" w:sz="0" w:space="0" w:color="auto"/>
        <w:left w:val="none" w:sz="0" w:space="0" w:color="auto"/>
        <w:bottom w:val="none" w:sz="0" w:space="0" w:color="auto"/>
        <w:right w:val="none" w:sz="0" w:space="0" w:color="auto"/>
      </w:divBdr>
    </w:div>
    <w:div w:id="236671158">
      <w:bodyDiv w:val="1"/>
      <w:marLeft w:val="0"/>
      <w:marRight w:val="0"/>
      <w:marTop w:val="0"/>
      <w:marBottom w:val="0"/>
      <w:divBdr>
        <w:top w:val="none" w:sz="0" w:space="0" w:color="auto"/>
        <w:left w:val="none" w:sz="0" w:space="0" w:color="auto"/>
        <w:bottom w:val="none" w:sz="0" w:space="0" w:color="auto"/>
        <w:right w:val="none" w:sz="0" w:space="0" w:color="auto"/>
      </w:divBdr>
    </w:div>
    <w:div w:id="343673901">
      <w:bodyDiv w:val="1"/>
      <w:marLeft w:val="0"/>
      <w:marRight w:val="0"/>
      <w:marTop w:val="0"/>
      <w:marBottom w:val="0"/>
      <w:divBdr>
        <w:top w:val="none" w:sz="0" w:space="0" w:color="auto"/>
        <w:left w:val="none" w:sz="0" w:space="0" w:color="auto"/>
        <w:bottom w:val="none" w:sz="0" w:space="0" w:color="auto"/>
        <w:right w:val="none" w:sz="0" w:space="0" w:color="auto"/>
      </w:divBdr>
      <w:divsChild>
        <w:div w:id="1528643038">
          <w:marLeft w:val="0"/>
          <w:marRight w:val="0"/>
          <w:marTop w:val="0"/>
          <w:marBottom w:val="0"/>
          <w:divBdr>
            <w:top w:val="none" w:sz="0" w:space="0" w:color="auto"/>
            <w:left w:val="none" w:sz="0" w:space="0" w:color="auto"/>
            <w:bottom w:val="none" w:sz="0" w:space="0" w:color="auto"/>
            <w:right w:val="none" w:sz="0" w:space="0" w:color="auto"/>
          </w:divBdr>
          <w:divsChild>
            <w:div w:id="360864227">
              <w:marLeft w:val="0"/>
              <w:marRight w:val="0"/>
              <w:marTop w:val="0"/>
              <w:marBottom w:val="0"/>
              <w:divBdr>
                <w:top w:val="none" w:sz="0" w:space="0" w:color="auto"/>
                <w:left w:val="none" w:sz="0" w:space="0" w:color="auto"/>
                <w:bottom w:val="none" w:sz="0" w:space="0" w:color="auto"/>
                <w:right w:val="none" w:sz="0" w:space="0" w:color="auto"/>
              </w:divBdr>
            </w:div>
            <w:div w:id="1770810447">
              <w:marLeft w:val="0"/>
              <w:marRight w:val="0"/>
              <w:marTop w:val="0"/>
              <w:marBottom w:val="0"/>
              <w:divBdr>
                <w:top w:val="none" w:sz="0" w:space="0" w:color="auto"/>
                <w:left w:val="none" w:sz="0" w:space="0" w:color="auto"/>
                <w:bottom w:val="none" w:sz="0" w:space="0" w:color="auto"/>
                <w:right w:val="none" w:sz="0" w:space="0" w:color="auto"/>
              </w:divBdr>
            </w:div>
            <w:div w:id="838499097">
              <w:marLeft w:val="0"/>
              <w:marRight w:val="0"/>
              <w:marTop w:val="0"/>
              <w:marBottom w:val="0"/>
              <w:divBdr>
                <w:top w:val="none" w:sz="0" w:space="0" w:color="auto"/>
                <w:left w:val="none" w:sz="0" w:space="0" w:color="auto"/>
                <w:bottom w:val="none" w:sz="0" w:space="0" w:color="auto"/>
                <w:right w:val="none" w:sz="0" w:space="0" w:color="auto"/>
              </w:divBdr>
            </w:div>
            <w:div w:id="5979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659">
      <w:bodyDiv w:val="1"/>
      <w:marLeft w:val="0"/>
      <w:marRight w:val="0"/>
      <w:marTop w:val="0"/>
      <w:marBottom w:val="0"/>
      <w:divBdr>
        <w:top w:val="none" w:sz="0" w:space="0" w:color="auto"/>
        <w:left w:val="none" w:sz="0" w:space="0" w:color="auto"/>
        <w:bottom w:val="none" w:sz="0" w:space="0" w:color="auto"/>
        <w:right w:val="none" w:sz="0" w:space="0" w:color="auto"/>
      </w:divBdr>
    </w:div>
    <w:div w:id="747113641">
      <w:bodyDiv w:val="1"/>
      <w:marLeft w:val="0"/>
      <w:marRight w:val="0"/>
      <w:marTop w:val="0"/>
      <w:marBottom w:val="0"/>
      <w:divBdr>
        <w:top w:val="none" w:sz="0" w:space="0" w:color="auto"/>
        <w:left w:val="none" w:sz="0" w:space="0" w:color="auto"/>
        <w:bottom w:val="none" w:sz="0" w:space="0" w:color="auto"/>
        <w:right w:val="none" w:sz="0" w:space="0" w:color="auto"/>
      </w:divBdr>
    </w:div>
    <w:div w:id="894505274">
      <w:bodyDiv w:val="1"/>
      <w:marLeft w:val="0"/>
      <w:marRight w:val="0"/>
      <w:marTop w:val="0"/>
      <w:marBottom w:val="0"/>
      <w:divBdr>
        <w:top w:val="none" w:sz="0" w:space="0" w:color="auto"/>
        <w:left w:val="none" w:sz="0" w:space="0" w:color="auto"/>
        <w:bottom w:val="none" w:sz="0" w:space="0" w:color="auto"/>
        <w:right w:val="none" w:sz="0" w:space="0" w:color="auto"/>
      </w:divBdr>
      <w:divsChild>
        <w:div w:id="520626970">
          <w:marLeft w:val="0"/>
          <w:marRight w:val="0"/>
          <w:marTop w:val="0"/>
          <w:marBottom w:val="0"/>
          <w:divBdr>
            <w:top w:val="none" w:sz="0" w:space="0" w:color="auto"/>
            <w:left w:val="none" w:sz="0" w:space="0" w:color="auto"/>
            <w:bottom w:val="none" w:sz="0" w:space="0" w:color="auto"/>
            <w:right w:val="none" w:sz="0" w:space="0" w:color="auto"/>
          </w:divBdr>
          <w:divsChild>
            <w:div w:id="429357927">
              <w:marLeft w:val="0"/>
              <w:marRight w:val="0"/>
              <w:marTop w:val="0"/>
              <w:marBottom w:val="0"/>
              <w:divBdr>
                <w:top w:val="none" w:sz="0" w:space="0" w:color="auto"/>
                <w:left w:val="none" w:sz="0" w:space="0" w:color="auto"/>
                <w:bottom w:val="none" w:sz="0" w:space="0" w:color="auto"/>
                <w:right w:val="none" w:sz="0" w:space="0" w:color="auto"/>
              </w:divBdr>
            </w:div>
            <w:div w:id="1168597298">
              <w:marLeft w:val="0"/>
              <w:marRight w:val="0"/>
              <w:marTop w:val="0"/>
              <w:marBottom w:val="0"/>
              <w:divBdr>
                <w:top w:val="none" w:sz="0" w:space="0" w:color="auto"/>
                <w:left w:val="none" w:sz="0" w:space="0" w:color="auto"/>
                <w:bottom w:val="none" w:sz="0" w:space="0" w:color="auto"/>
                <w:right w:val="none" w:sz="0" w:space="0" w:color="auto"/>
              </w:divBdr>
            </w:div>
            <w:div w:id="1457672612">
              <w:marLeft w:val="0"/>
              <w:marRight w:val="0"/>
              <w:marTop w:val="0"/>
              <w:marBottom w:val="0"/>
              <w:divBdr>
                <w:top w:val="none" w:sz="0" w:space="0" w:color="auto"/>
                <w:left w:val="none" w:sz="0" w:space="0" w:color="auto"/>
                <w:bottom w:val="none" w:sz="0" w:space="0" w:color="auto"/>
                <w:right w:val="none" w:sz="0" w:space="0" w:color="auto"/>
              </w:divBdr>
            </w:div>
            <w:div w:id="399790216">
              <w:marLeft w:val="0"/>
              <w:marRight w:val="0"/>
              <w:marTop w:val="0"/>
              <w:marBottom w:val="0"/>
              <w:divBdr>
                <w:top w:val="none" w:sz="0" w:space="0" w:color="auto"/>
                <w:left w:val="none" w:sz="0" w:space="0" w:color="auto"/>
                <w:bottom w:val="none" w:sz="0" w:space="0" w:color="auto"/>
                <w:right w:val="none" w:sz="0" w:space="0" w:color="auto"/>
              </w:divBdr>
            </w:div>
            <w:div w:id="4763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9220">
      <w:bodyDiv w:val="1"/>
      <w:marLeft w:val="0"/>
      <w:marRight w:val="0"/>
      <w:marTop w:val="0"/>
      <w:marBottom w:val="0"/>
      <w:divBdr>
        <w:top w:val="none" w:sz="0" w:space="0" w:color="auto"/>
        <w:left w:val="none" w:sz="0" w:space="0" w:color="auto"/>
        <w:bottom w:val="none" w:sz="0" w:space="0" w:color="auto"/>
        <w:right w:val="none" w:sz="0" w:space="0" w:color="auto"/>
      </w:divBdr>
    </w:div>
    <w:div w:id="1065765878">
      <w:bodyDiv w:val="1"/>
      <w:marLeft w:val="0"/>
      <w:marRight w:val="0"/>
      <w:marTop w:val="0"/>
      <w:marBottom w:val="0"/>
      <w:divBdr>
        <w:top w:val="none" w:sz="0" w:space="0" w:color="auto"/>
        <w:left w:val="none" w:sz="0" w:space="0" w:color="auto"/>
        <w:bottom w:val="none" w:sz="0" w:space="0" w:color="auto"/>
        <w:right w:val="none" w:sz="0" w:space="0" w:color="auto"/>
      </w:divBdr>
    </w:div>
    <w:div w:id="1149444403">
      <w:bodyDiv w:val="1"/>
      <w:marLeft w:val="0"/>
      <w:marRight w:val="0"/>
      <w:marTop w:val="0"/>
      <w:marBottom w:val="0"/>
      <w:divBdr>
        <w:top w:val="none" w:sz="0" w:space="0" w:color="auto"/>
        <w:left w:val="none" w:sz="0" w:space="0" w:color="auto"/>
        <w:bottom w:val="none" w:sz="0" w:space="0" w:color="auto"/>
        <w:right w:val="none" w:sz="0" w:space="0" w:color="auto"/>
      </w:divBdr>
    </w:div>
    <w:div w:id="1284917963">
      <w:bodyDiv w:val="1"/>
      <w:marLeft w:val="0"/>
      <w:marRight w:val="0"/>
      <w:marTop w:val="0"/>
      <w:marBottom w:val="0"/>
      <w:divBdr>
        <w:top w:val="none" w:sz="0" w:space="0" w:color="auto"/>
        <w:left w:val="none" w:sz="0" w:space="0" w:color="auto"/>
        <w:bottom w:val="none" w:sz="0" w:space="0" w:color="auto"/>
        <w:right w:val="none" w:sz="0" w:space="0" w:color="auto"/>
      </w:divBdr>
    </w:div>
    <w:div w:id="1304584900">
      <w:bodyDiv w:val="1"/>
      <w:marLeft w:val="0"/>
      <w:marRight w:val="0"/>
      <w:marTop w:val="0"/>
      <w:marBottom w:val="0"/>
      <w:divBdr>
        <w:top w:val="none" w:sz="0" w:space="0" w:color="auto"/>
        <w:left w:val="none" w:sz="0" w:space="0" w:color="auto"/>
        <w:bottom w:val="none" w:sz="0" w:space="0" w:color="auto"/>
        <w:right w:val="none" w:sz="0" w:space="0" w:color="auto"/>
      </w:divBdr>
    </w:div>
    <w:div w:id="1431122859">
      <w:bodyDiv w:val="1"/>
      <w:marLeft w:val="0"/>
      <w:marRight w:val="0"/>
      <w:marTop w:val="0"/>
      <w:marBottom w:val="0"/>
      <w:divBdr>
        <w:top w:val="none" w:sz="0" w:space="0" w:color="auto"/>
        <w:left w:val="none" w:sz="0" w:space="0" w:color="auto"/>
        <w:bottom w:val="none" w:sz="0" w:space="0" w:color="auto"/>
        <w:right w:val="none" w:sz="0" w:space="0" w:color="auto"/>
      </w:divBdr>
    </w:div>
    <w:div w:id="1923178210">
      <w:bodyDiv w:val="1"/>
      <w:marLeft w:val="0"/>
      <w:marRight w:val="0"/>
      <w:marTop w:val="0"/>
      <w:marBottom w:val="0"/>
      <w:divBdr>
        <w:top w:val="none" w:sz="0" w:space="0" w:color="auto"/>
        <w:left w:val="none" w:sz="0" w:space="0" w:color="auto"/>
        <w:bottom w:val="none" w:sz="0" w:space="0" w:color="auto"/>
        <w:right w:val="none" w:sz="0" w:space="0" w:color="auto"/>
      </w:divBdr>
    </w:div>
    <w:div w:id="1965573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1195</TotalTime>
  <Pages>1</Pages>
  <Words>1700</Words>
  <Characters>9693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 Sopheaktra</cp:lastModifiedBy>
  <cp:revision>15</cp:revision>
  <dcterms:created xsi:type="dcterms:W3CDTF">2026-03-11T08:54:00Z</dcterms:created>
  <dcterms:modified xsi:type="dcterms:W3CDTF">2026-03-18T11:12:00Z</dcterms:modified>
</cp:coreProperties>
</file>