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C5FDB">
      <w:pPr>
        <w:spacing w:line="360" w:lineRule="auto"/>
        <w:ind w:firstLine="480"/>
      </w:pPr>
      <w:bookmarkStart w:id="0" w:name="_Hlk102069432"/>
      <w:bookmarkEnd w:id="0"/>
      <w:r>
        <w:drawing>
          <wp:inline distT="0" distB="0" distL="0" distR="0">
            <wp:extent cx="800100" cy="771525"/>
            <wp:effectExtent l="0" t="0" r="0" b="0"/>
            <wp:docPr id="1" name="图片 1"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广东工业大学校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00100" cy="771525"/>
                    </a:xfrm>
                    <a:prstGeom prst="rect">
                      <a:avLst/>
                    </a:prstGeom>
                    <a:noFill/>
                    <a:ln>
                      <a:noFill/>
                    </a:ln>
                  </pic:spPr>
                </pic:pic>
              </a:graphicData>
            </a:graphic>
          </wp:inline>
        </w:drawing>
      </w:r>
      <w:r>
        <w:rPr>
          <w:rFonts w:hint="eastAsia"/>
        </w:rPr>
        <w:t xml:space="preserve">                                                                   </w:t>
      </w:r>
    </w:p>
    <w:p w14:paraId="2C8CC00C">
      <w:pPr>
        <w:spacing w:line="360" w:lineRule="auto"/>
        <w:ind w:firstLine="480"/>
      </w:pPr>
    </w:p>
    <w:p w14:paraId="0467B64D">
      <w:pPr>
        <w:spacing w:line="360" w:lineRule="auto"/>
        <w:ind w:firstLine="480"/>
      </w:pPr>
    </w:p>
    <w:p w14:paraId="1CBF8A33">
      <w:pPr>
        <w:spacing w:line="360" w:lineRule="auto"/>
        <w:ind w:firstLine="1517" w:firstLineChars="138"/>
        <w:rPr>
          <w:rFonts w:eastAsia="隶书"/>
          <w:sz w:val="110"/>
        </w:rPr>
      </w:pPr>
      <w:r>
        <w:rPr>
          <w:rFonts w:eastAsia="隶书"/>
          <w:sz w:val="110"/>
        </w:rPr>
        <w:drawing>
          <wp:inline distT="0" distB="0" distL="0" distR="0">
            <wp:extent cx="3800475" cy="1066800"/>
            <wp:effectExtent l="0" t="0" r="0" b="0"/>
            <wp:docPr id="2"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iaom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800475" cy="1066800"/>
                    </a:xfrm>
                    <a:prstGeom prst="rect">
                      <a:avLst/>
                    </a:prstGeom>
                    <a:noFill/>
                    <a:ln>
                      <a:noFill/>
                    </a:ln>
                  </pic:spPr>
                </pic:pic>
              </a:graphicData>
            </a:graphic>
          </wp:inline>
        </w:drawing>
      </w:r>
    </w:p>
    <w:p w14:paraId="576FC453">
      <w:pPr>
        <w:spacing w:line="360" w:lineRule="auto"/>
        <w:ind w:firstLine="880"/>
        <w:jc w:val="center"/>
        <w:rPr>
          <w:b/>
          <w:bCs/>
          <w:sz w:val="44"/>
        </w:rPr>
      </w:pPr>
      <w:bookmarkStart w:id="1" w:name="_Toc105673201"/>
      <w:bookmarkStart w:id="2" w:name="_Toc93978955"/>
      <w:bookmarkStart w:id="3" w:name="_Toc96851753"/>
    </w:p>
    <w:bookmarkEnd w:id="1"/>
    <w:bookmarkEnd w:id="2"/>
    <w:bookmarkEnd w:id="3"/>
    <w:p w14:paraId="09623AA4">
      <w:pPr>
        <w:spacing w:line="360" w:lineRule="auto"/>
        <w:ind w:firstLine="883"/>
        <w:jc w:val="center"/>
        <w:rPr>
          <w:rFonts w:ascii="黑体" w:hAnsi="黑体" w:eastAsia="黑体"/>
          <w:b/>
          <w:bCs/>
          <w:sz w:val="44"/>
        </w:rPr>
      </w:pPr>
      <w:r>
        <w:rPr>
          <w:rFonts w:hint="eastAsia" w:ascii="黑体" w:hAnsi="黑体" w:eastAsia="黑体"/>
          <w:b/>
          <w:bCs/>
          <w:sz w:val="44"/>
        </w:rPr>
        <w:t>QG工作室项目报告</w:t>
      </w:r>
    </w:p>
    <w:p w14:paraId="1A403E7E">
      <w:pPr>
        <w:spacing w:line="360" w:lineRule="auto"/>
        <w:ind w:firstLine="560"/>
        <w:jc w:val="center"/>
        <w:rPr>
          <w:rFonts w:eastAsia="隶书"/>
          <w:sz w:val="28"/>
        </w:rPr>
      </w:pPr>
    </w:p>
    <w:p w14:paraId="178A8B0E">
      <w:pPr>
        <w:spacing w:line="360" w:lineRule="auto"/>
        <w:ind w:firstLine="880"/>
        <w:rPr>
          <w:rFonts w:eastAsia="隶书"/>
          <w:sz w:val="44"/>
        </w:rPr>
      </w:pPr>
    </w:p>
    <w:p w14:paraId="0EDEF744">
      <w:pPr>
        <w:spacing w:line="360" w:lineRule="auto"/>
        <w:ind w:firstLine="880"/>
        <w:rPr>
          <w:rFonts w:eastAsia="隶书"/>
          <w:sz w:val="44"/>
        </w:rPr>
      </w:pPr>
    </w:p>
    <w:p w14:paraId="44042356">
      <w:pPr>
        <w:spacing w:line="360" w:lineRule="auto"/>
        <w:ind w:firstLine="880"/>
        <w:jc w:val="left"/>
        <w:rPr>
          <w:rFonts w:ascii="黑体" w:hAnsi="黑体" w:eastAsia="黑体"/>
          <w:sz w:val="44"/>
        </w:rPr>
      </w:pPr>
      <w:r>
        <w:rPr>
          <w:rFonts w:hint="eastAsia" w:ascii="黑体" w:hAnsi="黑体" w:eastAsia="黑体"/>
          <w:sz w:val="44"/>
        </w:rPr>
        <w:t>学    院</w:t>
      </w:r>
      <w:r>
        <w:rPr>
          <w:rFonts w:hint="eastAsia" w:ascii="黑体" w:hAnsi="黑体" w:eastAsia="黑体"/>
          <w:sz w:val="44"/>
          <w:u w:val="single"/>
        </w:rPr>
        <w:t xml:space="preserve">  </w:t>
      </w:r>
      <w:r>
        <w:rPr>
          <w:rFonts w:ascii="黑体" w:hAnsi="黑体" w:eastAsia="黑体"/>
          <w:sz w:val="44"/>
          <w:u w:val="single"/>
        </w:rPr>
        <w:t xml:space="preserve">       </w:t>
      </w:r>
      <w:r>
        <w:rPr>
          <w:rFonts w:hint="eastAsia" w:ascii="黑体" w:hAnsi="黑体" w:eastAsia="黑体"/>
          <w:sz w:val="44"/>
          <w:u w:val="single"/>
          <w:lang w:val="en-US" w:eastAsia="zh-CN"/>
        </w:rPr>
        <w:t>计算机学院</w:t>
      </w:r>
      <w:r>
        <w:rPr>
          <w:rFonts w:ascii="黑体" w:hAnsi="黑体" w:eastAsia="黑体"/>
          <w:sz w:val="44"/>
          <w:u w:val="single"/>
        </w:rPr>
        <w:t xml:space="preserve">     </w:t>
      </w:r>
      <w:r>
        <w:rPr>
          <w:rFonts w:hint="eastAsia" w:ascii="黑体" w:hAnsi="黑体" w:eastAsia="黑体"/>
          <w:sz w:val="44"/>
          <w:u w:val="single"/>
        </w:rPr>
        <w:t xml:space="preserve">   </w:t>
      </w:r>
      <w:r>
        <w:rPr>
          <w:rFonts w:hint="eastAsia" w:ascii="黑体" w:hAnsi="黑体" w:eastAsia="黑体"/>
          <w:sz w:val="32"/>
          <w:szCs w:val="32"/>
          <w:u w:val="single"/>
        </w:rPr>
        <w:t xml:space="preserve">     </w:t>
      </w:r>
      <w:r>
        <w:rPr>
          <w:rFonts w:hint="eastAsia" w:ascii="黑体" w:hAnsi="黑体" w:eastAsia="黑体"/>
          <w:sz w:val="44"/>
          <w:u w:val="single"/>
        </w:rPr>
        <w:t xml:space="preserve">   </w:t>
      </w:r>
    </w:p>
    <w:p w14:paraId="08D1B1BD">
      <w:pPr>
        <w:spacing w:line="360" w:lineRule="auto"/>
        <w:ind w:firstLine="880"/>
        <w:rPr>
          <w:rFonts w:ascii="黑体" w:hAnsi="黑体" w:eastAsia="黑体"/>
          <w:sz w:val="44"/>
        </w:rPr>
      </w:pPr>
      <w:r>
        <w:rPr>
          <w:rFonts w:hint="eastAsia" w:ascii="黑体" w:hAnsi="黑体" w:eastAsia="黑体"/>
          <w:sz w:val="44"/>
        </w:rPr>
        <w:t>专    业</w:t>
      </w:r>
      <w:r>
        <w:rPr>
          <w:rFonts w:hint="eastAsia" w:ascii="黑体" w:hAnsi="黑体" w:eastAsia="黑体"/>
          <w:sz w:val="44"/>
          <w:u w:val="single"/>
        </w:rPr>
        <w:t xml:space="preserve">   </w:t>
      </w:r>
      <w:r>
        <w:rPr>
          <w:rFonts w:ascii="黑体" w:hAnsi="黑体" w:eastAsia="黑体"/>
          <w:sz w:val="44"/>
          <w:u w:val="single"/>
        </w:rPr>
        <w:t xml:space="preserve">      </w:t>
      </w:r>
      <w:r>
        <w:rPr>
          <w:rFonts w:hint="eastAsia" w:ascii="黑体" w:hAnsi="黑体" w:eastAsia="黑体"/>
          <w:sz w:val="44"/>
          <w:u w:val="single"/>
          <w:lang w:val="en-US" w:eastAsia="zh-CN"/>
        </w:rPr>
        <w:t>计算机类</w:t>
      </w:r>
      <w:r>
        <w:rPr>
          <w:rFonts w:ascii="黑体" w:hAnsi="黑体" w:eastAsia="黑体"/>
          <w:sz w:val="44"/>
          <w:u w:val="single"/>
        </w:rPr>
        <w:t xml:space="preserve"> </w:t>
      </w:r>
      <w:r>
        <w:rPr>
          <w:rFonts w:hint="eastAsia" w:ascii="黑体" w:hAnsi="黑体" w:eastAsia="黑体"/>
          <w:sz w:val="32"/>
          <w:szCs w:val="32"/>
          <w:u w:val="single"/>
        </w:rPr>
        <w:t xml:space="preserve">             </w:t>
      </w:r>
    </w:p>
    <w:p w14:paraId="27F73AEA">
      <w:pPr>
        <w:spacing w:line="360" w:lineRule="auto"/>
        <w:ind w:firstLine="880"/>
        <w:rPr>
          <w:rFonts w:ascii="黑体" w:hAnsi="黑体" w:eastAsia="黑体"/>
          <w:sz w:val="32"/>
          <w:szCs w:val="32"/>
          <w:u w:val="single"/>
        </w:rPr>
      </w:pPr>
      <w:r>
        <w:rPr>
          <w:rFonts w:hint="eastAsia" w:ascii="黑体" w:hAnsi="黑体" w:eastAsia="黑体"/>
          <w:sz w:val="44"/>
        </w:rPr>
        <w:t>班    级</w:t>
      </w:r>
      <w:r>
        <w:rPr>
          <w:rFonts w:hint="eastAsia" w:ascii="黑体" w:hAnsi="黑体" w:eastAsia="黑体"/>
          <w:sz w:val="44"/>
          <w:u w:val="single"/>
        </w:rPr>
        <w:t xml:space="preserve">  </w:t>
      </w:r>
      <w:r>
        <w:rPr>
          <w:rFonts w:ascii="黑体" w:hAnsi="黑体" w:eastAsia="黑体"/>
          <w:sz w:val="44"/>
          <w:szCs w:val="44"/>
          <w:u w:val="single"/>
        </w:rPr>
        <w:t xml:space="preserve">       </w:t>
      </w:r>
      <w:r>
        <w:rPr>
          <w:rFonts w:hint="eastAsia" w:ascii="黑体" w:hAnsi="黑体" w:eastAsia="黑体"/>
          <w:sz w:val="44"/>
          <w:szCs w:val="44"/>
          <w:u w:val="single"/>
          <w:lang w:val="en-US" w:eastAsia="zh-CN"/>
        </w:rPr>
        <w:t xml:space="preserve">16班        </w:t>
      </w:r>
      <w:r>
        <w:rPr>
          <w:rFonts w:ascii="黑体" w:hAnsi="黑体" w:eastAsia="黑体"/>
          <w:sz w:val="44"/>
          <w:szCs w:val="44"/>
          <w:u w:val="single"/>
        </w:rPr>
        <w:t xml:space="preserve">   </w:t>
      </w:r>
      <w:r>
        <w:rPr>
          <w:rFonts w:hint="eastAsia" w:ascii="黑体" w:hAnsi="黑体" w:eastAsia="黑体"/>
          <w:sz w:val="44"/>
          <w:szCs w:val="44"/>
          <w:u w:val="single"/>
        </w:rPr>
        <w:t xml:space="preserve"> </w:t>
      </w:r>
    </w:p>
    <w:p w14:paraId="0B102A1E">
      <w:pPr>
        <w:spacing w:line="360" w:lineRule="auto"/>
        <w:ind w:firstLine="880"/>
        <w:rPr>
          <w:rFonts w:ascii="黑体" w:hAnsi="黑体" w:eastAsia="黑体"/>
          <w:sz w:val="32"/>
          <w:szCs w:val="32"/>
          <w:u w:val="single"/>
        </w:rPr>
      </w:pPr>
      <w:r>
        <w:rPr>
          <w:rFonts w:hint="eastAsia" w:ascii="黑体" w:hAnsi="黑体" w:eastAsia="黑体"/>
          <w:sz w:val="44"/>
          <w:szCs w:val="44"/>
        </w:rPr>
        <w:t>组    别</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44"/>
          <w:szCs w:val="44"/>
          <w:u w:val="single"/>
        </w:rPr>
        <w:t xml:space="preserve"> </w:t>
      </w:r>
      <w:r>
        <w:rPr>
          <w:rFonts w:ascii="黑体" w:hAnsi="黑体" w:eastAsia="黑体"/>
          <w:sz w:val="44"/>
          <w:szCs w:val="44"/>
          <w:u w:val="single"/>
        </w:rPr>
        <w:t xml:space="preserve">   </w:t>
      </w:r>
      <w:r>
        <w:rPr>
          <w:rFonts w:hint="eastAsia" w:ascii="黑体" w:hAnsi="黑体" w:eastAsia="黑体"/>
          <w:sz w:val="44"/>
          <w:szCs w:val="44"/>
          <w:u w:val="single"/>
          <w:lang w:val="en-US" w:eastAsia="zh-CN"/>
        </w:rPr>
        <w:t>前端组</w:t>
      </w:r>
      <w:r>
        <w:rPr>
          <w:rFonts w:ascii="黑体" w:hAnsi="黑体" w:eastAsia="黑体"/>
          <w:sz w:val="44"/>
          <w:szCs w:val="44"/>
          <w:u w:val="single"/>
        </w:rPr>
        <w:t xml:space="preserve">  </w:t>
      </w: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p>
    <w:p w14:paraId="74901F26">
      <w:pPr>
        <w:spacing w:line="360" w:lineRule="auto"/>
        <w:ind w:firstLine="880"/>
        <w:rPr>
          <w:rFonts w:ascii="黑体" w:hAnsi="黑体" w:eastAsia="黑体"/>
          <w:sz w:val="44"/>
        </w:rPr>
      </w:pPr>
      <w:r>
        <w:rPr>
          <w:rFonts w:hint="eastAsia" w:ascii="黑体" w:hAnsi="黑体" w:eastAsia="黑体"/>
          <w:sz w:val="44"/>
        </w:rPr>
        <w:t>姓    名</w:t>
      </w:r>
      <w:r>
        <w:rPr>
          <w:rFonts w:hint="eastAsia" w:ascii="黑体" w:hAnsi="黑体" w:eastAsia="黑体"/>
          <w:sz w:val="44"/>
          <w:u w:val="single"/>
        </w:rPr>
        <w:t xml:space="preserve">   </w:t>
      </w:r>
      <w:r>
        <w:rPr>
          <w:rFonts w:ascii="黑体" w:hAnsi="黑体" w:eastAsia="黑体"/>
          <w:sz w:val="44"/>
          <w:u w:val="single"/>
        </w:rPr>
        <w:t xml:space="preserve">      </w:t>
      </w:r>
      <w:r>
        <w:rPr>
          <w:rFonts w:hint="eastAsia" w:ascii="黑体" w:hAnsi="黑体" w:eastAsia="黑体"/>
          <w:sz w:val="44"/>
          <w:u w:val="single"/>
          <w:lang w:val="en-US" w:eastAsia="zh-CN"/>
        </w:rPr>
        <w:t>卢璟涵</w:t>
      </w:r>
      <w:r>
        <w:rPr>
          <w:rFonts w:ascii="黑体" w:hAnsi="黑体" w:eastAsia="黑体"/>
          <w:sz w:val="44"/>
          <w:u w:val="single"/>
        </w:rPr>
        <w:t xml:space="preserve">  </w:t>
      </w:r>
      <w:r>
        <w:rPr>
          <w:rFonts w:hint="eastAsia" w:ascii="黑体" w:hAnsi="黑体" w:eastAsia="黑体"/>
          <w:sz w:val="44"/>
          <w:u w:val="single"/>
        </w:rPr>
        <w:t xml:space="preserve">    </w:t>
      </w:r>
      <w:r>
        <w:rPr>
          <w:rFonts w:hint="eastAsia" w:ascii="黑体" w:hAnsi="黑体" w:eastAsia="黑体"/>
          <w:sz w:val="44"/>
          <w:u w:val="single"/>
          <w:lang w:val="en-US" w:eastAsia="zh-CN"/>
        </w:rPr>
        <w:t xml:space="preserve">  </w:t>
      </w:r>
      <w:r>
        <w:rPr>
          <w:rFonts w:ascii="黑体" w:hAnsi="黑体" w:eastAsia="黑体"/>
          <w:sz w:val="32"/>
          <w:u w:val="single"/>
        </w:rPr>
        <w:tab/>
      </w:r>
    </w:p>
    <w:p w14:paraId="52090AD3">
      <w:pPr>
        <w:spacing w:line="360" w:lineRule="auto"/>
        <w:ind w:firstLine="880"/>
        <w:rPr>
          <w:rFonts w:ascii="黑体" w:hAnsi="黑体" w:eastAsia="黑体"/>
          <w:sz w:val="44"/>
        </w:rPr>
      </w:pPr>
      <w:r>
        <w:rPr>
          <w:rFonts w:hint="eastAsia" w:ascii="黑体" w:hAnsi="黑体" w:eastAsia="黑体"/>
          <w:sz w:val="44"/>
        </w:rPr>
        <w:t>学    号</w:t>
      </w:r>
      <w:r>
        <w:rPr>
          <w:rFonts w:hint="eastAsia" w:ascii="黑体" w:hAnsi="黑体" w:eastAsia="黑体"/>
          <w:sz w:val="44"/>
          <w:u w:val="single"/>
        </w:rPr>
        <w:t xml:space="preserve">  </w:t>
      </w:r>
      <w:r>
        <w:rPr>
          <w:rFonts w:ascii="黑体" w:hAnsi="黑体" w:eastAsia="黑体"/>
          <w:sz w:val="44"/>
          <w:u w:val="single"/>
        </w:rPr>
        <w:t xml:space="preserve">       </w:t>
      </w:r>
      <w:r>
        <w:rPr>
          <w:rFonts w:hint="eastAsia" w:ascii="黑体" w:hAnsi="黑体" w:eastAsia="黑体"/>
          <w:sz w:val="44"/>
          <w:u w:val="single"/>
          <w:lang w:val="en-US" w:eastAsia="zh-CN"/>
        </w:rPr>
        <w:t xml:space="preserve">3225004533   </w:t>
      </w:r>
      <w:r>
        <w:rPr>
          <w:rFonts w:ascii="黑体" w:hAnsi="黑体" w:eastAsia="黑体"/>
          <w:sz w:val="44"/>
          <w:u w:val="single"/>
        </w:rPr>
        <w:t xml:space="preserve">      </w:t>
      </w:r>
      <w:r>
        <w:rPr>
          <w:rFonts w:hint="eastAsia" w:ascii="黑体" w:hAnsi="黑体" w:eastAsia="黑体"/>
          <w:sz w:val="44"/>
          <w:u w:val="single"/>
        </w:rPr>
        <w:t xml:space="preserve">  </w:t>
      </w:r>
    </w:p>
    <w:p w14:paraId="14565C1B">
      <w:pPr>
        <w:spacing w:line="360" w:lineRule="auto"/>
        <w:ind w:firstLine="880"/>
        <w:rPr>
          <w:rFonts w:eastAsia="隶书"/>
          <w:sz w:val="44"/>
        </w:rPr>
      </w:pPr>
    </w:p>
    <w:p w14:paraId="0BE28228">
      <w:pPr>
        <w:spacing w:line="360" w:lineRule="auto"/>
        <w:ind w:firstLine="640"/>
        <w:rPr>
          <w:rFonts w:eastAsia="隶书"/>
          <w:sz w:val="32"/>
        </w:rPr>
      </w:pPr>
    </w:p>
    <w:p w14:paraId="2535C130">
      <w:pPr>
        <w:spacing w:line="360" w:lineRule="auto"/>
        <w:ind w:firstLine="640"/>
        <w:jc w:val="center"/>
        <w:rPr>
          <w:rFonts w:ascii="黑体" w:eastAsia="黑体"/>
          <w:sz w:val="32"/>
        </w:rPr>
      </w:pPr>
      <w:r>
        <w:rPr>
          <w:rFonts w:hint="eastAsia" w:ascii="黑体" w:eastAsia="黑体"/>
          <w:sz w:val="32"/>
        </w:rPr>
        <w:t>20</w:t>
      </w:r>
      <w:r>
        <w:rPr>
          <w:rFonts w:hint="eastAsia" w:ascii="黑体" w:eastAsia="黑体"/>
          <w:sz w:val="32"/>
          <w:lang w:val="en-US" w:eastAsia="zh-CN"/>
        </w:rPr>
        <w:t>26</w:t>
      </w:r>
      <w:r>
        <w:rPr>
          <w:rFonts w:hint="eastAsia" w:ascii="黑体" w:eastAsia="黑体"/>
          <w:sz w:val="32"/>
        </w:rPr>
        <w:t>年</w:t>
      </w:r>
      <w:r>
        <w:rPr>
          <w:rFonts w:hint="eastAsia" w:ascii="黑体" w:eastAsia="黑体"/>
          <w:sz w:val="32"/>
          <w:lang w:val="en-US" w:eastAsia="zh-CN"/>
        </w:rPr>
        <w:t xml:space="preserve"> 4</w:t>
      </w:r>
      <w:r>
        <w:rPr>
          <w:rFonts w:hint="eastAsia" w:ascii="黑体" w:eastAsia="黑体"/>
          <w:sz w:val="32"/>
        </w:rPr>
        <w:t>月</w:t>
      </w:r>
      <w:r>
        <w:rPr>
          <w:rFonts w:hint="eastAsia" w:ascii="黑体" w:eastAsia="黑体"/>
          <w:sz w:val="32"/>
          <w:lang w:val="en-US" w:eastAsia="zh-CN"/>
        </w:rPr>
        <w:t xml:space="preserve"> </w:t>
      </w:r>
      <w:r>
        <w:rPr>
          <w:rFonts w:hint="eastAsia" w:ascii="黑体" w:eastAsia="黑体"/>
          <w:sz w:val="32"/>
        </w:rPr>
        <w:t>日</w:t>
      </w:r>
    </w:p>
    <w:p w14:paraId="2D6888BA">
      <w:pPr>
        <w:spacing w:line="360" w:lineRule="auto"/>
        <w:ind w:firstLine="720"/>
        <w:jc w:val="center"/>
        <w:rPr>
          <w:rFonts w:ascii="黑体" w:hAnsi="黑体" w:eastAsia="黑体"/>
          <w:sz w:val="36"/>
        </w:rPr>
      </w:pPr>
      <w:r>
        <w:rPr>
          <w:rFonts w:hint="eastAsia" w:ascii="黑体" w:hAnsi="黑体" w:eastAsia="黑体"/>
          <w:sz w:val="36"/>
        </w:rPr>
        <w:t>广东工业大学计算机学院制</w:t>
      </w:r>
    </w:p>
    <w:p w14:paraId="73C0A1CE">
      <w:pPr>
        <w:widowControl/>
        <w:ind w:firstLine="480"/>
        <w:jc w:val="left"/>
      </w:pPr>
    </w:p>
    <w:p w14:paraId="47458E71">
      <w:pPr>
        <w:widowControl/>
        <w:ind w:firstLine="480"/>
        <w:jc w:val="left"/>
      </w:pPr>
      <w:r>
        <w:br w:type="page"/>
      </w:r>
    </w:p>
    <w:sdt>
      <w:sdtPr>
        <w:rPr>
          <w:rFonts w:ascii="宋体" w:hAnsi="宋体" w:eastAsia="宋体" w:cstheme="minorBidi"/>
          <w:kern w:val="2"/>
          <w:sz w:val="21"/>
          <w:szCs w:val="22"/>
          <w:lang w:val="en-US" w:eastAsia="zh-CN" w:bidi="ar-SA"/>
        </w:rPr>
        <w:id w:val="147453091"/>
        <w:docPartObj>
          <w:docPartGallery w:val="Table of Contents"/>
          <w:docPartUnique/>
        </w:docPartObj>
      </w:sdtPr>
      <w:sdtEndPr>
        <w:rPr>
          <w:rFonts w:ascii="微软雅黑" w:hAnsi="微软雅黑" w:eastAsia="微软雅黑" w:cstheme="minorBidi"/>
          <w:bCs/>
          <w:kern w:val="2"/>
          <w:sz w:val="28"/>
          <w:szCs w:val="28"/>
          <w:lang w:val="en-US" w:eastAsia="zh-CN" w:bidi="ar-SA"/>
        </w:rPr>
      </w:sdtEndPr>
      <w:sdtContent>
        <w:p w14:paraId="35A4170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130A08C">
          <w:pPr>
            <w:pStyle w:val="11"/>
            <w:tabs>
              <w:tab w:val="right" w:leader="dot" w:pos="8306"/>
              <w:tab w:val="clear" w:pos="1050"/>
              <w:tab w:val="clear" w:pos="8296"/>
            </w:tabs>
          </w:pPr>
          <w:r>
            <w:rPr>
              <w:rFonts w:ascii="微软雅黑" w:hAnsi="微软雅黑" w:eastAsia="微软雅黑"/>
              <w:b/>
              <w:bCs/>
              <w:szCs w:val="28"/>
            </w:rPr>
            <w:fldChar w:fldCharType="begin"/>
          </w:r>
          <w:r>
            <w:rPr>
              <w:rFonts w:ascii="微软雅黑" w:hAnsi="微软雅黑" w:eastAsia="微软雅黑"/>
              <w:b/>
              <w:bCs/>
              <w:szCs w:val="28"/>
            </w:rPr>
            <w:instrText xml:space="preserve">TOC \o "1-3" \h \u </w:instrText>
          </w:r>
          <w:r>
            <w:rPr>
              <w:rFonts w:ascii="微软雅黑" w:hAnsi="微软雅黑" w:eastAsia="微软雅黑"/>
              <w:b/>
              <w:bCs/>
              <w:szCs w:val="28"/>
            </w:rPr>
            <w:fldChar w:fldCharType="separate"/>
          </w:r>
          <w:r>
            <w:rPr>
              <w:rFonts w:ascii="微软雅黑" w:hAnsi="微软雅黑" w:eastAsia="微软雅黑"/>
              <w:bCs/>
              <w:szCs w:val="28"/>
            </w:rPr>
            <w:fldChar w:fldCharType="begin"/>
          </w:r>
          <w:r>
            <w:rPr>
              <w:rFonts w:ascii="微软雅黑" w:hAnsi="微软雅黑" w:eastAsia="微软雅黑"/>
              <w:bCs/>
              <w:szCs w:val="28"/>
            </w:rPr>
            <w:instrText xml:space="preserve"> HYPERLINK \l _Toc30766 </w:instrText>
          </w:r>
          <w:r>
            <w:rPr>
              <w:rFonts w:ascii="微软雅黑" w:hAnsi="微软雅黑" w:eastAsia="微软雅黑"/>
              <w:bCs/>
              <w:szCs w:val="28"/>
            </w:rPr>
            <w:fldChar w:fldCharType="separate"/>
          </w:r>
          <w:r>
            <w:t>1. 项目简介</w:t>
          </w:r>
          <w:r>
            <w:tab/>
          </w:r>
          <w:r>
            <w:fldChar w:fldCharType="begin"/>
          </w:r>
          <w:r>
            <w:instrText xml:space="preserve"> PAGEREF _Toc30766 \h </w:instrText>
          </w:r>
          <w:r>
            <w:fldChar w:fldCharType="separate"/>
          </w:r>
          <w:r>
            <w:t>1</w:t>
          </w:r>
          <w:r>
            <w:fldChar w:fldCharType="end"/>
          </w:r>
          <w:r>
            <w:rPr>
              <w:rFonts w:ascii="微软雅黑" w:hAnsi="微软雅黑" w:eastAsia="微软雅黑"/>
              <w:bCs/>
              <w:szCs w:val="28"/>
            </w:rPr>
            <w:fldChar w:fldCharType="end"/>
          </w:r>
        </w:p>
        <w:p w14:paraId="66001BEF">
          <w:pPr>
            <w:pStyle w:val="11"/>
            <w:tabs>
              <w:tab w:val="right" w:leader="dot" w:pos="8306"/>
              <w:tab w:val="clear" w:pos="1050"/>
              <w:tab w:val="clear" w:pos="8296"/>
            </w:tabs>
          </w:pPr>
          <w:r>
            <w:rPr>
              <w:rFonts w:ascii="微软雅黑" w:hAnsi="微软雅黑" w:eastAsia="微软雅黑"/>
              <w:bCs/>
              <w:szCs w:val="28"/>
            </w:rPr>
            <w:fldChar w:fldCharType="begin"/>
          </w:r>
          <w:r>
            <w:rPr>
              <w:rFonts w:ascii="微软雅黑" w:hAnsi="微软雅黑" w:eastAsia="微软雅黑"/>
              <w:bCs/>
              <w:szCs w:val="28"/>
            </w:rPr>
            <w:instrText xml:space="preserve"> HYPERLINK \l _Toc24252 </w:instrText>
          </w:r>
          <w:r>
            <w:rPr>
              <w:rFonts w:ascii="微软雅黑" w:hAnsi="微软雅黑" w:eastAsia="微软雅黑"/>
              <w:bCs/>
              <w:szCs w:val="28"/>
            </w:rPr>
            <w:fldChar w:fldCharType="separate"/>
          </w:r>
          <w:r>
            <w:t xml:space="preserve">2. </w:t>
          </w:r>
          <w:r>
            <w:rPr>
              <w:rFonts w:hint="eastAsia"/>
            </w:rPr>
            <w:t>设计思路</w:t>
          </w:r>
          <w:r>
            <w:tab/>
          </w:r>
          <w:r>
            <w:fldChar w:fldCharType="begin"/>
          </w:r>
          <w:r>
            <w:instrText xml:space="preserve"> PAGEREF _Toc24252 \h </w:instrText>
          </w:r>
          <w:r>
            <w:fldChar w:fldCharType="separate"/>
          </w:r>
          <w:r>
            <w:t>1</w:t>
          </w:r>
          <w:r>
            <w:fldChar w:fldCharType="end"/>
          </w:r>
          <w:r>
            <w:rPr>
              <w:rFonts w:ascii="微软雅黑" w:hAnsi="微软雅黑" w:eastAsia="微软雅黑"/>
              <w:bCs/>
              <w:szCs w:val="28"/>
            </w:rPr>
            <w:fldChar w:fldCharType="end"/>
          </w:r>
        </w:p>
        <w:p w14:paraId="415D7380">
          <w:pPr>
            <w:pStyle w:val="11"/>
            <w:tabs>
              <w:tab w:val="right" w:leader="dot" w:pos="8306"/>
              <w:tab w:val="clear" w:pos="1050"/>
              <w:tab w:val="clear" w:pos="8296"/>
            </w:tabs>
          </w:pPr>
          <w:r>
            <w:rPr>
              <w:rFonts w:ascii="微软雅黑" w:hAnsi="微软雅黑" w:eastAsia="微软雅黑"/>
              <w:bCs/>
              <w:szCs w:val="28"/>
            </w:rPr>
            <w:fldChar w:fldCharType="begin"/>
          </w:r>
          <w:r>
            <w:rPr>
              <w:rFonts w:ascii="微软雅黑" w:hAnsi="微软雅黑" w:eastAsia="微软雅黑"/>
              <w:bCs/>
              <w:szCs w:val="28"/>
            </w:rPr>
            <w:instrText xml:space="preserve"> HYPERLINK \l _Toc20914 </w:instrText>
          </w:r>
          <w:r>
            <w:rPr>
              <w:rFonts w:ascii="微软雅黑" w:hAnsi="微软雅黑" w:eastAsia="微软雅黑"/>
              <w:bCs/>
              <w:szCs w:val="28"/>
            </w:rPr>
            <w:fldChar w:fldCharType="separate"/>
          </w:r>
          <w:r>
            <w:t xml:space="preserve">3. </w:t>
          </w:r>
          <w:r>
            <w:rPr>
              <w:rFonts w:hint="eastAsia"/>
            </w:rPr>
            <w:t>详细功能设计</w:t>
          </w:r>
          <w:r>
            <w:tab/>
          </w:r>
          <w:r>
            <w:fldChar w:fldCharType="begin"/>
          </w:r>
          <w:r>
            <w:instrText xml:space="preserve"> PAGEREF _Toc20914 \h </w:instrText>
          </w:r>
          <w:r>
            <w:fldChar w:fldCharType="separate"/>
          </w:r>
          <w:r>
            <w:t>1</w:t>
          </w:r>
          <w:r>
            <w:fldChar w:fldCharType="end"/>
          </w:r>
          <w:r>
            <w:rPr>
              <w:rFonts w:ascii="微软雅黑" w:hAnsi="微软雅黑" w:eastAsia="微软雅黑"/>
              <w:bCs/>
              <w:szCs w:val="28"/>
            </w:rPr>
            <w:fldChar w:fldCharType="end"/>
          </w:r>
        </w:p>
        <w:p w14:paraId="1454D2EB">
          <w:pPr>
            <w:pStyle w:val="11"/>
            <w:tabs>
              <w:tab w:val="right" w:leader="dot" w:pos="8306"/>
              <w:tab w:val="clear" w:pos="1050"/>
              <w:tab w:val="clear" w:pos="8296"/>
            </w:tabs>
          </w:pPr>
          <w:r>
            <w:rPr>
              <w:rFonts w:ascii="微软雅黑" w:hAnsi="微软雅黑" w:eastAsia="微软雅黑"/>
              <w:bCs/>
              <w:szCs w:val="28"/>
            </w:rPr>
            <w:fldChar w:fldCharType="begin"/>
          </w:r>
          <w:r>
            <w:rPr>
              <w:rFonts w:ascii="微软雅黑" w:hAnsi="微软雅黑" w:eastAsia="微软雅黑"/>
              <w:bCs/>
              <w:szCs w:val="28"/>
            </w:rPr>
            <w:instrText xml:space="preserve"> HYPERLINK \l _Toc7265 </w:instrText>
          </w:r>
          <w:r>
            <w:rPr>
              <w:rFonts w:ascii="微软雅黑" w:hAnsi="微软雅黑" w:eastAsia="微软雅黑"/>
              <w:bCs/>
              <w:szCs w:val="28"/>
            </w:rPr>
            <w:fldChar w:fldCharType="separate"/>
          </w:r>
          <w:r>
            <w:t xml:space="preserve">4. </w:t>
          </w:r>
          <w:r>
            <w:rPr>
              <w:rFonts w:hint="eastAsia"/>
            </w:rPr>
            <w:t>程序测试</w:t>
          </w:r>
          <w:r>
            <w:tab/>
          </w:r>
          <w:r>
            <w:fldChar w:fldCharType="begin"/>
          </w:r>
          <w:r>
            <w:instrText xml:space="preserve"> PAGEREF _Toc7265 \h </w:instrText>
          </w:r>
          <w:r>
            <w:fldChar w:fldCharType="separate"/>
          </w:r>
          <w:r>
            <w:t>1</w:t>
          </w:r>
          <w:r>
            <w:fldChar w:fldCharType="end"/>
          </w:r>
          <w:r>
            <w:rPr>
              <w:rFonts w:ascii="微软雅黑" w:hAnsi="微软雅黑" w:eastAsia="微软雅黑"/>
              <w:bCs/>
              <w:szCs w:val="28"/>
            </w:rPr>
            <w:fldChar w:fldCharType="end"/>
          </w:r>
        </w:p>
        <w:p w14:paraId="47D5600A">
          <w:pPr>
            <w:pStyle w:val="11"/>
            <w:tabs>
              <w:tab w:val="right" w:leader="dot" w:pos="8306"/>
              <w:tab w:val="clear" w:pos="1050"/>
              <w:tab w:val="clear" w:pos="8296"/>
            </w:tabs>
          </w:pPr>
          <w:r>
            <w:rPr>
              <w:rFonts w:ascii="微软雅黑" w:hAnsi="微软雅黑" w:eastAsia="微软雅黑"/>
              <w:bCs/>
              <w:szCs w:val="28"/>
            </w:rPr>
            <w:fldChar w:fldCharType="begin"/>
          </w:r>
          <w:r>
            <w:rPr>
              <w:rFonts w:ascii="微软雅黑" w:hAnsi="微软雅黑" w:eastAsia="微软雅黑"/>
              <w:bCs/>
              <w:szCs w:val="28"/>
            </w:rPr>
            <w:instrText xml:space="preserve"> HYPERLINK \l _Toc19276 </w:instrText>
          </w:r>
          <w:r>
            <w:rPr>
              <w:rFonts w:ascii="微软雅黑" w:hAnsi="微软雅黑" w:eastAsia="微软雅黑"/>
              <w:bCs/>
              <w:szCs w:val="28"/>
            </w:rPr>
            <w:fldChar w:fldCharType="separate"/>
          </w:r>
          <w:r>
            <w:t xml:space="preserve">5. </w:t>
          </w:r>
          <w:r>
            <w:rPr>
              <w:rFonts w:hint="eastAsia"/>
            </w:rPr>
            <w:t>项目亮点</w:t>
          </w:r>
          <w:r>
            <w:tab/>
          </w:r>
          <w:r>
            <w:fldChar w:fldCharType="begin"/>
          </w:r>
          <w:r>
            <w:instrText xml:space="preserve"> PAGEREF _Toc19276 \h </w:instrText>
          </w:r>
          <w:r>
            <w:fldChar w:fldCharType="separate"/>
          </w:r>
          <w:r>
            <w:t>1</w:t>
          </w:r>
          <w:r>
            <w:fldChar w:fldCharType="end"/>
          </w:r>
          <w:r>
            <w:rPr>
              <w:rFonts w:ascii="微软雅黑" w:hAnsi="微软雅黑" w:eastAsia="微软雅黑"/>
              <w:bCs/>
              <w:szCs w:val="28"/>
            </w:rPr>
            <w:fldChar w:fldCharType="end"/>
          </w:r>
        </w:p>
        <w:p w14:paraId="578CA518">
          <w:pPr>
            <w:pStyle w:val="11"/>
            <w:tabs>
              <w:tab w:val="right" w:leader="dot" w:pos="8306"/>
              <w:tab w:val="clear" w:pos="1050"/>
              <w:tab w:val="clear" w:pos="8296"/>
            </w:tabs>
          </w:pPr>
          <w:r>
            <w:rPr>
              <w:rFonts w:ascii="微软雅黑" w:hAnsi="微软雅黑" w:eastAsia="微软雅黑"/>
              <w:bCs/>
              <w:szCs w:val="28"/>
            </w:rPr>
            <w:fldChar w:fldCharType="begin"/>
          </w:r>
          <w:r>
            <w:rPr>
              <w:rFonts w:ascii="微软雅黑" w:hAnsi="微软雅黑" w:eastAsia="微软雅黑"/>
              <w:bCs/>
              <w:szCs w:val="28"/>
            </w:rPr>
            <w:instrText xml:space="preserve"> HYPERLINK \l _Toc25747 </w:instrText>
          </w:r>
          <w:r>
            <w:rPr>
              <w:rFonts w:ascii="微软雅黑" w:hAnsi="微软雅黑" w:eastAsia="微软雅黑"/>
              <w:bCs/>
              <w:szCs w:val="28"/>
            </w:rPr>
            <w:fldChar w:fldCharType="separate"/>
          </w:r>
          <w:r>
            <w:t xml:space="preserve">6. </w:t>
          </w:r>
          <w:r>
            <w:rPr>
              <w:rFonts w:hint="eastAsia"/>
            </w:rPr>
            <w:t>心得体会</w:t>
          </w:r>
          <w:r>
            <w:tab/>
          </w:r>
          <w:r>
            <w:fldChar w:fldCharType="begin"/>
          </w:r>
          <w:r>
            <w:instrText xml:space="preserve"> PAGEREF _Toc25747 \h </w:instrText>
          </w:r>
          <w:r>
            <w:fldChar w:fldCharType="separate"/>
          </w:r>
          <w:r>
            <w:t>1</w:t>
          </w:r>
          <w:r>
            <w:fldChar w:fldCharType="end"/>
          </w:r>
          <w:r>
            <w:rPr>
              <w:rFonts w:ascii="微软雅黑" w:hAnsi="微软雅黑" w:eastAsia="微软雅黑"/>
              <w:bCs/>
              <w:szCs w:val="28"/>
            </w:rPr>
            <w:fldChar w:fldCharType="end"/>
          </w:r>
        </w:p>
        <w:p w14:paraId="2FA358DD">
          <w:pPr>
            <w:pStyle w:val="11"/>
            <w:rPr>
              <w:rFonts w:ascii="微软雅黑" w:hAnsi="微软雅黑" w:eastAsia="微软雅黑"/>
              <w:b/>
              <w:bCs/>
              <w:szCs w:val="28"/>
            </w:rPr>
          </w:pPr>
          <w:r>
            <w:rPr>
              <w:rFonts w:ascii="微软雅黑" w:hAnsi="微软雅黑" w:eastAsia="微软雅黑"/>
              <w:bCs/>
              <w:szCs w:val="28"/>
            </w:rPr>
            <w:fldChar w:fldCharType="end"/>
          </w:r>
        </w:p>
      </w:sdtContent>
    </w:sdt>
    <w:p w14:paraId="517C64D4">
      <w:pPr>
        <w:pStyle w:val="2"/>
        <w:numPr>
          <w:ilvl w:val="0"/>
          <w:numId w:val="1"/>
        </w:numPr>
        <w:ind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5A734614">
      <w:pPr>
        <w:pStyle w:val="2"/>
        <w:numPr>
          <w:ilvl w:val="0"/>
          <w:numId w:val="1"/>
        </w:numPr>
        <w:ind w:firstLineChars="0"/>
      </w:pPr>
      <w:bookmarkStart w:id="4" w:name="_Toc30766"/>
      <w:bookmarkStart w:id="5" w:name="_Toc3489"/>
      <w:r>
        <w:t>项目简介</w:t>
      </w:r>
      <w:bookmarkEnd w:id="4"/>
      <w:bookmarkEnd w:id="5"/>
    </w:p>
    <w:p w14:paraId="4F24E970">
      <w:pPr>
        <w:ind w:left="0" w:leftChars="0" w:firstLine="420" w:firstLineChars="0"/>
        <w:rPr>
          <w:rFonts w:hint="default"/>
          <w:lang w:val="en-US" w:eastAsia="zh-CN"/>
        </w:rPr>
      </w:pPr>
      <w:r>
        <w:rPr>
          <w:rFonts w:hint="eastAsia"/>
          <w:lang w:val="en-US" w:eastAsia="zh-CN"/>
        </w:rPr>
        <w:t>一个MVP级Canvas画布应用，基于HTML/CSS/JavaScript实现，采用Canvas负责图形绘制，DOM</w:t>
      </w:r>
    </w:p>
    <w:p w14:paraId="693CB6E6">
      <w:pPr>
        <w:pStyle w:val="2"/>
        <w:numPr>
          <w:ilvl w:val="0"/>
          <w:numId w:val="1"/>
        </w:numPr>
        <w:ind w:firstLineChars="0"/>
      </w:pPr>
      <w:bookmarkStart w:id="6" w:name="_Toc9747"/>
      <w:bookmarkStart w:id="7" w:name="_Toc24252"/>
      <w:r>
        <w:rPr>
          <w:rFonts w:hint="eastAsia"/>
        </w:rPr>
        <w:t>设计思路</w:t>
      </w:r>
      <w:bookmarkEnd w:id="6"/>
      <w:bookmarkEnd w:id="7"/>
    </w:p>
    <w:p w14:paraId="2E631E77">
      <w:pPr>
        <w:rPr>
          <w:rFonts w:hint="default"/>
          <w:lang w:val="en-US" w:eastAsia="zh-CN"/>
        </w:rPr>
      </w:pPr>
      <w:r>
        <w:rPr>
          <w:rFonts w:hint="eastAsia"/>
          <w:lang w:val="en-US" w:eastAsia="zh-CN"/>
        </w:rPr>
        <w:t>在前端部分，由于这是一个轻量级页面，所以使用框架可能反倒会增加加载时间。我最后选择了原生三剑客。但是我也明白框架是开发中的主流做法，具有可以声明式写UI（就不用多次指挥对DOM的操作了！），代码组件化，状态自动同步（数据一变，所有用到它的地方自动修改，不用手动找元素然后改内容！）等优点。后续对框架比较熟悉的时候可以尝试使用框架实现这个项目。</w:t>
      </w:r>
    </w:p>
    <w:p w14:paraId="26F8C369">
      <w:pPr>
        <w:rPr>
          <w:rFonts w:hint="eastAsia"/>
          <w:lang w:val="en-US" w:eastAsia="zh-CN"/>
        </w:rPr>
      </w:pPr>
      <w:r>
        <w:rPr>
          <w:rFonts w:hint="eastAsia"/>
          <w:lang w:val="en-US" w:eastAsia="zh-CN"/>
        </w:rPr>
        <w:t>在渲染层部分，我了解到如果只用DOM会出现卡顿的问题，在功能的实现上也会很麻烦，而如果只用Canvas会消耗很多时间，不适用于我现在时间紧的情况。所以虽然会有画布缩放后点击位置要转换的问题，我还是按照推荐选择了Canvas和DOM结合的方法。</w:t>
      </w:r>
    </w:p>
    <w:p w14:paraId="1D0AB6D2">
      <w:pPr>
        <w:rPr>
          <w:rFonts w:hint="default"/>
          <w:lang w:val="en-US" w:eastAsia="zh-CN"/>
        </w:rPr>
      </w:pPr>
      <w:r>
        <w:rPr>
          <w:rFonts w:hint="eastAsia"/>
          <w:lang w:val="en-US" w:eastAsia="zh-CN"/>
        </w:rPr>
        <w:t>在使用第三方库方面，我了解到这些使用这些库的优点包括：在画布渲染大量元素的时候不会明显卡顿；可以解决复杂文本的编辑问题（比如多行）。但是由于核心业务逻辑需要自己实现，所以它们不影响核心交互逻辑，它们的主要功能是对性能的优化，并且额外学习会增加时间成本，所以我决定不使用第三方库，专注完成核心业务逻辑。在后续完善项目的时候，可以引入第三方库实现性能的优化。</w:t>
      </w:r>
    </w:p>
    <w:p w14:paraId="50A6B45B">
      <w:pPr>
        <w:pStyle w:val="2"/>
        <w:numPr>
          <w:ilvl w:val="0"/>
          <w:numId w:val="1"/>
        </w:numPr>
        <w:ind w:firstLineChars="0"/>
      </w:pPr>
      <w:bookmarkStart w:id="8" w:name="_Toc15374"/>
      <w:bookmarkStart w:id="9" w:name="_Toc20914"/>
      <w:r>
        <w:rPr>
          <w:rFonts w:hint="eastAsia"/>
        </w:rPr>
        <w:t>详细功能设计</w:t>
      </w:r>
      <w:bookmarkEnd w:id="8"/>
      <w:bookmarkEnd w:id="9"/>
    </w:p>
    <w:p w14:paraId="60D328F0">
      <w:pPr>
        <w:ind w:left="0" w:leftChars="0" w:firstLine="0" w:firstLineChars="0"/>
        <w:rPr>
          <w:rFonts w:hint="eastAsia"/>
          <w:lang w:val="en-US" w:eastAsia="zh-CN"/>
        </w:rPr>
      </w:pPr>
      <w:r>
        <w:rPr>
          <w:rFonts w:hint="eastAsia"/>
          <w:lang w:val="en-US" w:eastAsia="zh-CN"/>
        </w:rPr>
        <w:t>选择题目：</w:t>
      </w:r>
    </w:p>
    <w:p w14:paraId="4032F5D8">
      <w:pPr>
        <w:ind w:left="0" w:leftChars="0" w:firstLine="420" w:firstLineChars="0"/>
        <w:rPr>
          <w:rFonts w:hint="default"/>
          <w:lang w:val="en-US" w:eastAsia="zh-CN"/>
        </w:rPr>
      </w:pPr>
      <w:r>
        <w:rPr>
          <w:rFonts w:hint="eastAsia"/>
          <w:lang w:val="en-US" w:eastAsia="zh-CN"/>
        </w:rPr>
        <w:t>主要是出于兴趣，因为本人很喜欢画画，但是我以前从来没想过还能自己做画布应用，感觉很神奇很有趣，所以选了这个。</w:t>
      </w:r>
    </w:p>
    <w:p w14:paraId="2BD12EA3">
      <w:pPr>
        <w:ind w:left="0" w:leftChars="0" w:firstLine="0" w:firstLineChars="0"/>
        <w:rPr>
          <w:rFonts w:hint="eastAsia"/>
          <w:lang w:val="en-US" w:eastAsia="zh-CN"/>
        </w:rPr>
      </w:pPr>
      <w:r>
        <w:rPr>
          <w:rFonts w:hint="eastAsia"/>
          <w:lang w:val="en-US" w:eastAsia="zh-CN"/>
        </w:rPr>
        <w:t>技术选择：</w:t>
      </w:r>
    </w:p>
    <w:p w14:paraId="0F669CF8">
      <w:pPr>
        <w:rPr>
          <w:rFonts w:hint="default"/>
          <w:lang w:val="en-US" w:eastAsia="zh-CN"/>
        </w:rPr>
      </w:pPr>
      <w:r>
        <w:rPr>
          <w:rFonts w:hint="eastAsia"/>
          <w:lang w:val="en-US" w:eastAsia="zh-CN"/>
        </w:rPr>
        <w:t>在前端部分，由于这是一个轻量级页面，所以使用框架可能反倒会增加加载时间。再加上时间有限，所以为了减少理解成本，我最后选择了原生三剑客。但是我也明白框架是开发中的主流做法，具有可以声明式写UI（就不用多次指挥对DOM的操作了！），代码组件化，状态自动同步（数据一变，所有用到它的地方自动修改，不用手动找元素然后改内容！）等优点。后续对框架比较熟悉的时候可以尝试使用框架实现这个项目。</w:t>
      </w:r>
    </w:p>
    <w:p w14:paraId="4C8452E6">
      <w:pPr>
        <w:rPr>
          <w:rFonts w:hint="eastAsia"/>
          <w:lang w:val="en-US" w:eastAsia="zh-CN"/>
        </w:rPr>
      </w:pPr>
      <w:r>
        <w:rPr>
          <w:rFonts w:hint="eastAsia"/>
          <w:lang w:val="en-US" w:eastAsia="zh-CN"/>
        </w:rPr>
        <w:t>在渲染层部分，我了解到如果只用DOM会出现卡顿的问题，在功能的实现上也会很麻烦，而如果只用Canvas会消耗很多时间，不适用于我现在时间紧的情况。所以虽然会有画布缩放后点击位置要转换的问题，我还是按照推荐选择了Canvas和DOM结合的方法。</w:t>
      </w:r>
    </w:p>
    <w:p w14:paraId="72D68651">
      <w:pPr>
        <w:rPr>
          <w:rFonts w:hint="eastAsia"/>
          <w:lang w:val="en-US" w:eastAsia="zh-CN"/>
        </w:rPr>
      </w:pPr>
      <w:r>
        <w:rPr>
          <w:rFonts w:hint="eastAsia"/>
          <w:lang w:val="en-US" w:eastAsia="zh-CN"/>
        </w:rPr>
        <w:t>在使用第三方库方面，我了解到这些使用这些库的优点包括：在画布渲染大量元素的时候不会明显卡顿；可以解决复杂文本的编辑问题（比如多行）。但是由于核心业务逻辑需要自己实现，所以它们不影响核心交互逻辑，它们的主要功能是对性能的优化，并且额外学习会增加时间成本，所以我决定不使用第三方库，专注完成核心业务逻辑。在后续完善项目的时候，可以引入第三方库实现性能的优化。</w:t>
      </w:r>
    </w:p>
    <w:p w14:paraId="23D8D24B">
      <w:pPr>
        <w:ind w:left="0" w:leftChars="0" w:firstLine="0" w:firstLineChars="0"/>
        <w:rPr>
          <w:rFonts w:hint="default"/>
          <w:lang w:val="en-US" w:eastAsia="zh-CN"/>
        </w:rPr>
      </w:pPr>
      <w:r>
        <w:rPr>
          <w:rFonts w:hint="eastAsia"/>
          <w:lang w:val="en-US" w:eastAsia="zh-CN"/>
        </w:rPr>
        <w:t>详细功能设计：</w:t>
      </w:r>
      <w:r>
        <w:rPr>
          <w:rFonts w:hint="eastAsia"/>
          <w:lang w:val="en-US" w:eastAsia="zh-CN"/>
        </w:rPr>
        <w:br w:type="textWrapping"/>
      </w:r>
      <w:r>
        <w:rPr>
          <w:rFonts w:hint="eastAsia"/>
          <w:lang w:val="en-US" w:eastAsia="zh-CN"/>
        </w:rPr>
        <w:t>1. 前端部分：</w:t>
      </w:r>
    </w:p>
    <w:p w14:paraId="68BDA19F">
      <w:pPr>
        <w:numPr>
          <w:numId w:val="0"/>
        </w:numPr>
        <w:ind w:leftChars="200"/>
        <w:rPr>
          <w:rFonts w:hint="eastAsia"/>
          <w:lang w:val="en-US" w:eastAsia="zh-CN"/>
        </w:rPr>
      </w:pPr>
      <w:r>
        <w:rPr>
          <w:rFonts w:hint="eastAsia"/>
          <w:lang w:val="en-US" w:eastAsia="zh-CN"/>
        </w:rPr>
        <w:t>（1）基础渲染：</w:t>
      </w:r>
    </w:p>
    <w:p w14:paraId="33519B91">
      <w:pPr>
        <w:numPr>
          <w:ilvl w:val="2"/>
          <w:numId w:val="2"/>
        </w:numPr>
        <w:ind w:left="1260" w:leftChars="0"/>
        <w:rPr>
          <w:rFonts w:hint="eastAsia"/>
          <w:lang w:val="en-US" w:eastAsia="zh-CN"/>
        </w:rPr>
      </w:pPr>
      <w:r>
        <w:rPr>
          <w:rFonts w:hint="eastAsia"/>
          <w:lang w:val="en-US" w:eastAsia="zh-CN"/>
        </w:rPr>
        <w:t>图形：支持直线，矩形，圆形，椭圆，三角形；支持设置背景颜色，边框宽度，边框颜色的修改。</w:t>
      </w:r>
    </w:p>
    <w:p w14:paraId="11AD9422">
      <w:pPr>
        <w:numPr>
          <w:ilvl w:val="2"/>
          <w:numId w:val="2"/>
        </w:numPr>
        <w:ind w:left="1260" w:leftChars="0"/>
        <w:rPr>
          <w:rFonts w:hint="default"/>
          <w:lang w:val="en-US" w:eastAsia="zh-CN"/>
        </w:rPr>
      </w:pPr>
      <w:r>
        <w:rPr>
          <w:rFonts w:hint="eastAsia"/>
          <w:lang w:val="en-US" w:eastAsia="zh-CN"/>
        </w:rPr>
        <w:t>图片：支持png，jpeg格式图片；支持灰度，亮度，对比度，饱和度的调整。</w:t>
      </w:r>
    </w:p>
    <w:p w14:paraId="58CE156F">
      <w:pPr>
        <w:numPr>
          <w:ilvl w:val="2"/>
          <w:numId w:val="2"/>
        </w:numPr>
        <w:ind w:left="1260" w:leftChars="0"/>
        <w:rPr>
          <w:rFonts w:hint="default"/>
          <w:lang w:val="en-US" w:eastAsia="zh-CN"/>
        </w:rPr>
      </w:pPr>
      <w:r>
        <w:rPr>
          <w:rFonts w:hint="eastAsia"/>
          <w:lang w:val="en-US" w:eastAsia="zh-CN"/>
        </w:rPr>
        <w:t>文本：支持文本元素渲染</w:t>
      </w:r>
    </w:p>
    <w:p w14:paraId="3574EF6B">
      <w:pPr>
        <w:numPr>
          <w:ilvl w:val="0"/>
          <w:numId w:val="3"/>
        </w:numPr>
        <w:ind w:left="660" w:leftChars="0" w:firstLine="0" w:firstLineChars="0"/>
        <w:rPr>
          <w:rFonts w:hint="eastAsia"/>
          <w:lang w:val="en-US" w:eastAsia="zh-CN"/>
        </w:rPr>
      </w:pPr>
      <w:r>
        <w:rPr>
          <w:rFonts w:hint="eastAsia"/>
          <w:lang w:val="en-US" w:eastAsia="zh-CN"/>
        </w:rPr>
        <w:t>画布交互：</w:t>
      </w:r>
    </w:p>
    <w:p w14:paraId="3D36C5AC">
      <w:pPr>
        <w:numPr>
          <w:ilvl w:val="1"/>
          <w:numId w:val="3"/>
        </w:numPr>
        <w:ind w:left="1500" w:leftChars="0" w:hanging="420" w:firstLineChars="0"/>
        <w:rPr>
          <w:rFonts w:hint="default"/>
          <w:lang w:val="en-US" w:eastAsia="zh-CN"/>
        </w:rPr>
      </w:pPr>
      <w:r>
        <w:rPr>
          <w:rFonts w:hint="eastAsia"/>
          <w:lang w:val="en-US" w:eastAsia="zh-CN"/>
        </w:rPr>
        <w:t>无限画布：支持画布的自由缩放，拖拽</w:t>
      </w:r>
    </w:p>
    <w:p w14:paraId="7C15BB77">
      <w:pPr>
        <w:numPr>
          <w:ilvl w:val="1"/>
          <w:numId w:val="3"/>
        </w:numPr>
        <w:ind w:left="1500" w:leftChars="0" w:hanging="420" w:firstLineChars="0"/>
        <w:rPr>
          <w:rFonts w:hint="default"/>
          <w:lang w:val="en-US" w:eastAsia="zh-CN"/>
        </w:rPr>
      </w:pPr>
      <w:r>
        <w:rPr>
          <w:rFonts w:hint="eastAsia"/>
          <w:lang w:val="en-US" w:eastAsia="zh-CN"/>
        </w:rPr>
        <w:t>选区：支持单击选中单个元素，支持框选同时选中多个元素</w:t>
      </w:r>
    </w:p>
    <w:p w14:paraId="679C36D9">
      <w:pPr>
        <w:numPr>
          <w:ilvl w:val="1"/>
          <w:numId w:val="3"/>
        </w:numPr>
        <w:ind w:left="1500" w:leftChars="0" w:hanging="420" w:firstLineChars="0"/>
        <w:rPr>
          <w:rFonts w:hint="default"/>
          <w:lang w:val="en-US" w:eastAsia="zh-CN"/>
        </w:rPr>
      </w:pPr>
      <w:r>
        <w:rPr>
          <w:rFonts w:hint="eastAsia"/>
          <w:lang w:val="en-US" w:eastAsia="zh-CN"/>
        </w:rPr>
        <w:t>快捷键：选中元素的复制（Cmd/Ctrl+C）和粘贴（Cmd/Ctrl+V）；同时适配mac快捷键</w:t>
      </w:r>
      <w:bookmarkStart w:id="16" w:name="_GoBack"/>
      <w:bookmarkEnd w:id="16"/>
    </w:p>
    <w:p w14:paraId="38982996">
      <w:pPr>
        <w:numPr>
          <w:ilvl w:val="0"/>
          <w:numId w:val="3"/>
        </w:numPr>
        <w:ind w:left="660" w:leftChars="0" w:firstLine="0" w:firstLineChars="0"/>
        <w:rPr>
          <w:rFonts w:hint="eastAsia"/>
          <w:lang w:val="en-US" w:eastAsia="zh-CN"/>
        </w:rPr>
      </w:pPr>
      <w:r>
        <w:rPr>
          <w:rFonts w:hint="eastAsia"/>
          <w:lang w:val="en-US" w:eastAsia="zh-CN"/>
        </w:rPr>
        <w:t>元素编辑：</w:t>
      </w:r>
    </w:p>
    <w:p w14:paraId="543ECB58">
      <w:pPr>
        <w:numPr>
          <w:ilvl w:val="1"/>
          <w:numId w:val="3"/>
        </w:numPr>
        <w:ind w:left="1500" w:leftChars="0" w:hanging="420" w:firstLineChars="0"/>
        <w:rPr>
          <w:rFonts w:hint="default"/>
          <w:lang w:val="en-US" w:eastAsia="zh-CN"/>
        </w:rPr>
      </w:pPr>
      <w:r>
        <w:rPr>
          <w:rFonts w:hint="eastAsia"/>
          <w:lang w:val="en-US" w:eastAsia="zh-CN"/>
        </w:rPr>
        <w:t>文本编辑：双击进入文本编辑，可以对内容进行输入或者删除</w:t>
      </w:r>
    </w:p>
    <w:p w14:paraId="69856C04">
      <w:pPr>
        <w:numPr>
          <w:ilvl w:val="1"/>
          <w:numId w:val="3"/>
        </w:numPr>
        <w:ind w:left="1500" w:leftChars="0" w:hanging="420" w:firstLineChars="0"/>
        <w:rPr>
          <w:rFonts w:hint="default"/>
          <w:lang w:val="en-US" w:eastAsia="zh-CN"/>
        </w:rPr>
      </w:pPr>
      <w:r>
        <w:rPr>
          <w:rFonts w:hint="eastAsia"/>
          <w:lang w:val="en-US" w:eastAsia="zh-CN"/>
        </w:rPr>
        <w:t>基础操作：支持对选中的一个或者多个元素删除，拖拽，缩放</w:t>
      </w:r>
    </w:p>
    <w:p w14:paraId="468E900D">
      <w:pPr>
        <w:numPr>
          <w:ilvl w:val="0"/>
          <w:numId w:val="3"/>
        </w:numPr>
        <w:ind w:left="660" w:leftChars="0" w:firstLine="0" w:firstLineChars="0"/>
        <w:rPr>
          <w:rFonts w:hint="eastAsia"/>
          <w:lang w:val="en-US" w:eastAsia="zh-CN"/>
        </w:rPr>
      </w:pPr>
      <w:r>
        <w:rPr>
          <w:rFonts w:hint="eastAsia"/>
          <w:lang w:val="en-US" w:eastAsia="zh-CN"/>
        </w:rPr>
        <w:t>工具栏：</w:t>
      </w:r>
    </w:p>
    <w:p w14:paraId="60A91376">
      <w:pPr>
        <w:numPr>
          <w:ilvl w:val="1"/>
          <w:numId w:val="3"/>
        </w:numPr>
        <w:ind w:left="1500" w:leftChars="0" w:hanging="420" w:firstLineChars="0"/>
        <w:rPr>
          <w:rFonts w:hint="default"/>
          <w:lang w:val="en-US" w:eastAsia="zh-CN"/>
        </w:rPr>
      </w:pPr>
      <w:r>
        <w:rPr>
          <w:rFonts w:hint="eastAsia"/>
          <w:lang w:val="en-US" w:eastAsia="zh-CN"/>
        </w:rPr>
        <w:t>浮动工具栏，选中不同类型元素的时候，出现对应的属性设置面板。</w:t>
      </w:r>
    </w:p>
    <w:p w14:paraId="6407716E">
      <w:pPr>
        <w:numPr>
          <w:ilvl w:val="2"/>
          <w:numId w:val="3"/>
        </w:numPr>
        <w:ind w:left="1920" w:leftChars="0" w:hanging="420" w:firstLineChars="0"/>
        <w:rPr>
          <w:rFonts w:hint="default"/>
          <w:lang w:val="en-US" w:eastAsia="zh-CN"/>
        </w:rPr>
      </w:pPr>
      <w:r>
        <w:rPr>
          <w:rFonts w:hint="eastAsia"/>
          <w:lang w:val="en-US" w:eastAsia="zh-CN"/>
        </w:rPr>
        <w:t>图形：边框颜色，填充颜色，边框宽度，透明度，宽高，位置调整，旋转角度，复制，删除</w:t>
      </w:r>
    </w:p>
    <w:p w14:paraId="3C65EA88">
      <w:pPr>
        <w:numPr>
          <w:ilvl w:val="2"/>
          <w:numId w:val="3"/>
        </w:numPr>
        <w:ind w:left="1920" w:leftChars="0" w:hanging="420" w:firstLineChars="0"/>
        <w:rPr>
          <w:rFonts w:hint="default"/>
          <w:lang w:val="en-US" w:eastAsia="zh-CN"/>
        </w:rPr>
      </w:pPr>
      <w:r>
        <w:rPr>
          <w:rFonts w:hint="eastAsia"/>
          <w:lang w:val="en-US" w:eastAsia="zh-CN"/>
        </w:rPr>
        <w:t>文本：颜色，透明度，字体大小，字体样式，对齐方式，加粗，删除，复制</w:t>
      </w:r>
    </w:p>
    <w:p w14:paraId="714D63D5">
      <w:pPr>
        <w:numPr>
          <w:ilvl w:val="2"/>
          <w:numId w:val="3"/>
        </w:numPr>
        <w:ind w:left="1920" w:leftChars="0" w:hanging="420" w:firstLineChars="0"/>
        <w:rPr>
          <w:rFonts w:hint="default"/>
          <w:lang w:val="en-US" w:eastAsia="zh-CN"/>
        </w:rPr>
      </w:pPr>
      <w:r>
        <w:rPr>
          <w:rFonts w:hint="eastAsia"/>
          <w:lang w:val="en-US" w:eastAsia="zh-CN"/>
        </w:rPr>
        <w:t>图片：透明度，替换图片，宽高调整（保持比例缩放或者不），恢复图片原始宽度，滤镜</w:t>
      </w:r>
    </w:p>
    <w:p w14:paraId="67B1DFFD">
      <w:pPr>
        <w:numPr>
          <w:ilvl w:val="0"/>
          <w:numId w:val="4"/>
        </w:numPr>
        <w:ind w:left="0" w:leftChars="0" w:firstLine="0" w:firstLineChars="0"/>
        <w:rPr>
          <w:rFonts w:hint="default"/>
          <w:lang w:val="en-US" w:eastAsia="zh-CN"/>
        </w:rPr>
      </w:pPr>
      <w:r>
        <w:rPr>
          <w:rFonts w:hint="eastAsia"/>
          <w:lang w:val="en-US" w:eastAsia="zh-CN"/>
        </w:rPr>
        <w:t>后端部分：</w:t>
      </w:r>
    </w:p>
    <w:p w14:paraId="03B20BD8">
      <w:pPr>
        <w:numPr>
          <w:ilvl w:val="1"/>
          <w:numId w:val="4"/>
        </w:numPr>
        <w:ind w:left="840" w:leftChars="0" w:hanging="420" w:firstLineChars="0"/>
        <w:rPr>
          <w:rFonts w:hint="default"/>
          <w:lang w:val="en-US" w:eastAsia="zh-CN"/>
        </w:rPr>
      </w:pPr>
      <w:r>
        <w:rPr>
          <w:rFonts w:hint="eastAsia"/>
          <w:lang w:val="en-US" w:eastAsia="zh-CN"/>
        </w:rPr>
        <w:t>核心接口：</w:t>
      </w:r>
    </w:p>
    <w:p w14:paraId="2D9929F3">
      <w:pPr>
        <w:numPr>
          <w:ilvl w:val="2"/>
          <w:numId w:val="4"/>
        </w:numPr>
        <w:ind w:left="1260" w:leftChars="0" w:hanging="420" w:firstLineChars="0"/>
        <w:rPr>
          <w:rFonts w:hint="default"/>
          <w:lang w:val="en-US" w:eastAsia="zh-CN"/>
        </w:rPr>
      </w:pPr>
    </w:p>
    <w:p w14:paraId="263779DF">
      <w:pPr>
        <w:rPr>
          <w:rFonts w:hint="eastAsia"/>
          <w:lang w:val="en-US" w:eastAsia="zh-CN"/>
        </w:rPr>
      </w:pPr>
    </w:p>
    <w:p w14:paraId="743664D3">
      <w:pPr>
        <w:rPr>
          <w:rFonts w:hint="default"/>
          <w:lang w:val="en-US" w:eastAsia="zh-CN"/>
        </w:rPr>
      </w:pPr>
    </w:p>
    <w:p w14:paraId="209FA50E">
      <w:pPr>
        <w:pStyle w:val="2"/>
        <w:numPr>
          <w:ilvl w:val="0"/>
          <w:numId w:val="1"/>
        </w:numPr>
        <w:ind w:firstLineChars="0"/>
      </w:pPr>
      <w:bookmarkStart w:id="10" w:name="_Toc7265"/>
      <w:bookmarkStart w:id="11" w:name="_Toc21973"/>
      <w:r>
        <w:rPr>
          <w:rFonts w:hint="eastAsia"/>
        </w:rPr>
        <w:t>程序测试</w:t>
      </w:r>
      <w:bookmarkEnd w:id="10"/>
      <w:bookmarkEnd w:id="11"/>
    </w:p>
    <w:p w14:paraId="57DFB889">
      <w:pPr>
        <w:pStyle w:val="2"/>
        <w:numPr>
          <w:ilvl w:val="0"/>
          <w:numId w:val="1"/>
        </w:numPr>
        <w:ind w:firstLineChars="0"/>
      </w:pPr>
      <w:bookmarkStart w:id="12" w:name="_Toc18506"/>
      <w:bookmarkStart w:id="13" w:name="_Toc19276"/>
      <w:r>
        <w:rPr>
          <w:rFonts w:hint="eastAsia"/>
        </w:rPr>
        <w:t>项目亮点</w:t>
      </w:r>
      <w:bookmarkEnd w:id="12"/>
      <w:bookmarkEnd w:id="13"/>
    </w:p>
    <w:p w14:paraId="1C6250CD">
      <w:pPr>
        <w:pStyle w:val="2"/>
        <w:numPr>
          <w:ilvl w:val="0"/>
          <w:numId w:val="1"/>
        </w:numPr>
        <w:ind w:firstLineChars="0"/>
      </w:pPr>
      <w:bookmarkStart w:id="14" w:name="_Toc30915"/>
      <w:bookmarkStart w:id="15" w:name="_Toc25747"/>
      <w:r>
        <w:rPr>
          <w:rFonts w:hint="eastAsia"/>
        </w:rPr>
        <w:t>心得体会</w:t>
      </w:r>
      <w:bookmarkEnd w:id="14"/>
      <w:bookmarkEnd w:id="15"/>
    </w:p>
    <w:p w14:paraId="158DA488">
      <w:pPr>
        <w:rPr>
          <w:rFonts w:hint="default"/>
          <w:lang w:val="en-US" w:eastAsia="zh-CN"/>
        </w:rPr>
      </w:pPr>
      <w:r>
        <w:rPr>
          <w:rFonts w:hint="eastAsia"/>
          <w:lang w:val="en-US" w:eastAsia="zh-CN"/>
        </w:rPr>
        <w:t>由于这段时间有一些从很久以前就安排好的事情，导致我到4.17才开始做最终考核。我也有过很多怀疑：只有这么一点时间，我真的可以做出来吗？这些东西我真的不懂，我可以在这么短的时间内理解它们吗？其他同学都准备了那么长时间，可是我只剩下这么一点时间，我做出来的项目被师兄师姐觉得太差劲了怎么办？我也感到压力山大，一边焦虑结果，一边挣扎着学习我完全不懂的东西，一边怀疑这样做到底也没有意义。</w:t>
      </w:r>
    </w:p>
    <w:p w14:paraId="30F84DEB">
      <w:pPr>
        <w:rPr>
          <w:rFonts w:hint="default"/>
          <w:lang w:val="en-US" w:eastAsia="zh-CN"/>
        </w:rPr>
      </w:pPr>
      <w:r>
        <w:rPr>
          <w:rFonts w:hint="eastAsia"/>
          <w:lang w:val="en-US" w:eastAsia="zh-CN"/>
        </w:rPr>
        <w:t>但是我最后还是决定去做这件事情。看到第三个题目是要做一个MVP，我想到了黑客松。对啊，如果把它当成一场属于我自己黑客松，其实这个挑战就变得很有趣很刺激不是吗？很晚才开始做这个任务的事实是无法改变的，那就只能调节好自己的心态，交付出一个尽可能好的结果。况且，我也想看一看：当我面对一个完全陌生的项目的时候，要怎么拆分架构怎么找到完成任务的可行方法？当我需要使用一些我根本就不懂的技术的时候，要怎么认真去分析技术要求，而不是心里面一团乱麻然后一直想着“我不会啊！！！”然后一直破防？当我需要在及其有限的时间内完成一个任务的时候，要怎么调整好自己的心理状态，把艰难的任务想成游戏中的怪兽，把一切的焦虑和不安都转化为刺激与兴奋？其实我以前是一个特别特别害怕失败的人，所以一开始报名的时候我想的就是，我可以通过这次经历，告诉自己就算失败了也没什么的。</w:t>
      </w:r>
    </w:p>
    <w:p w14:paraId="594FA496">
      <w:pPr>
        <w:rPr>
          <w:rFonts w:hint="default"/>
          <w:lang w:val="en-US" w:eastAsia="zh-CN"/>
        </w:rPr>
      </w:pPr>
      <w:r>
        <w:rPr>
          <w:rFonts w:hint="eastAsia"/>
          <w:lang w:val="en-US" w:eastAsia="zh-CN"/>
        </w:rPr>
        <w:t>所以不管结果怎么样，我都已经学会了如何调节压力，如何享受过程；如何在遇到困难的任务的时候保持冷静并认真分析；如何不总是把自己和其他人比较，如何不要总是想自己比别人落后怎么办，如何接受自己的平凡；如何接受自己可能失败的结果，如何说服自己一件事情就算结果和我的预期不一样，也不代表它是没有意义的；如何在遇到事情的时候不要焦虑，告诉自己没事的然后专注于事情本身。我想，这些心态上的磨练，才是我在这段经历中收获的最宝贵的礼物。</w:t>
      </w:r>
    </w:p>
    <w:p w14:paraId="33F83171">
      <w:pPr>
        <w:rPr>
          <w:rFonts w:hint="eastAsia"/>
          <w:lang w:val="en-US" w:eastAsia="zh-CN"/>
        </w:rPr>
      </w:pPr>
      <w:r>
        <w:rPr>
          <w:rFonts w:hint="eastAsia"/>
          <w:lang w:val="en-US" w:eastAsia="zh-CN"/>
        </w:rPr>
        <w:t>最后我想感谢师兄师姐们，我从为数不多的交流中感受到你们都是很有目标很自律的人，性格也很温和，你们给我树立了优秀的榜样。我还想感谢我的好朋友们，在我感到焦虑迷茫不自信的时候，是你们帮我分析应该如何调整心态，是你们用你们的自信，松弛和温暖治愈了我，是你们站在我的身边一直鼓励我。谢谢你们。我还想感谢我自己，虽然这在很多人看来可能没什么，但是我自己心里明白我在这段经历中已经很勇敢地做了很多很多我以前害怕的事情（然后发现其实都没什么的！）。你已经很勇敢了，所以接下来也要好好加油，挑战自己！</w:t>
      </w:r>
    </w:p>
    <w:p w14:paraId="242ABEDA">
      <w:pPr>
        <w:rPr>
          <w:rFonts w:hint="default"/>
          <w:lang w:val="en-US" w:eastAsia="zh-CN"/>
        </w:rPr>
      </w:pPr>
      <w:r>
        <w:rPr>
          <w:rFonts w:hint="default"/>
          <w:lang w:val="en-US" w:eastAsia="zh-CN"/>
        </w:rPr>
        <w:t>“</w:t>
      </w:r>
      <w:r>
        <w:rPr>
          <w:rFonts w:hint="eastAsia"/>
          <w:lang w:val="en-US" w:eastAsia="zh-CN"/>
        </w:rPr>
        <w:t>You</w:t>
      </w:r>
      <w:r>
        <w:rPr>
          <w:rFonts w:hint="default"/>
          <w:lang w:val="en-US" w:eastAsia="zh-CN"/>
        </w:rPr>
        <w:t>’</w:t>
      </w:r>
      <w:r>
        <w:rPr>
          <w:rFonts w:hint="eastAsia"/>
          <w:lang w:val="en-US" w:eastAsia="zh-CN"/>
        </w:rPr>
        <w:t>ve got no reasons to be afraid.It</w:t>
      </w:r>
      <w:r>
        <w:rPr>
          <w:rFonts w:hint="default"/>
          <w:lang w:val="en-US" w:eastAsia="zh-CN"/>
        </w:rPr>
        <w:t>’</w:t>
      </w:r>
      <w:r>
        <w:rPr>
          <w:rFonts w:hint="eastAsia"/>
          <w:lang w:val="en-US" w:eastAsia="zh-CN"/>
        </w:rPr>
        <w:t>s just a game.</w:t>
      </w:r>
      <w:r>
        <w:rPr>
          <w:rFonts w:hint="default"/>
          <w:lang w:val="en-US" w:eastAsia="zh-CN"/>
        </w:rPr>
        <w:t>”</w:t>
      </w:r>
    </w:p>
    <w:sectPr>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9CA3C">
    <w:pPr>
      <w:pStyle w:val="9"/>
      <w:ind w:firstLine="360"/>
      <w:jc w:val="center"/>
    </w:pPr>
  </w:p>
  <w:p w14:paraId="61E3B31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ECB6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349BF">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8204362"/>
      <w:docPartObj>
        <w:docPartGallery w:val="autotext"/>
      </w:docPartObj>
    </w:sdtPr>
    <w:sdtContent>
      <w:p w14:paraId="1EE5C2A1">
        <w:pPr>
          <w:pStyle w:val="9"/>
          <w:ind w:firstLine="360"/>
          <w:jc w:val="right"/>
        </w:pPr>
        <w:r>
          <w:fldChar w:fldCharType="begin"/>
        </w:r>
        <w:r>
          <w:instrText xml:space="preserve">PAGE   \* MERGEFORMAT</w:instrText>
        </w:r>
        <w:r>
          <w:fldChar w:fldCharType="separate"/>
        </w:r>
        <w:r>
          <w:rPr>
            <w:lang w:val="zh-CN"/>
          </w:rPr>
          <w:t>2</w:t>
        </w:r>
        <w:r>
          <w:fldChar w:fldCharType="end"/>
        </w:r>
      </w:p>
    </w:sdtContent>
  </w:sdt>
  <w:p w14:paraId="1E6ACEB7">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B904">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DBE79">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981BA">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295F9"/>
    <w:multiLevelType w:val="multilevel"/>
    <w:tmpl w:val="955295F9"/>
    <w:lvl w:ilvl="0" w:tentative="0">
      <w:start w:val="1"/>
      <w:numFmt w:val="decimal"/>
      <w:lvlText w:val="%1."/>
      <w:lvlJc w:val="left"/>
      <w:pPr>
        <w:tabs>
          <w:tab w:val="left" w:pos="732"/>
        </w:tabs>
        <w:ind w:left="420"/>
      </w:pPr>
    </w:lvl>
    <w:lvl w:ilvl="1" w:tentative="0">
      <w:start w:val="1"/>
      <w:numFmt w:val="decimal"/>
      <w:lvlText w:val="(%2)"/>
      <w:lvlJc w:val="left"/>
      <w:pPr>
        <w:tabs>
          <w:tab w:val="left" w:pos="1260"/>
        </w:tabs>
        <w:ind w:left="1260" w:leftChars="0" w:hanging="420" w:firstLineChars="0"/>
      </w:pPr>
      <w:rPr>
        <w:rFonts w:hint="default"/>
      </w:rPr>
    </w:lvl>
    <w:lvl w:ilvl="2" w:tentative="0">
      <w:start w:val="1"/>
      <w:numFmt w:val="decimalEnclosedCircleChinese"/>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Letter"/>
      <w:lvlText w:val="%6)"/>
      <w:lvlJc w:val="left"/>
      <w:pPr>
        <w:tabs>
          <w:tab w:val="left" w:pos="2940"/>
        </w:tabs>
        <w:ind w:left="2940" w:leftChars="0" w:hanging="420" w:firstLineChars="0"/>
      </w:pPr>
      <w:rPr>
        <w:rFonts w:hint="default"/>
      </w:rPr>
    </w:lvl>
    <w:lvl w:ilvl="6" w:tentative="0">
      <w:start w:val="1"/>
      <w:numFmt w:val="lowerRoman"/>
      <w:lvlText w:val="%7."/>
      <w:lvlJc w:val="left"/>
      <w:pPr>
        <w:tabs>
          <w:tab w:val="left" w:pos="3360"/>
        </w:tabs>
        <w:ind w:left="3360" w:leftChars="0" w:hanging="420" w:firstLineChars="0"/>
      </w:pPr>
      <w:rPr>
        <w:rFonts w:hint="default"/>
      </w:rPr>
    </w:lvl>
    <w:lvl w:ilvl="7" w:tentative="0">
      <w:start w:val="1"/>
      <w:numFmt w:val="lowerRoman"/>
      <w:lvlText w:val="%8)"/>
      <w:lvlJc w:val="left"/>
      <w:pPr>
        <w:tabs>
          <w:tab w:val="left" w:pos="3780"/>
        </w:tabs>
        <w:ind w:left="3780" w:leftChars="0" w:hanging="420" w:firstLineChars="0"/>
      </w:pPr>
      <w:rPr>
        <w:rFonts w:hint="default"/>
      </w:rPr>
    </w:lvl>
    <w:lvl w:ilvl="8" w:tentative="0">
      <w:start w:val="1"/>
      <w:numFmt w:val="lowerLetter"/>
      <w:lvlText w:val="%9."/>
      <w:lvlJc w:val="left"/>
      <w:pPr>
        <w:tabs>
          <w:tab w:val="left" w:pos="4200"/>
        </w:tabs>
        <w:ind w:left="4200" w:leftChars="0" w:hanging="420" w:firstLineChars="0"/>
      </w:pPr>
      <w:rPr>
        <w:rFonts w:hint="default"/>
      </w:rPr>
    </w:lvl>
  </w:abstractNum>
  <w:abstractNum w:abstractNumId="1">
    <w:nsid w:val="A65262A1"/>
    <w:multiLevelType w:val="multilevel"/>
    <w:tmpl w:val="A65262A1"/>
    <w:lvl w:ilvl="0" w:tentative="0">
      <w:start w:val="2"/>
      <w:numFmt w:val="decimal"/>
      <w:suff w:val="nothing"/>
      <w:lvlText w:val="（%1）"/>
      <w:lvlJc w:val="left"/>
      <w:pPr>
        <w:ind w:left="660" w:leftChars="0" w:firstLine="0" w:firstLineChars="0"/>
      </w:pPr>
    </w:lvl>
    <w:lvl w:ilvl="1" w:tentative="0">
      <w:start w:val="1"/>
      <w:numFmt w:val="decimalEnclosedCircleChinese"/>
      <w:lvlText w:val="%2"/>
      <w:lvlJc w:val="left"/>
      <w:pPr>
        <w:tabs>
          <w:tab w:val="left" w:pos="840"/>
        </w:tabs>
        <w:ind w:left="1500" w:leftChars="0" w:hanging="420" w:firstLineChars="0"/>
      </w:pPr>
      <w:rPr>
        <w:rFonts w:hint="default"/>
      </w:rPr>
    </w:lvl>
    <w:lvl w:ilvl="2" w:tentative="0">
      <w:start w:val="1"/>
      <w:numFmt w:val="decimal"/>
      <w:lvlText w:val="%3)"/>
      <w:lvlJc w:val="left"/>
      <w:pPr>
        <w:tabs>
          <w:tab w:val="left" w:pos="1260"/>
        </w:tabs>
        <w:ind w:left="1920" w:leftChars="0" w:hanging="420" w:firstLineChars="0"/>
      </w:pPr>
      <w:rPr>
        <w:rFonts w:hint="default"/>
      </w:rPr>
    </w:lvl>
    <w:lvl w:ilvl="3" w:tentative="0">
      <w:start w:val="1"/>
      <w:numFmt w:val="lowerLetter"/>
      <w:lvlText w:val="%4."/>
      <w:lvlJc w:val="left"/>
      <w:pPr>
        <w:tabs>
          <w:tab w:val="left" w:pos="1680"/>
        </w:tabs>
        <w:ind w:left="2340" w:leftChars="0" w:hanging="420" w:firstLineChars="0"/>
      </w:pPr>
      <w:rPr>
        <w:rFonts w:hint="default"/>
      </w:rPr>
    </w:lvl>
    <w:lvl w:ilvl="4" w:tentative="0">
      <w:start w:val="1"/>
      <w:numFmt w:val="lowerLetter"/>
      <w:lvlText w:val="%5)"/>
      <w:lvlJc w:val="left"/>
      <w:pPr>
        <w:tabs>
          <w:tab w:val="left" w:pos="2100"/>
        </w:tabs>
        <w:ind w:left="2760" w:leftChars="0" w:hanging="420" w:firstLineChars="0"/>
      </w:pPr>
      <w:rPr>
        <w:rFonts w:hint="default"/>
      </w:rPr>
    </w:lvl>
    <w:lvl w:ilvl="5" w:tentative="0">
      <w:start w:val="1"/>
      <w:numFmt w:val="lowerRoman"/>
      <w:lvlText w:val="%6."/>
      <w:lvlJc w:val="left"/>
      <w:pPr>
        <w:tabs>
          <w:tab w:val="left" w:pos="2520"/>
        </w:tabs>
        <w:ind w:left="3180" w:leftChars="0" w:hanging="420" w:firstLineChars="0"/>
      </w:pPr>
      <w:rPr>
        <w:rFonts w:hint="default"/>
      </w:rPr>
    </w:lvl>
    <w:lvl w:ilvl="6" w:tentative="0">
      <w:start w:val="1"/>
      <w:numFmt w:val="lowerRoman"/>
      <w:lvlText w:val="%7)"/>
      <w:lvlJc w:val="left"/>
      <w:pPr>
        <w:tabs>
          <w:tab w:val="left" w:pos="2940"/>
        </w:tabs>
        <w:ind w:left="3600" w:leftChars="0" w:hanging="420" w:firstLineChars="0"/>
      </w:pPr>
      <w:rPr>
        <w:rFonts w:hint="default"/>
      </w:rPr>
    </w:lvl>
    <w:lvl w:ilvl="7" w:tentative="0">
      <w:start w:val="1"/>
      <w:numFmt w:val="lowerLetter"/>
      <w:lvlText w:val="%8."/>
      <w:lvlJc w:val="left"/>
      <w:pPr>
        <w:tabs>
          <w:tab w:val="left" w:pos="3360"/>
        </w:tabs>
        <w:ind w:left="4020" w:leftChars="0" w:hanging="420" w:firstLineChars="0"/>
      </w:pPr>
      <w:rPr>
        <w:rFonts w:hint="default"/>
      </w:rPr>
    </w:lvl>
    <w:lvl w:ilvl="8" w:tentative="0">
      <w:start w:val="1"/>
      <w:numFmt w:val="lowerLetter"/>
      <w:lvlText w:val="%9)"/>
      <w:lvlJc w:val="left"/>
      <w:pPr>
        <w:tabs>
          <w:tab w:val="left" w:pos="3780"/>
        </w:tabs>
        <w:ind w:left="4440" w:leftChars="0" w:hanging="420" w:firstLineChars="0"/>
      </w:pPr>
      <w:rPr>
        <w:rFonts w:hint="default"/>
      </w:rPr>
    </w:lvl>
  </w:abstractNum>
  <w:abstractNum w:abstractNumId="2">
    <w:nsid w:val="21CE227B"/>
    <w:multiLevelType w:val="multilevel"/>
    <w:tmpl w:val="21CE227B"/>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7D7D7DDD"/>
    <w:multiLevelType w:val="multilevel"/>
    <w:tmpl w:val="7D7D7DDD"/>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3CD"/>
    <w:rsid w:val="00004229"/>
    <w:rsid w:val="00005DA6"/>
    <w:rsid w:val="000100B6"/>
    <w:rsid w:val="00022B68"/>
    <w:rsid w:val="00025004"/>
    <w:rsid w:val="00027822"/>
    <w:rsid w:val="000335DF"/>
    <w:rsid w:val="00041B6A"/>
    <w:rsid w:val="0005073A"/>
    <w:rsid w:val="0006762A"/>
    <w:rsid w:val="00071BFA"/>
    <w:rsid w:val="00075696"/>
    <w:rsid w:val="000803A5"/>
    <w:rsid w:val="00083E8E"/>
    <w:rsid w:val="00091A1D"/>
    <w:rsid w:val="000A6FAA"/>
    <w:rsid w:val="000B5B6A"/>
    <w:rsid w:val="000E0455"/>
    <w:rsid w:val="000F7B5A"/>
    <w:rsid w:val="00103010"/>
    <w:rsid w:val="00133616"/>
    <w:rsid w:val="001347E1"/>
    <w:rsid w:val="00142B71"/>
    <w:rsid w:val="001663C3"/>
    <w:rsid w:val="0017096E"/>
    <w:rsid w:val="00180D8D"/>
    <w:rsid w:val="00187517"/>
    <w:rsid w:val="001A144E"/>
    <w:rsid w:val="001A5193"/>
    <w:rsid w:val="001A6979"/>
    <w:rsid w:val="001B2A26"/>
    <w:rsid w:val="001C7DC8"/>
    <w:rsid w:val="001D054E"/>
    <w:rsid w:val="001E28DA"/>
    <w:rsid w:val="001E55DD"/>
    <w:rsid w:val="00207759"/>
    <w:rsid w:val="002162D8"/>
    <w:rsid w:val="0025252C"/>
    <w:rsid w:val="00252ECE"/>
    <w:rsid w:val="00267E8A"/>
    <w:rsid w:val="002A5350"/>
    <w:rsid w:val="002A692A"/>
    <w:rsid w:val="002A6DFA"/>
    <w:rsid w:val="002B2F9A"/>
    <w:rsid w:val="002D60DC"/>
    <w:rsid w:val="002E4797"/>
    <w:rsid w:val="002F15BC"/>
    <w:rsid w:val="002F221D"/>
    <w:rsid w:val="002F7496"/>
    <w:rsid w:val="00304D17"/>
    <w:rsid w:val="00306D19"/>
    <w:rsid w:val="00314786"/>
    <w:rsid w:val="0032301E"/>
    <w:rsid w:val="003309F0"/>
    <w:rsid w:val="00345A6F"/>
    <w:rsid w:val="00346FEF"/>
    <w:rsid w:val="003550BC"/>
    <w:rsid w:val="00383DCA"/>
    <w:rsid w:val="003A3EA8"/>
    <w:rsid w:val="003A52E9"/>
    <w:rsid w:val="003B6C32"/>
    <w:rsid w:val="00412882"/>
    <w:rsid w:val="00416102"/>
    <w:rsid w:val="00424D67"/>
    <w:rsid w:val="004305C1"/>
    <w:rsid w:val="0043082A"/>
    <w:rsid w:val="004718BD"/>
    <w:rsid w:val="00473EE2"/>
    <w:rsid w:val="00477A88"/>
    <w:rsid w:val="004A43B7"/>
    <w:rsid w:val="004C0CF4"/>
    <w:rsid w:val="004C3678"/>
    <w:rsid w:val="004D0800"/>
    <w:rsid w:val="004D6732"/>
    <w:rsid w:val="00514A1D"/>
    <w:rsid w:val="00536501"/>
    <w:rsid w:val="00544437"/>
    <w:rsid w:val="00592D7F"/>
    <w:rsid w:val="00593B16"/>
    <w:rsid w:val="00597830"/>
    <w:rsid w:val="005B0E8A"/>
    <w:rsid w:val="005C7410"/>
    <w:rsid w:val="005C79AA"/>
    <w:rsid w:val="005E0F21"/>
    <w:rsid w:val="005E23A6"/>
    <w:rsid w:val="005E2B83"/>
    <w:rsid w:val="005E4601"/>
    <w:rsid w:val="00606269"/>
    <w:rsid w:val="00607E20"/>
    <w:rsid w:val="00615FB5"/>
    <w:rsid w:val="006372FB"/>
    <w:rsid w:val="00640A40"/>
    <w:rsid w:val="00645042"/>
    <w:rsid w:val="00671B9B"/>
    <w:rsid w:val="006737EC"/>
    <w:rsid w:val="006754A5"/>
    <w:rsid w:val="006947C5"/>
    <w:rsid w:val="00694CC8"/>
    <w:rsid w:val="00697D38"/>
    <w:rsid w:val="006B0092"/>
    <w:rsid w:val="006B2B9D"/>
    <w:rsid w:val="006C5EAC"/>
    <w:rsid w:val="006C7542"/>
    <w:rsid w:val="006E0623"/>
    <w:rsid w:val="006F1F12"/>
    <w:rsid w:val="006F741C"/>
    <w:rsid w:val="007160D3"/>
    <w:rsid w:val="00751141"/>
    <w:rsid w:val="00791A4B"/>
    <w:rsid w:val="0079305F"/>
    <w:rsid w:val="007C2986"/>
    <w:rsid w:val="007E27C7"/>
    <w:rsid w:val="00832636"/>
    <w:rsid w:val="00833272"/>
    <w:rsid w:val="008535F6"/>
    <w:rsid w:val="00865819"/>
    <w:rsid w:val="00890E6F"/>
    <w:rsid w:val="008B2027"/>
    <w:rsid w:val="008C277D"/>
    <w:rsid w:val="008C3C85"/>
    <w:rsid w:val="008D6E88"/>
    <w:rsid w:val="008E2C4D"/>
    <w:rsid w:val="008E5433"/>
    <w:rsid w:val="008F1FA9"/>
    <w:rsid w:val="00900290"/>
    <w:rsid w:val="00905486"/>
    <w:rsid w:val="009136BB"/>
    <w:rsid w:val="009223E5"/>
    <w:rsid w:val="0092491F"/>
    <w:rsid w:val="0092562A"/>
    <w:rsid w:val="009263CD"/>
    <w:rsid w:val="00932C5D"/>
    <w:rsid w:val="00934205"/>
    <w:rsid w:val="00952B97"/>
    <w:rsid w:val="009550A2"/>
    <w:rsid w:val="00973696"/>
    <w:rsid w:val="00993056"/>
    <w:rsid w:val="009A090F"/>
    <w:rsid w:val="009B08E8"/>
    <w:rsid w:val="009C5B02"/>
    <w:rsid w:val="009D5BF2"/>
    <w:rsid w:val="009D7840"/>
    <w:rsid w:val="00A014C3"/>
    <w:rsid w:val="00A25AC5"/>
    <w:rsid w:val="00A435C7"/>
    <w:rsid w:val="00A5546D"/>
    <w:rsid w:val="00A632C1"/>
    <w:rsid w:val="00A81E87"/>
    <w:rsid w:val="00A86C57"/>
    <w:rsid w:val="00A8708E"/>
    <w:rsid w:val="00A8726E"/>
    <w:rsid w:val="00AA3228"/>
    <w:rsid w:val="00AB73C2"/>
    <w:rsid w:val="00AC0C22"/>
    <w:rsid w:val="00AE35D3"/>
    <w:rsid w:val="00B620EE"/>
    <w:rsid w:val="00B762C7"/>
    <w:rsid w:val="00B854CE"/>
    <w:rsid w:val="00B907A2"/>
    <w:rsid w:val="00BC6B36"/>
    <w:rsid w:val="00C01871"/>
    <w:rsid w:val="00C02EB3"/>
    <w:rsid w:val="00C23AB0"/>
    <w:rsid w:val="00C24756"/>
    <w:rsid w:val="00C41A73"/>
    <w:rsid w:val="00C51516"/>
    <w:rsid w:val="00C52226"/>
    <w:rsid w:val="00C656CE"/>
    <w:rsid w:val="00CC1124"/>
    <w:rsid w:val="00CC3572"/>
    <w:rsid w:val="00D030A7"/>
    <w:rsid w:val="00D1412F"/>
    <w:rsid w:val="00D460C9"/>
    <w:rsid w:val="00D5228E"/>
    <w:rsid w:val="00D5570F"/>
    <w:rsid w:val="00D57552"/>
    <w:rsid w:val="00D61F44"/>
    <w:rsid w:val="00D625E8"/>
    <w:rsid w:val="00D62B64"/>
    <w:rsid w:val="00D823EB"/>
    <w:rsid w:val="00D84B0B"/>
    <w:rsid w:val="00D920AD"/>
    <w:rsid w:val="00D94782"/>
    <w:rsid w:val="00DB1CA4"/>
    <w:rsid w:val="00DB2AA9"/>
    <w:rsid w:val="00DB3A27"/>
    <w:rsid w:val="00DB5FEB"/>
    <w:rsid w:val="00DE7F55"/>
    <w:rsid w:val="00E24669"/>
    <w:rsid w:val="00E31BEF"/>
    <w:rsid w:val="00E46F0E"/>
    <w:rsid w:val="00E548FA"/>
    <w:rsid w:val="00E80437"/>
    <w:rsid w:val="00E83920"/>
    <w:rsid w:val="00E96132"/>
    <w:rsid w:val="00EA0FB8"/>
    <w:rsid w:val="00EA69D7"/>
    <w:rsid w:val="00EC226C"/>
    <w:rsid w:val="00ED77AD"/>
    <w:rsid w:val="00EE7E2F"/>
    <w:rsid w:val="00EF227B"/>
    <w:rsid w:val="00F211A2"/>
    <w:rsid w:val="00F21923"/>
    <w:rsid w:val="00F24839"/>
    <w:rsid w:val="00F25C9B"/>
    <w:rsid w:val="00F31778"/>
    <w:rsid w:val="00F341AB"/>
    <w:rsid w:val="00F56740"/>
    <w:rsid w:val="00F6139D"/>
    <w:rsid w:val="00F64524"/>
    <w:rsid w:val="00F86F39"/>
    <w:rsid w:val="00FA0598"/>
    <w:rsid w:val="195908B0"/>
    <w:rsid w:val="43900BBA"/>
    <w:rsid w:val="63BE6517"/>
    <w:rsid w:val="7CAE7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5" w:lineRule="auto"/>
      <w:ind w:left="200" w:leftChars="200"/>
      <w:outlineLvl w:val="2"/>
    </w:pPr>
    <w:rPr>
      <w:bCs/>
      <w:sz w:val="30"/>
      <w:szCs w:val="32"/>
    </w:rPr>
  </w:style>
  <w:style w:type="paragraph" w:styleId="5">
    <w:name w:val="heading 4"/>
    <w:basedOn w:val="1"/>
    <w:next w:val="1"/>
    <w:link w:val="2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toc 3"/>
    <w:basedOn w:val="1"/>
    <w:next w:val="1"/>
    <w:unhideWhenUsed/>
    <w:qFormat/>
    <w:uiPriority w:val="39"/>
    <w:pPr>
      <w:ind w:left="840" w:leftChars="400"/>
    </w:pPr>
  </w:style>
  <w:style w:type="paragraph" w:styleId="8">
    <w:name w:val="endnote text"/>
    <w:basedOn w:val="1"/>
    <w:link w:val="26"/>
    <w:semiHidden/>
    <w:unhideWhenUsed/>
    <w:qFormat/>
    <w:uiPriority w:val="99"/>
    <w:pPr>
      <w:snapToGrid w:val="0"/>
      <w:jc w:val="left"/>
    </w:p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tabs>
        <w:tab w:val="left" w:pos="1050"/>
        <w:tab w:val="right" w:leader="dot" w:pos="8296"/>
      </w:tabs>
      <w:ind w:firstLine="480"/>
      <w:jc w:val="center"/>
    </w:pPr>
    <w:rPr>
      <w:sz w:val="28"/>
      <w:szCs w:val="21"/>
    </w:rPr>
  </w:style>
  <w:style w:type="paragraph" w:styleId="12">
    <w:name w:val="toc 2"/>
    <w:basedOn w:val="1"/>
    <w:next w:val="1"/>
    <w:unhideWhenUsed/>
    <w:qFormat/>
    <w:uiPriority w:val="39"/>
    <w:pPr>
      <w:ind w:left="420" w:leftChars="200"/>
    </w:pPr>
  </w:style>
  <w:style w:type="character" w:styleId="15">
    <w:name w:val="endnote reference"/>
    <w:basedOn w:val="14"/>
    <w:semiHidden/>
    <w:unhideWhenUsed/>
    <w:qFormat/>
    <w:uiPriority w:val="99"/>
    <w:rPr>
      <w:vertAlign w:val="superscript"/>
    </w:rPr>
  </w:style>
  <w:style w:type="character" w:styleId="16">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7">
    <w:name w:val="Hyperlink"/>
    <w:basedOn w:val="14"/>
    <w:unhideWhenUsed/>
    <w:qFormat/>
    <w:uiPriority w:val="99"/>
    <w:rPr>
      <w:color w:val="0563C1" w:themeColor="hyperlink"/>
      <w:u w:val="single"/>
      <w14:textFill>
        <w14:solidFill>
          <w14:schemeClr w14:val="hlink"/>
        </w14:solidFill>
      </w14:textFill>
    </w:rPr>
  </w:style>
  <w:style w:type="character" w:customStyle="1" w:styleId="18">
    <w:name w:val="页眉 字符"/>
    <w:basedOn w:val="14"/>
    <w:link w:val="10"/>
    <w:qFormat/>
    <w:uiPriority w:val="99"/>
    <w:rPr>
      <w:sz w:val="18"/>
      <w:szCs w:val="18"/>
    </w:rPr>
  </w:style>
  <w:style w:type="character" w:customStyle="1" w:styleId="19">
    <w:name w:val="页脚 字符"/>
    <w:basedOn w:val="14"/>
    <w:link w:val="9"/>
    <w:qFormat/>
    <w:uiPriority w:val="99"/>
    <w:rPr>
      <w:sz w:val="18"/>
      <w:szCs w:val="18"/>
    </w:rPr>
  </w:style>
  <w:style w:type="character" w:customStyle="1" w:styleId="20">
    <w:name w:val="标题 1 字符"/>
    <w:basedOn w:val="14"/>
    <w:link w:val="2"/>
    <w:qFormat/>
    <w:uiPriority w:val="9"/>
    <w:rPr>
      <w:b/>
      <w:bCs/>
      <w:kern w:val="44"/>
      <w:sz w:val="44"/>
      <w:szCs w:val="44"/>
    </w:rPr>
  </w:style>
  <w:style w:type="paragraph" w:styleId="21">
    <w:name w:val="List Paragraph"/>
    <w:basedOn w:val="1"/>
    <w:qFormat/>
    <w:uiPriority w:val="34"/>
    <w:pPr>
      <w:ind w:firstLine="420"/>
    </w:pPr>
  </w:style>
  <w:style w:type="character" w:customStyle="1" w:styleId="22">
    <w:name w:val="标题 2 字符"/>
    <w:basedOn w:val="14"/>
    <w:link w:val="3"/>
    <w:qFormat/>
    <w:uiPriority w:val="9"/>
    <w:rPr>
      <w:rFonts w:asciiTheme="majorHAnsi" w:hAnsiTheme="majorHAnsi" w:eastAsiaTheme="majorEastAsia" w:cstheme="majorBidi"/>
      <w:b/>
      <w:bCs/>
      <w:sz w:val="32"/>
      <w:szCs w:val="32"/>
    </w:rPr>
  </w:style>
  <w:style w:type="character" w:customStyle="1" w:styleId="23">
    <w:name w:val="标题 4 字符"/>
    <w:basedOn w:val="14"/>
    <w:link w:val="5"/>
    <w:semiHidden/>
    <w:qFormat/>
    <w:uiPriority w:val="9"/>
    <w:rPr>
      <w:rFonts w:asciiTheme="majorHAnsi" w:hAnsiTheme="majorHAnsi" w:eastAsiaTheme="majorEastAsia" w:cstheme="majorBidi"/>
      <w:b/>
      <w:bCs/>
      <w:sz w:val="28"/>
      <w:szCs w:val="28"/>
    </w:rPr>
  </w:style>
  <w:style w:type="character" w:customStyle="1" w:styleId="24">
    <w:name w:val="标题 3 字符"/>
    <w:basedOn w:val="14"/>
    <w:link w:val="4"/>
    <w:qFormat/>
    <w:uiPriority w:val="9"/>
    <w:rPr>
      <w:bCs/>
      <w:sz w:val="30"/>
      <w:szCs w:val="32"/>
    </w:rPr>
  </w:style>
  <w:style w:type="character" w:customStyle="1" w:styleId="25">
    <w:name w:val="Unresolved Mention"/>
    <w:basedOn w:val="14"/>
    <w:semiHidden/>
    <w:unhideWhenUsed/>
    <w:qFormat/>
    <w:uiPriority w:val="99"/>
    <w:rPr>
      <w:color w:val="605E5C"/>
      <w:shd w:val="clear" w:color="auto" w:fill="E1DFDD"/>
    </w:rPr>
  </w:style>
  <w:style w:type="character" w:customStyle="1" w:styleId="26">
    <w:name w:val="尾注文本 字符"/>
    <w:basedOn w:val="14"/>
    <w:link w:val="8"/>
    <w:semiHidden/>
    <w:qFormat/>
    <w:uiPriority w:val="99"/>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81BD8-DD95-4A07-BF15-3F2974681A1E}">
  <ds:schemaRefs/>
</ds:datastoreItem>
</file>

<file path=docProps/app.xml><?xml version="1.0" encoding="utf-8"?>
<Properties xmlns="http://schemas.openxmlformats.org/officeDocument/2006/extended-properties" xmlns:vt="http://schemas.openxmlformats.org/officeDocument/2006/docPropsVTypes">
  <Template>Normal.dotm</Template>
  <Pages>9</Pages>
  <Words>645</Words>
  <Characters>668</Characters>
  <Lines>187</Lines>
  <Paragraphs>52</Paragraphs>
  <TotalTime>140</TotalTime>
  <ScaleCrop>false</ScaleCrop>
  <LinksUpToDate>false</LinksUpToDate>
  <CharactersWithSpaces>922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2022-04-23T11:03:00Z</dcterms:created>
  <dc:creator>倪 浩楠</dc:creator>
  <cp:lastModifiedBy>卢璟涵</cp:lastModifiedBy>
  <dcterms:modified xsi:type="dcterms:W3CDTF">2026-04-17T06:33:11Z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eyJoZGlkIjoiMjk1ZTc4MzQ2Mjg2ZjhkNmFjMTYyYjFlZmMzYTYwZWIiLCJ1c2VySWQiOiIxNzgzNzM1ODc0In0=</vt:lpwstr>
  </property>
  <property fmtid="{D5CDD505-2E9C-101B-9397-08002B2CF9AE}" pid="4" name="ICV">
    <vt:lpwstr>1C79F7A9323D48A38CC180CFB95C4B02_12</vt:lpwstr>
  </property>
</Properties>
</file>