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A96FD4" w14:textId="6C14EB9F" w:rsidR="00C25574" w:rsidRPr="008F79CB" w:rsidRDefault="008F79CB" w:rsidP="008F79CB">
      <w:pPr>
        <w:jc w:val="center"/>
        <w:rPr>
          <w:rFonts w:ascii="Arial" w:hAnsi="Arial" w:cs="Arial"/>
          <w:sz w:val="24"/>
          <w:szCs w:val="24"/>
        </w:rPr>
      </w:pPr>
      <w:r w:rsidRPr="008F79CB">
        <w:rPr>
          <w:rFonts w:ascii="Arial" w:hAnsi="Arial" w:cs="Arial"/>
          <w:sz w:val="24"/>
          <w:szCs w:val="24"/>
        </w:rPr>
        <w:t>ETEC PROFESSOR CAMARGO ARANHA</w:t>
      </w:r>
    </w:p>
    <w:p w14:paraId="3D6FB896" w14:textId="3660BA42" w:rsidR="008F79CB" w:rsidRDefault="008F79CB" w:rsidP="008F79CB">
      <w:pPr>
        <w:jc w:val="center"/>
        <w:rPr>
          <w:rFonts w:ascii="Arial" w:hAnsi="Arial" w:cs="Arial"/>
          <w:sz w:val="24"/>
          <w:szCs w:val="24"/>
        </w:rPr>
      </w:pPr>
      <w:r w:rsidRPr="008F79CB">
        <w:rPr>
          <w:rFonts w:ascii="Arial" w:hAnsi="Arial" w:cs="Arial"/>
          <w:sz w:val="24"/>
          <w:szCs w:val="24"/>
        </w:rPr>
        <w:t>DESENVOLVIMENTO DE SISTEMAS</w:t>
      </w:r>
    </w:p>
    <w:p w14:paraId="37D63AD7" w14:textId="309C11D0" w:rsidR="008F79CB" w:rsidRDefault="008F79CB" w:rsidP="008F79CB">
      <w:pPr>
        <w:jc w:val="center"/>
        <w:rPr>
          <w:rFonts w:ascii="Arial" w:hAnsi="Arial" w:cs="Arial"/>
          <w:sz w:val="24"/>
          <w:szCs w:val="24"/>
        </w:rPr>
      </w:pPr>
    </w:p>
    <w:p w14:paraId="6E642BE1" w14:textId="13F45658" w:rsidR="008F79CB" w:rsidRDefault="008F79CB" w:rsidP="008F79CB">
      <w:pPr>
        <w:jc w:val="center"/>
        <w:rPr>
          <w:rFonts w:ascii="Arial" w:hAnsi="Arial" w:cs="Arial"/>
          <w:sz w:val="24"/>
          <w:szCs w:val="24"/>
        </w:rPr>
      </w:pPr>
    </w:p>
    <w:p w14:paraId="1FA12E56" w14:textId="77777777" w:rsidR="008F79CB" w:rsidRPr="008F79CB" w:rsidRDefault="008F79CB" w:rsidP="008F79CB">
      <w:pPr>
        <w:jc w:val="center"/>
        <w:rPr>
          <w:rFonts w:ascii="Arial" w:hAnsi="Arial" w:cs="Arial"/>
          <w:sz w:val="24"/>
          <w:szCs w:val="24"/>
        </w:rPr>
      </w:pPr>
    </w:p>
    <w:p w14:paraId="4FFDCF7D" w14:textId="34E6A779" w:rsidR="008F79CB" w:rsidRPr="008F79CB" w:rsidRDefault="008F79CB" w:rsidP="008F79CB">
      <w:pPr>
        <w:jc w:val="center"/>
        <w:rPr>
          <w:rFonts w:ascii="Arial" w:hAnsi="Arial" w:cs="Arial"/>
          <w:sz w:val="24"/>
          <w:szCs w:val="24"/>
        </w:rPr>
      </w:pPr>
      <w:r w:rsidRPr="008F79CB">
        <w:rPr>
          <w:rFonts w:ascii="Arial" w:hAnsi="Arial" w:cs="Arial"/>
          <w:sz w:val="24"/>
          <w:szCs w:val="24"/>
        </w:rPr>
        <w:t>FELIPE ROCHA GOMES</w:t>
      </w:r>
    </w:p>
    <w:p w14:paraId="12A12272" w14:textId="4111FB36" w:rsidR="008F79CB" w:rsidRPr="008F79CB" w:rsidRDefault="008F79CB" w:rsidP="008F79CB">
      <w:pPr>
        <w:jc w:val="center"/>
        <w:rPr>
          <w:rFonts w:ascii="Arial" w:hAnsi="Arial" w:cs="Arial"/>
          <w:sz w:val="24"/>
          <w:szCs w:val="24"/>
        </w:rPr>
      </w:pPr>
      <w:r w:rsidRPr="008F79CB">
        <w:rPr>
          <w:rFonts w:ascii="Arial" w:hAnsi="Arial" w:cs="Arial"/>
          <w:sz w:val="24"/>
          <w:szCs w:val="24"/>
        </w:rPr>
        <w:t>FERNANDO FIANI DE PINA SARAIVA</w:t>
      </w:r>
    </w:p>
    <w:p w14:paraId="00666C8B" w14:textId="66661E93" w:rsidR="008F79CB" w:rsidRDefault="008F79CB" w:rsidP="008F79CB">
      <w:pPr>
        <w:jc w:val="center"/>
        <w:rPr>
          <w:rFonts w:ascii="Arial" w:hAnsi="Arial" w:cs="Arial"/>
          <w:sz w:val="24"/>
          <w:szCs w:val="24"/>
        </w:rPr>
      </w:pPr>
      <w:r w:rsidRPr="008F79CB">
        <w:rPr>
          <w:rFonts w:ascii="Arial" w:hAnsi="Arial" w:cs="Arial"/>
          <w:sz w:val="24"/>
          <w:szCs w:val="24"/>
        </w:rPr>
        <w:t>JOÃO VICTOR VALLE DE JESUS</w:t>
      </w:r>
    </w:p>
    <w:p w14:paraId="76AFD5B3" w14:textId="52A62E3C" w:rsidR="008F79CB" w:rsidRDefault="008F79CB" w:rsidP="008F79CB">
      <w:pPr>
        <w:jc w:val="center"/>
        <w:rPr>
          <w:rFonts w:ascii="Arial" w:hAnsi="Arial" w:cs="Arial"/>
          <w:sz w:val="24"/>
          <w:szCs w:val="24"/>
        </w:rPr>
      </w:pPr>
    </w:p>
    <w:p w14:paraId="4C489787" w14:textId="17E9E6D2" w:rsidR="008F79CB" w:rsidRDefault="008F79CB" w:rsidP="008F79CB">
      <w:pPr>
        <w:jc w:val="center"/>
        <w:rPr>
          <w:rFonts w:ascii="Arial" w:hAnsi="Arial" w:cs="Arial"/>
          <w:sz w:val="24"/>
          <w:szCs w:val="24"/>
        </w:rPr>
      </w:pPr>
    </w:p>
    <w:p w14:paraId="0348B26D" w14:textId="16F1B28D" w:rsidR="008F79CB" w:rsidRDefault="008F79CB" w:rsidP="008F79CB">
      <w:pPr>
        <w:jc w:val="center"/>
        <w:rPr>
          <w:rFonts w:ascii="Arial" w:hAnsi="Arial" w:cs="Arial"/>
          <w:sz w:val="24"/>
          <w:szCs w:val="24"/>
        </w:rPr>
      </w:pPr>
    </w:p>
    <w:p w14:paraId="515B927B" w14:textId="410F5F8F" w:rsidR="008F79CB" w:rsidRDefault="008F79CB" w:rsidP="008F79CB">
      <w:pPr>
        <w:jc w:val="center"/>
        <w:rPr>
          <w:rFonts w:ascii="Arial" w:hAnsi="Arial" w:cs="Arial"/>
          <w:sz w:val="24"/>
          <w:szCs w:val="24"/>
        </w:rPr>
      </w:pPr>
    </w:p>
    <w:p w14:paraId="05D1D9DA" w14:textId="5E9F3F0F" w:rsidR="008F79CB" w:rsidRDefault="008F79CB" w:rsidP="008F79CB">
      <w:pPr>
        <w:jc w:val="center"/>
        <w:rPr>
          <w:rFonts w:ascii="Arial" w:hAnsi="Arial" w:cs="Arial"/>
          <w:sz w:val="24"/>
          <w:szCs w:val="24"/>
        </w:rPr>
      </w:pPr>
    </w:p>
    <w:p w14:paraId="1E430B80" w14:textId="0D1CFA4E" w:rsidR="008F79CB" w:rsidRDefault="008F79CB" w:rsidP="008F79CB">
      <w:pPr>
        <w:jc w:val="center"/>
        <w:rPr>
          <w:rFonts w:ascii="Arial" w:hAnsi="Arial" w:cs="Arial"/>
          <w:sz w:val="24"/>
          <w:szCs w:val="24"/>
        </w:rPr>
      </w:pPr>
    </w:p>
    <w:p w14:paraId="2BBB3CC8" w14:textId="49179235" w:rsidR="008F79CB" w:rsidRDefault="008F79CB" w:rsidP="008F79CB">
      <w:pPr>
        <w:jc w:val="center"/>
        <w:rPr>
          <w:rFonts w:ascii="Arial" w:hAnsi="Arial" w:cs="Arial"/>
          <w:sz w:val="24"/>
          <w:szCs w:val="24"/>
        </w:rPr>
      </w:pPr>
    </w:p>
    <w:p w14:paraId="2850D505" w14:textId="77777777" w:rsidR="008F79CB" w:rsidRPr="008F79CB" w:rsidRDefault="008F79CB" w:rsidP="008F79CB">
      <w:pPr>
        <w:jc w:val="center"/>
        <w:rPr>
          <w:rFonts w:ascii="Arial" w:hAnsi="Arial" w:cs="Arial"/>
          <w:sz w:val="24"/>
          <w:szCs w:val="24"/>
        </w:rPr>
      </w:pPr>
    </w:p>
    <w:p w14:paraId="233E9783" w14:textId="48C71BB3" w:rsidR="008F79CB" w:rsidRDefault="008F79CB" w:rsidP="008F79CB">
      <w:pPr>
        <w:jc w:val="center"/>
        <w:rPr>
          <w:rFonts w:ascii="Arial" w:hAnsi="Arial" w:cs="Arial"/>
          <w:sz w:val="24"/>
          <w:szCs w:val="24"/>
        </w:rPr>
      </w:pPr>
      <w:r w:rsidRPr="008F79CB">
        <w:rPr>
          <w:rFonts w:ascii="Arial" w:hAnsi="Arial" w:cs="Arial"/>
          <w:sz w:val="24"/>
          <w:szCs w:val="24"/>
        </w:rPr>
        <w:t>Bengala inteligente com I.A implementad</w:t>
      </w:r>
      <w:r>
        <w:rPr>
          <w:rFonts w:ascii="Arial" w:hAnsi="Arial" w:cs="Arial"/>
          <w:sz w:val="24"/>
          <w:szCs w:val="24"/>
        </w:rPr>
        <w:t>a</w:t>
      </w:r>
    </w:p>
    <w:p w14:paraId="197E71AE" w14:textId="22DBD6E9" w:rsidR="008F79CB" w:rsidRDefault="008F79CB" w:rsidP="008F79CB">
      <w:pPr>
        <w:jc w:val="center"/>
        <w:rPr>
          <w:rFonts w:ascii="Arial" w:hAnsi="Arial" w:cs="Arial"/>
          <w:sz w:val="24"/>
          <w:szCs w:val="24"/>
        </w:rPr>
      </w:pPr>
    </w:p>
    <w:p w14:paraId="66D0730C" w14:textId="65DA7B5C" w:rsidR="008F79CB" w:rsidRDefault="008F79CB" w:rsidP="008F79CB">
      <w:pPr>
        <w:jc w:val="center"/>
        <w:rPr>
          <w:rFonts w:ascii="Arial" w:hAnsi="Arial" w:cs="Arial"/>
          <w:sz w:val="24"/>
          <w:szCs w:val="24"/>
        </w:rPr>
      </w:pPr>
    </w:p>
    <w:p w14:paraId="09BB56C3" w14:textId="72FC1E40" w:rsidR="008F79CB" w:rsidRDefault="008F79CB" w:rsidP="008F79CB">
      <w:pPr>
        <w:jc w:val="center"/>
        <w:rPr>
          <w:rFonts w:ascii="Arial" w:hAnsi="Arial" w:cs="Arial"/>
          <w:sz w:val="24"/>
          <w:szCs w:val="24"/>
        </w:rPr>
      </w:pPr>
    </w:p>
    <w:p w14:paraId="4D216BEB" w14:textId="1635FB27" w:rsidR="008F79CB" w:rsidRDefault="008F79CB" w:rsidP="008F79CB">
      <w:pPr>
        <w:jc w:val="center"/>
        <w:rPr>
          <w:rFonts w:ascii="Arial" w:hAnsi="Arial" w:cs="Arial"/>
          <w:sz w:val="24"/>
          <w:szCs w:val="24"/>
        </w:rPr>
      </w:pPr>
    </w:p>
    <w:p w14:paraId="2FF0C669" w14:textId="42F8694F" w:rsidR="008F79CB" w:rsidRDefault="008F79CB" w:rsidP="008F79CB">
      <w:pPr>
        <w:jc w:val="center"/>
        <w:rPr>
          <w:rFonts w:ascii="Arial" w:hAnsi="Arial" w:cs="Arial"/>
          <w:sz w:val="24"/>
          <w:szCs w:val="24"/>
        </w:rPr>
      </w:pPr>
    </w:p>
    <w:p w14:paraId="4EECDA42" w14:textId="6F7DF8A8" w:rsidR="008F79CB" w:rsidRDefault="008F79CB" w:rsidP="008F79CB">
      <w:pPr>
        <w:jc w:val="center"/>
        <w:rPr>
          <w:rFonts w:ascii="Arial" w:hAnsi="Arial" w:cs="Arial"/>
          <w:sz w:val="24"/>
          <w:szCs w:val="24"/>
        </w:rPr>
      </w:pPr>
    </w:p>
    <w:p w14:paraId="4EB92756" w14:textId="3026F412" w:rsidR="008F79CB" w:rsidRDefault="008F79CB" w:rsidP="008F79CB">
      <w:pPr>
        <w:jc w:val="center"/>
        <w:rPr>
          <w:rFonts w:ascii="Arial" w:hAnsi="Arial" w:cs="Arial"/>
          <w:sz w:val="24"/>
          <w:szCs w:val="24"/>
        </w:rPr>
      </w:pPr>
    </w:p>
    <w:p w14:paraId="616E2A9B" w14:textId="5A6574DE" w:rsidR="008F79CB" w:rsidRDefault="008F79CB" w:rsidP="008F79CB">
      <w:pPr>
        <w:jc w:val="center"/>
        <w:rPr>
          <w:rFonts w:ascii="Arial" w:hAnsi="Arial" w:cs="Arial"/>
          <w:sz w:val="24"/>
          <w:szCs w:val="24"/>
        </w:rPr>
      </w:pPr>
    </w:p>
    <w:p w14:paraId="01414C75" w14:textId="411ED5E2" w:rsidR="008F79CB" w:rsidRDefault="008F79CB" w:rsidP="008F79CB">
      <w:pPr>
        <w:jc w:val="center"/>
        <w:rPr>
          <w:rFonts w:ascii="Arial" w:hAnsi="Arial" w:cs="Arial"/>
          <w:sz w:val="24"/>
          <w:szCs w:val="24"/>
        </w:rPr>
      </w:pPr>
    </w:p>
    <w:p w14:paraId="57000D7A" w14:textId="3811E679" w:rsidR="008F79CB" w:rsidRDefault="008F79CB" w:rsidP="008F79CB">
      <w:pPr>
        <w:jc w:val="center"/>
        <w:rPr>
          <w:rFonts w:ascii="Arial" w:hAnsi="Arial" w:cs="Arial"/>
          <w:sz w:val="24"/>
          <w:szCs w:val="24"/>
        </w:rPr>
      </w:pPr>
    </w:p>
    <w:p w14:paraId="76056CD5" w14:textId="77777777" w:rsidR="008F79CB" w:rsidRPr="008F79CB" w:rsidRDefault="008F79CB" w:rsidP="008F79CB">
      <w:pPr>
        <w:jc w:val="center"/>
        <w:rPr>
          <w:rFonts w:ascii="Arial" w:hAnsi="Arial" w:cs="Arial"/>
          <w:sz w:val="24"/>
          <w:szCs w:val="24"/>
        </w:rPr>
      </w:pPr>
    </w:p>
    <w:p w14:paraId="1143AD8F" w14:textId="5B7913F9" w:rsidR="008F79CB" w:rsidRPr="008F79CB" w:rsidRDefault="008F79CB" w:rsidP="008F79CB">
      <w:pPr>
        <w:jc w:val="center"/>
        <w:rPr>
          <w:rFonts w:ascii="Arial" w:hAnsi="Arial" w:cs="Arial"/>
          <w:sz w:val="24"/>
          <w:szCs w:val="24"/>
        </w:rPr>
      </w:pPr>
      <w:r w:rsidRPr="008F79CB">
        <w:rPr>
          <w:rFonts w:ascii="Arial" w:hAnsi="Arial" w:cs="Arial"/>
          <w:sz w:val="24"/>
          <w:szCs w:val="24"/>
        </w:rPr>
        <w:t>São Paulo</w:t>
      </w:r>
    </w:p>
    <w:p w14:paraId="4F002214" w14:textId="492D1692" w:rsidR="008F79CB" w:rsidRDefault="008F79CB" w:rsidP="008F79CB">
      <w:pPr>
        <w:jc w:val="center"/>
        <w:rPr>
          <w:rFonts w:ascii="Arial" w:hAnsi="Arial" w:cs="Arial"/>
          <w:sz w:val="24"/>
          <w:szCs w:val="24"/>
        </w:rPr>
      </w:pPr>
      <w:r w:rsidRPr="008F79CB">
        <w:rPr>
          <w:rFonts w:ascii="Arial" w:hAnsi="Arial" w:cs="Arial"/>
          <w:sz w:val="24"/>
          <w:szCs w:val="24"/>
        </w:rPr>
        <w:t>2026</w:t>
      </w:r>
    </w:p>
    <w:sdt>
      <w:sdtPr>
        <w:id w:val="-149687806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B00A4CB" w14:textId="7611DA38" w:rsidR="003F2468" w:rsidRDefault="003F2468">
          <w:pPr>
            <w:pStyle w:val="CabealhodoSumrio"/>
          </w:pPr>
          <w:r>
            <w:t>Sumário</w:t>
          </w:r>
        </w:p>
        <w:p w14:paraId="35076E40" w14:textId="7C14229B" w:rsidR="003F2468" w:rsidRDefault="003F2468">
          <w:pPr>
            <w:pStyle w:val="Sumrio3"/>
            <w:tabs>
              <w:tab w:val="right" w:leader="dot" w:pos="8494"/>
            </w:tabs>
            <w:rPr>
              <w:noProof/>
            </w:rPr>
          </w:pPr>
          <w:r>
            <w:fldChar w:fldCharType="begin"/>
          </w:r>
          <w:r>
            <w:instrText xml:space="preserve"> TOC \o "1-3" \h \z \u </w:instrText>
          </w:r>
          <w:r>
            <w:fldChar w:fldCharType="separate"/>
          </w:r>
          <w:hyperlink w:anchor="_Toc226959800" w:history="1">
            <w:r w:rsidRPr="009921B4">
              <w:rPr>
                <w:rStyle w:val="Hyperlink"/>
                <w:rFonts w:ascii="Arial" w:eastAsia="Times New Roman" w:hAnsi="Arial" w:cs="Arial"/>
                <w:b/>
                <w:bCs/>
                <w:noProof/>
                <w:lang w:eastAsia="pt-BR"/>
              </w:rPr>
              <w:t>Descrição do Problema</w:t>
            </w:r>
            <w:r>
              <w:rPr>
                <w:noProof/>
                <w:webHidden/>
              </w:rPr>
              <w:tab/>
            </w:r>
            <w:r>
              <w:rPr>
                <w:noProof/>
                <w:webHidden/>
              </w:rPr>
              <w:fldChar w:fldCharType="begin"/>
            </w:r>
            <w:r>
              <w:rPr>
                <w:noProof/>
                <w:webHidden/>
              </w:rPr>
              <w:instrText xml:space="preserve"> PAGEREF _Toc226959800 \h </w:instrText>
            </w:r>
            <w:r>
              <w:rPr>
                <w:noProof/>
                <w:webHidden/>
              </w:rPr>
            </w:r>
            <w:r>
              <w:rPr>
                <w:noProof/>
                <w:webHidden/>
              </w:rPr>
              <w:fldChar w:fldCharType="separate"/>
            </w:r>
            <w:r>
              <w:rPr>
                <w:noProof/>
                <w:webHidden/>
              </w:rPr>
              <w:t>3</w:t>
            </w:r>
            <w:r>
              <w:rPr>
                <w:noProof/>
                <w:webHidden/>
              </w:rPr>
              <w:fldChar w:fldCharType="end"/>
            </w:r>
          </w:hyperlink>
        </w:p>
        <w:p w14:paraId="791D6CEE" w14:textId="6180A8E6" w:rsidR="003F2468" w:rsidRDefault="003F2468">
          <w:pPr>
            <w:pStyle w:val="Sumrio3"/>
            <w:tabs>
              <w:tab w:val="right" w:leader="dot" w:pos="8494"/>
            </w:tabs>
            <w:rPr>
              <w:noProof/>
            </w:rPr>
          </w:pPr>
          <w:hyperlink w:anchor="_Toc226959801" w:history="1">
            <w:r w:rsidRPr="009921B4">
              <w:rPr>
                <w:rStyle w:val="Hyperlink"/>
                <w:rFonts w:ascii="Arial" w:eastAsia="Times New Roman" w:hAnsi="Arial" w:cs="Arial"/>
                <w:b/>
                <w:bCs/>
                <w:noProof/>
                <w:lang w:eastAsia="pt-BR"/>
              </w:rPr>
              <w:t>Solução Proposta</w:t>
            </w:r>
            <w:r>
              <w:rPr>
                <w:noProof/>
                <w:webHidden/>
              </w:rPr>
              <w:tab/>
            </w:r>
            <w:r>
              <w:rPr>
                <w:noProof/>
                <w:webHidden/>
              </w:rPr>
              <w:fldChar w:fldCharType="begin"/>
            </w:r>
            <w:r>
              <w:rPr>
                <w:noProof/>
                <w:webHidden/>
              </w:rPr>
              <w:instrText xml:space="preserve"> PAGEREF _Toc226959801 \h </w:instrText>
            </w:r>
            <w:r>
              <w:rPr>
                <w:noProof/>
                <w:webHidden/>
              </w:rPr>
            </w:r>
            <w:r>
              <w:rPr>
                <w:noProof/>
                <w:webHidden/>
              </w:rPr>
              <w:fldChar w:fldCharType="separate"/>
            </w:r>
            <w:r>
              <w:rPr>
                <w:noProof/>
                <w:webHidden/>
              </w:rPr>
              <w:t>3</w:t>
            </w:r>
            <w:r>
              <w:rPr>
                <w:noProof/>
                <w:webHidden/>
              </w:rPr>
              <w:fldChar w:fldCharType="end"/>
            </w:r>
          </w:hyperlink>
        </w:p>
        <w:p w14:paraId="78E8E4F0" w14:textId="705FC203" w:rsidR="003F2468" w:rsidRDefault="003F2468">
          <w:pPr>
            <w:pStyle w:val="Sumrio3"/>
            <w:tabs>
              <w:tab w:val="right" w:leader="dot" w:pos="8494"/>
            </w:tabs>
            <w:rPr>
              <w:noProof/>
            </w:rPr>
          </w:pPr>
          <w:hyperlink w:anchor="_Toc226959802" w:history="1">
            <w:r w:rsidRPr="009921B4">
              <w:rPr>
                <w:rStyle w:val="Hyperlink"/>
                <w:rFonts w:ascii="Arial" w:eastAsia="Times New Roman" w:hAnsi="Arial" w:cs="Arial"/>
                <w:b/>
                <w:bCs/>
                <w:noProof/>
                <w:lang w:eastAsia="pt-BR"/>
              </w:rPr>
              <w:t>Aplicação da Inteligência Artificial</w:t>
            </w:r>
            <w:r>
              <w:rPr>
                <w:noProof/>
                <w:webHidden/>
              </w:rPr>
              <w:tab/>
            </w:r>
            <w:r>
              <w:rPr>
                <w:noProof/>
                <w:webHidden/>
              </w:rPr>
              <w:fldChar w:fldCharType="begin"/>
            </w:r>
            <w:r>
              <w:rPr>
                <w:noProof/>
                <w:webHidden/>
              </w:rPr>
              <w:instrText xml:space="preserve"> PAGEREF _Toc226959802 \h </w:instrText>
            </w:r>
            <w:r>
              <w:rPr>
                <w:noProof/>
                <w:webHidden/>
              </w:rPr>
            </w:r>
            <w:r>
              <w:rPr>
                <w:noProof/>
                <w:webHidden/>
              </w:rPr>
              <w:fldChar w:fldCharType="separate"/>
            </w:r>
            <w:r>
              <w:rPr>
                <w:noProof/>
                <w:webHidden/>
              </w:rPr>
              <w:t>3</w:t>
            </w:r>
            <w:r>
              <w:rPr>
                <w:noProof/>
                <w:webHidden/>
              </w:rPr>
              <w:fldChar w:fldCharType="end"/>
            </w:r>
          </w:hyperlink>
        </w:p>
        <w:p w14:paraId="19A3BC68" w14:textId="3198D835" w:rsidR="003F2468" w:rsidRDefault="003F2468">
          <w:pPr>
            <w:pStyle w:val="Sumrio3"/>
            <w:tabs>
              <w:tab w:val="right" w:leader="dot" w:pos="8494"/>
            </w:tabs>
            <w:rPr>
              <w:noProof/>
            </w:rPr>
          </w:pPr>
          <w:hyperlink w:anchor="_Toc226959803" w:history="1">
            <w:r w:rsidRPr="009921B4">
              <w:rPr>
                <w:rStyle w:val="Hyperlink"/>
                <w:rFonts w:ascii="Arial" w:eastAsia="Times New Roman" w:hAnsi="Arial" w:cs="Arial"/>
                <w:b/>
                <w:bCs/>
                <w:noProof/>
                <w:lang w:eastAsia="pt-BR"/>
              </w:rPr>
              <w:t>Resultados Obtidos</w:t>
            </w:r>
            <w:r>
              <w:rPr>
                <w:noProof/>
                <w:webHidden/>
              </w:rPr>
              <w:tab/>
            </w:r>
            <w:r>
              <w:rPr>
                <w:noProof/>
                <w:webHidden/>
              </w:rPr>
              <w:fldChar w:fldCharType="begin"/>
            </w:r>
            <w:r>
              <w:rPr>
                <w:noProof/>
                <w:webHidden/>
              </w:rPr>
              <w:instrText xml:space="preserve"> PAGEREF _Toc226959803 \h </w:instrText>
            </w:r>
            <w:r>
              <w:rPr>
                <w:noProof/>
                <w:webHidden/>
              </w:rPr>
            </w:r>
            <w:r>
              <w:rPr>
                <w:noProof/>
                <w:webHidden/>
              </w:rPr>
              <w:fldChar w:fldCharType="separate"/>
            </w:r>
            <w:r>
              <w:rPr>
                <w:noProof/>
                <w:webHidden/>
              </w:rPr>
              <w:t>4</w:t>
            </w:r>
            <w:r>
              <w:rPr>
                <w:noProof/>
                <w:webHidden/>
              </w:rPr>
              <w:fldChar w:fldCharType="end"/>
            </w:r>
          </w:hyperlink>
        </w:p>
        <w:p w14:paraId="72BECB45" w14:textId="4FAB34B5" w:rsidR="003F2468" w:rsidRDefault="003F2468">
          <w:r>
            <w:rPr>
              <w:b/>
              <w:bCs/>
            </w:rPr>
            <w:fldChar w:fldCharType="end"/>
          </w:r>
        </w:p>
      </w:sdtContent>
    </w:sdt>
    <w:p w14:paraId="42A55C39"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bookmarkStart w:id="0" w:name="_GoBack"/>
      <w:bookmarkEnd w:id="0"/>
    </w:p>
    <w:p w14:paraId="2A414AE3"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0676E7D5"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4DB7D400"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3E8B826D"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6220A043"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5E3B995E"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18CAFD5A"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6CF7A921"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15F4B90A"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7BED472F"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5F6B6B85"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64EFB972"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2EB5844E"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40924B9E"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0C36889F"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34672B4A"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65659BF0"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02332521"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27591B14"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19A0CB81"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04528085"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19049383"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738DB53A"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0AEC9E2B" w14:textId="77777777" w:rsid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p>
    <w:p w14:paraId="5FCA8089" w14:textId="1E6E5CD8" w:rsidR="003F2468" w:rsidRP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bookmarkStart w:id="1" w:name="_Toc226959800"/>
      <w:r w:rsidRPr="003F2468">
        <w:rPr>
          <w:rFonts w:ascii="Arial" w:eastAsia="Times New Roman" w:hAnsi="Arial" w:cs="Arial"/>
          <w:b/>
          <w:bCs/>
          <w:sz w:val="24"/>
          <w:szCs w:val="24"/>
          <w:lang w:eastAsia="pt-BR"/>
        </w:rPr>
        <w:t>Descrição do Problema</w:t>
      </w:r>
      <w:bookmarkEnd w:id="1"/>
    </w:p>
    <w:p w14:paraId="76B1F04B" w14:textId="77777777" w:rsidR="003F2468" w:rsidRPr="003F2468" w:rsidRDefault="003F2468" w:rsidP="003F2468">
      <w:pPr>
        <w:spacing w:before="100" w:beforeAutospacing="1" w:after="100" w:afterAutospacing="1" w:line="240" w:lineRule="auto"/>
        <w:jc w:val="both"/>
        <w:rPr>
          <w:rFonts w:ascii="Arial" w:eastAsia="Times New Roman" w:hAnsi="Arial" w:cs="Arial"/>
          <w:sz w:val="24"/>
          <w:szCs w:val="24"/>
          <w:lang w:eastAsia="pt-BR"/>
        </w:rPr>
      </w:pPr>
      <w:r w:rsidRPr="003F2468">
        <w:rPr>
          <w:rFonts w:ascii="Arial" w:eastAsia="Times New Roman" w:hAnsi="Arial" w:cs="Arial"/>
          <w:sz w:val="24"/>
          <w:szCs w:val="24"/>
          <w:lang w:eastAsia="pt-BR"/>
        </w:rPr>
        <w:t xml:space="preserve">A mobilidade urbana representa um desafio significativo para pessoas com deficiência visual, mesmo com o uso de dispositivos </w:t>
      </w:r>
      <w:proofErr w:type="spellStart"/>
      <w:r w:rsidRPr="003F2468">
        <w:rPr>
          <w:rFonts w:ascii="Arial" w:eastAsia="Times New Roman" w:hAnsi="Arial" w:cs="Arial"/>
          <w:sz w:val="24"/>
          <w:szCs w:val="24"/>
          <w:lang w:eastAsia="pt-BR"/>
        </w:rPr>
        <w:t>assistivos</w:t>
      </w:r>
      <w:proofErr w:type="spellEnd"/>
      <w:r w:rsidRPr="003F2468">
        <w:rPr>
          <w:rFonts w:ascii="Arial" w:eastAsia="Times New Roman" w:hAnsi="Arial" w:cs="Arial"/>
          <w:sz w:val="24"/>
          <w:szCs w:val="24"/>
          <w:lang w:eastAsia="pt-BR"/>
        </w:rPr>
        <w:t xml:space="preserve"> tradicionais, como a bengala convencional. Embora esse instrumento seja amplamente utilizado e eficaz na detecção de obstáculos ao nível do solo, apresenta limitações relevantes que comprometem a segurança e a autonomia do usuário. Entre essas limitações, destaca-se a incapacidade de identificar obstáculos suspensos, tais como galhos de árvores, placas e estruturas elevadas, bem como a dificuldade em detectar desníveis mais profundos com antecedência.</w:t>
      </w:r>
    </w:p>
    <w:p w14:paraId="285BEF14" w14:textId="72CF1AF0" w:rsidR="003F2468" w:rsidRPr="003F2468" w:rsidRDefault="003F2468" w:rsidP="003F2468">
      <w:pPr>
        <w:spacing w:before="100" w:beforeAutospacing="1" w:after="100" w:afterAutospacing="1" w:line="240" w:lineRule="auto"/>
        <w:jc w:val="both"/>
        <w:rPr>
          <w:rFonts w:ascii="Arial" w:eastAsia="Times New Roman" w:hAnsi="Arial" w:cs="Arial"/>
          <w:sz w:val="24"/>
          <w:szCs w:val="24"/>
          <w:lang w:eastAsia="pt-BR"/>
        </w:rPr>
      </w:pPr>
      <w:r w:rsidRPr="003F2468">
        <w:rPr>
          <w:rFonts w:ascii="Arial" w:eastAsia="Times New Roman" w:hAnsi="Arial" w:cs="Arial"/>
          <w:sz w:val="24"/>
          <w:szCs w:val="24"/>
          <w:lang w:eastAsia="pt-BR"/>
        </w:rPr>
        <w:t>Adicionalmente, a bengala tradicional não dispõe de recursos tecnológicos capazes de fornecer feedback inteligente ou orientação espacial detalhada, tampouco permite integração com sistemas de navegação digital. Essa ausência de funcionalidades avançadas reduz significativamente a eficiência do dispositivo em ambientes urbanos complexos, nos quais a variabilidade de obstáculos e a dinâmica do espaço exigem respostas mais rápidas e precisas.</w:t>
      </w:r>
    </w:p>
    <w:p w14:paraId="69EFAB21" w14:textId="7E4F4D42" w:rsidR="003F2468" w:rsidRP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bookmarkStart w:id="2" w:name="_Toc226959801"/>
      <w:r w:rsidRPr="003F2468">
        <w:rPr>
          <w:rFonts w:ascii="Arial" w:eastAsia="Times New Roman" w:hAnsi="Arial" w:cs="Arial"/>
          <w:b/>
          <w:bCs/>
          <w:sz w:val="24"/>
          <w:szCs w:val="24"/>
          <w:lang w:eastAsia="pt-BR"/>
        </w:rPr>
        <w:t>Solução Proposta</w:t>
      </w:r>
      <w:bookmarkEnd w:id="2"/>
    </w:p>
    <w:p w14:paraId="2A84FB2A" w14:textId="77777777" w:rsidR="003F2468" w:rsidRPr="003F2468" w:rsidRDefault="003F2468" w:rsidP="003F2468">
      <w:pPr>
        <w:spacing w:before="100" w:beforeAutospacing="1" w:after="100" w:afterAutospacing="1" w:line="240" w:lineRule="auto"/>
        <w:jc w:val="both"/>
        <w:rPr>
          <w:rFonts w:ascii="Arial" w:eastAsia="Times New Roman" w:hAnsi="Arial" w:cs="Arial"/>
          <w:sz w:val="24"/>
          <w:szCs w:val="24"/>
          <w:lang w:eastAsia="pt-BR"/>
        </w:rPr>
      </w:pPr>
      <w:r w:rsidRPr="003F2468">
        <w:rPr>
          <w:rFonts w:ascii="Arial" w:eastAsia="Times New Roman" w:hAnsi="Arial" w:cs="Arial"/>
          <w:sz w:val="24"/>
          <w:szCs w:val="24"/>
          <w:lang w:eastAsia="pt-BR"/>
        </w:rPr>
        <w:t>Diante das limitações identificadas, propõe-se o desenvolvimento de uma bengala inteligente, equipada com sensores ultrassônicos e câmeras, com o objetivo de ampliar a capacidade de detecção de obstáculos em diferentes alturas e distâncias. O dispositivo é projetado para oferecer ao usuário um sistema de alerta em tempo real, por meio de vibração e sinais sonoros, possibilitando respostas rápidas e seguras durante a locomoção.</w:t>
      </w:r>
    </w:p>
    <w:p w14:paraId="19B19D7F" w14:textId="5CFE5D63" w:rsidR="003F2468" w:rsidRPr="003F2468" w:rsidRDefault="003F2468" w:rsidP="003F2468">
      <w:pPr>
        <w:spacing w:before="100" w:beforeAutospacing="1" w:after="100" w:afterAutospacing="1" w:line="240" w:lineRule="auto"/>
        <w:jc w:val="both"/>
        <w:rPr>
          <w:rFonts w:ascii="Arial" w:eastAsia="Times New Roman" w:hAnsi="Arial" w:cs="Arial"/>
          <w:sz w:val="24"/>
          <w:szCs w:val="24"/>
          <w:lang w:eastAsia="pt-BR"/>
        </w:rPr>
      </w:pPr>
      <w:r w:rsidRPr="003F2468">
        <w:rPr>
          <w:rFonts w:ascii="Arial" w:eastAsia="Times New Roman" w:hAnsi="Arial" w:cs="Arial"/>
          <w:sz w:val="24"/>
          <w:szCs w:val="24"/>
          <w:lang w:eastAsia="pt-BR"/>
        </w:rPr>
        <w:t>Além disso, a solução contempla a integração com um aplicativo móvel dotado de tecnologia GPS, permitindo a navegação assistida e a identificação de rotas mais seguras. Um diferencial relevante do projeto em relação a soluções já existentes consiste na incorporação de inteligência adaptativa, capaz de aprender continuamente com o ambiente e com o comportamento do usuário, ajustando suas funcionalidades conforme padrões de uso e preferências individuais.</w:t>
      </w:r>
    </w:p>
    <w:p w14:paraId="4DF3BDF1" w14:textId="7FAA2453" w:rsidR="003F2468" w:rsidRPr="003F2468" w:rsidRDefault="003F2468" w:rsidP="003F2468">
      <w:pPr>
        <w:spacing w:before="100" w:beforeAutospacing="1" w:after="100" w:afterAutospacing="1" w:line="240" w:lineRule="auto"/>
        <w:outlineLvl w:val="2"/>
        <w:rPr>
          <w:rFonts w:ascii="Arial" w:eastAsia="Times New Roman" w:hAnsi="Arial" w:cs="Arial"/>
          <w:b/>
          <w:bCs/>
          <w:sz w:val="24"/>
          <w:szCs w:val="24"/>
          <w:lang w:eastAsia="pt-BR"/>
        </w:rPr>
      </w:pPr>
      <w:bookmarkStart w:id="3" w:name="_Toc226959802"/>
      <w:r w:rsidRPr="003F2468">
        <w:rPr>
          <w:rFonts w:ascii="Arial" w:eastAsia="Times New Roman" w:hAnsi="Arial" w:cs="Arial"/>
          <w:b/>
          <w:bCs/>
          <w:sz w:val="24"/>
          <w:szCs w:val="24"/>
          <w:lang w:eastAsia="pt-BR"/>
        </w:rPr>
        <w:t>Aplicação da Inteligência Artificial</w:t>
      </w:r>
      <w:bookmarkEnd w:id="3"/>
    </w:p>
    <w:p w14:paraId="1ACAB838" w14:textId="77777777" w:rsidR="003F2468" w:rsidRPr="003F2468" w:rsidRDefault="003F2468" w:rsidP="003F2468">
      <w:pPr>
        <w:spacing w:before="100" w:beforeAutospacing="1" w:after="100" w:afterAutospacing="1" w:line="240" w:lineRule="auto"/>
        <w:jc w:val="both"/>
        <w:rPr>
          <w:rFonts w:ascii="Arial" w:eastAsia="Times New Roman" w:hAnsi="Arial" w:cs="Arial"/>
          <w:sz w:val="24"/>
          <w:szCs w:val="24"/>
          <w:lang w:eastAsia="pt-BR"/>
        </w:rPr>
      </w:pPr>
      <w:r w:rsidRPr="003F2468">
        <w:rPr>
          <w:rFonts w:ascii="Arial" w:eastAsia="Times New Roman" w:hAnsi="Arial" w:cs="Arial"/>
          <w:sz w:val="24"/>
          <w:szCs w:val="24"/>
          <w:lang w:eastAsia="pt-BR"/>
        </w:rPr>
        <w:t xml:space="preserve">A utilização da Inteligência Artificial (IA) constitui um elemento central no desenvolvimento da solução proposta. Sua aplicação ocorre, principalmente, por meio de técnicas de visão computacional e algoritmos de aprendizado de máquina. A câmera acoplada à bengala realiza a captura de imagens do ambiente, que são posteriormente processadas por modelos treinados para </w:t>
      </w:r>
      <w:r w:rsidRPr="003F2468">
        <w:rPr>
          <w:rFonts w:ascii="Arial" w:eastAsia="Times New Roman" w:hAnsi="Arial" w:cs="Arial"/>
          <w:sz w:val="24"/>
          <w:szCs w:val="24"/>
          <w:lang w:eastAsia="pt-BR"/>
        </w:rPr>
        <w:lastRenderedPageBreak/>
        <w:t>reconhecer diferentes tipos de obstáculos, sinalizações e elementos característicos do espaço urbano.</w:t>
      </w:r>
    </w:p>
    <w:p w14:paraId="1169D8A0" w14:textId="0BB2C4D8" w:rsidR="003F2468" w:rsidRPr="003F2468" w:rsidRDefault="003F2468" w:rsidP="003F2468">
      <w:pPr>
        <w:spacing w:before="100" w:beforeAutospacing="1" w:after="100" w:afterAutospacing="1" w:line="240" w:lineRule="auto"/>
        <w:jc w:val="both"/>
        <w:rPr>
          <w:rFonts w:ascii="Arial" w:eastAsia="Times New Roman" w:hAnsi="Arial" w:cs="Arial"/>
          <w:sz w:val="24"/>
          <w:szCs w:val="24"/>
          <w:lang w:eastAsia="pt-BR"/>
        </w:rPr>
      </w:pPr>
      <w:r w:rsidRPr="003F2468">
        <w:rPr>
          <w:rFonts w:ascii="Arial" w:eastAsia="Times New Roman" w:hAnsi="Arial" w:cs="Arial"/>
          <w:sz w:val="24"/>
          <w:szCs w:val="24"/>
          <w:lang w:eastAsia="pt-BR"/>
        </w:rPr>
        <w:t>Ademais, o sistema incorpora mecanismos de aprendizado contínuo, que analisam os trajetos percorridos pelo usuário, permitindo a personalização dos alertas de acordo com suas rotinas e preferências. A IA também desempenha um papel fundamental na filtragem das informações geradas, reduzindo a ocorrência de alertas desnecessários e priorizando situações que representem riscos reais, contribuindo, assim, para uma experiência mais eficiente e menos sobrecarregada.</w:t>
      </w:r>
    </w:p>
    <w:p w14:paraId="24A81E1C" w14:textId="29252EF6" w:rsidR="003F2468" w:rsidRPr="003F2468" w:rsidRDefault="003F2468" w:rsidP="003F2468">
      <w:pPr>
        <w:spacing w:before="100" w:beforeAutospacing="1" w:after="100" w:afterAutospacing="1" w:line="240" w:lineRule="auto"/>
        <w:outlineLvl w:val="2"/>
        <w:rPr>
          <w:rFonts w:ascii="Arial" w:eastAsia="Times New Roman" w:hAnsi="Arial" w:cs="Arial"/>
          <w:b/>
          <w:bCs/>
          <w:sz w:val="27"/>
          <w:szCs w:val="27"/>
          <w:lang w:eastAsia="pt-BR"/>
        </w:rPr>
      </w:pPr>
      <w:bookmarkStart w:id="4" w:name="_Toc226959803"/>
      <w:r w:rsidRPr="003F2468">
        <w:rPr>
          <w:rFonts w:ascii="Arial" w:eastAsia="Times New Roman" w:hAnsi="Arial" w:cs="Arial"/>
          <w:b/>
          <w:bCs/>
          <w:sz w:val="24"/>
          <w:szCs w:val="24"/>
          <w:lang w:eastAsia="pt-BR"/>
        </w:rPr>
        <w:t>Resultados</w:t>
      </w:r>
      <w:r w:rsidRPr="003F2468">
        <w:rPr>
          <w:rFonts w:ascii="Arial" w:eastAsia="Times New Roman" w:hAnsi="Arial" w:cs="Arial"/>
          <w:b/>
          <w:bCs/>
          <w:sz w:val="27"/>
          <w:szCs w:val="27"/>
          <w:lang w:eastAsia="pt-BR"/>
        </w:rPr>
        <w:t xml:space="preserve"> </w:t>
      </w:r>
      <w:r w:rsidRPr="003F2468">
        <w:rPr>
          <w:rFonts w:ascii="Arial" w:eastAsia="Times New Roman" w:hAnsi="Arial" w:cs="Arial"/>
          <w:b/>
          <w:bCs/>
          <w:sz w:val="24"/>
          <w:szCs w:val="24"/>
          <w:lang w:eastAsia="pt-BR"/>
        </w:rPr>
        <w:t>Obtidos</w:t>
      </w:r>
      <w:bookmarkEnd w:id="4"/>
    </w:p>
    <w:p w14:paraId="6097E38C" w14:textId="77777777" w:rsidR="003F2468" w:rsidRPr="003F2468" w:rsidRDefault="003F2468" w:rsidP="003F2468">
      <w:pPr>
        <w:spacing w:before="100" w:beforeAutospacing="1" w:after="100" w:afterAutospacing="1" w:line="240" w:lineRule="auto"/>
        <w:jc w:val="both"/>
        <w:rPr>
          <w:rFonts w:ascii="Arial" w:eastAsia="Times New Roman" w:hAnsi="Arial" w:cs="Arial"/>
          <w:sz w:val="24"/>
          <w:szCs w:val="24"/>
          <w:lang w:eastAsia="pt-BR"/>
        </w:rPr>
      </w:pPr>
      <w:r w:rsidRPr="003F2468">
        <w:rPr>
          <w:rFonts w:ascii="Arial" w:eastAsia="Times New Roman" w:hAnsi="Arial" w:cs="Arial"/>
          <w:sz w:val="24"/>
          <w:szCs w:val="24"/>
          <w:lang w:eastAsia="pt-BR"/>
        </w:rPr>
        <w:t>Os testes iniciais realizados com o protótipo demonstraram resultados promissores no que se refere ao aumento da segurança e da autonomia dos usuários. Observou-se uma melhoria significativa na detecção de obstáculos suspensos, em comparação com a bengala tradicional, o que contribuiu para a redução de acidentes durante a locomoção.</w:t>
      </w:r>
    </w:p>
    <w:p w14:paraId="3E0167B9" w14:textId="77777777" w:rsidR="003F2468" w:rsidRPr="003F2468" w:rsidRDefault="003F2468" w:rsidP="003F2468">
      <w:pPr>
        <w:spacing w:before="100" w:beforeAutospacing="1" w:after="100" w:afterAutospacing="1" w:line="240" w:lineRule="auto"/>
        <w:jc w:val="both"/>
        <w:rPr>
          <w:rFonts w:ascii="Arial" w:eastAsia="Times New Roman" w:hAnsi="Arial" w:cs="Arial"/>
          <w:sz w:val="24"/>
          <w:szCs w:val="24"/>
          <w:lang w:eastAsia="pt-BR"/>
        </w:rPr>
      </w:pPr>
      <w:r w:rsidRPr="003F2468">
        <w:rPr>
          <w:rFonts w:ascii="Arial" w:eastAsia="Times New Roman" w:hAnsi="Arial" w:cs="Arial"/>
          <w:sz w:val="24"/>
          <w:szCs w:val="24"/>
          <w:lang w:eastAsia="pt-BR"/>
        </w:rPr>
        <w:t>Além disso, os usuários relataram maior confiança e sensação de segurança ao se deslocarem em ambientes urbanos. Entretanto, também foram identificadas limitações relacionadas ao consumo elevado de energia do dispositivo e à dependência de conexão com a internet para o funcionamento de determinadas funcionalidades.</w:t>
      </w:r>
    </w:p>
    <w:p w14:paraId="56F4F355" w14:textId="77777777" w:rsidR="003F2468" w:rsidRPr="003F2468" w:rsidRDefault="003F2468" w:rsidP="003F2468">
      <w:pPr>
        <w:spacing w:before="100" w:beforeAutospacing="1" w:after="100" w:afterAutospacing="1" w:line="240" w:lineRule="auto"/>
        <w:jc w:val="both"/>
        <w:rPr>
          <w:rFonts w:ascii="Arial" w:eastAsia="Times New Roman" w:hAnsi="Arial" w:cs="Arial"/>
          <w:sz w:val="24"/>
          <w:szCs w:val="24"/>
          <w:lang w:eastAsia="pt-BR"/>
        </w:rPr>
      </w:pPr>
      <w:r w:rsidRPr="003F2468">
        <w:rPr>
          <w:rFonts w:ascii="Arial" w:eastAsia="Times New Roman" w:hAnsi="Arial" w:cs="Arial"/>
          <w:sz w:val="24"/>
          <w:szCs w:val="24"/>
          <w:lang w:eastAsia="pt-BR"/>
        </w:rPr>
        <w:t xml:space="preserve">Como perspectivas de aprimoramento, propõe-se a otimização do consumo energético e a ampliação da capacidade de processamento </w:t>
      </w:r>
      <w:proofErr w:type="spellStart"/>
      <w:r w:rsidRPr="003F2468">
        <w:rPr>
          <w:rFonts w:ascii="Arial" w:eastAsia="Times New Roman" w:hAnsi="Arial" w:cs="Arial"/>
          <w:sz w:val="24"/>
          <w:szCs w:val="24"/>
          <w:lang w:eastAsia="pt-BR"/>
        </w:rPr>
        <w:t>offline</w:t>
      </w:r>
      <w:proofErr w:type="spellEnd"/>
      <w:r w:rsidRPr="003F2468">
        <w:rPr>
          <w:rFonts w:ascii="Arial" w:eastAsia="Times New Roman" w:hAnsi="Arial" w:cs="Arial"/>
          <w:sz w:val="24"/>
          <w:szCs w:val="24"/>
          <w:lang w:eastAsia="pt-BR"/>
        </w:rPr>
        <w:t>, com o intuito de tornar o dispositivo mais eficiente, acessível e adequado a diferentes contextos de uso.</w:t>
      </w:r>
    </w:p>
    <w:p w14:paraId="61C7CE28" w14:textId="77777777" w:rsidR="008F79CB" w:rsidRPr="003F2468" w:rsidRDefault="008F79CB" w:rsidP="003F2468">
      <w:pPr>
        <w:jc w:val="both"/>
        <w:rPr>
          <w:rFonts w:ascii="Arial" w:hAnsi="Arial" w:cs="Arial"/>
          <w:sz w:val="24"/>
          <w:szCs w:val="24"/>
        </w:rPr>
      </w:pPr>
    </w:p>
    <w:sectPr w:rsidR="008F79CB" w:rsidRPr="003F2468" w:rsidSect="00934A2C">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BC31F2"/>
    <w:multiLevelType w:val="hybridMultilevel"/>
    <w:tmpl w:val="85EAE3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BF3251"/>
    <w:multiLevelType w:val="hybridMultilevel"/>
    <w:tmpl w:val="93B04D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CEC"/>
    <w:rsid w:val="00330CEC"/>
    <w:rsid w:val="003F2468"/>
    <w:rsid w:val="008F79CB"/>
    <w:rsid w:val="00934A2C"/>
    <w:rsid w:val="00C25574"/>
    <w:rsid w:val="00FC11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56A25"/>
  <w15:chartTrackingRefBased/>
  <w15:docId w15:val="{F03B0262-5E3B-42EE-A286-65EB988B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3F24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3F2468"/>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FC11F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C11F7"/>
    <w:rPr>
      <w:b/>
      <w:bCs/>
    </w:rPr>
  </w:style>
  <w:style w:type="character" w:customStyle="1" w:styleId="Ttulo3Char">
    <w:name w:val="Título 3 Char"/>
    <w:basedOn w:val="Fontepargpadro"/>
    <w:link w:val="Ttulo3"/>
    <w:uiPriority w:val="9"/>
    <w:rsid w:val="003F2468"/>
    <w:rPr>
      <w:rFonts w:ascii="Times New Roman" w:eastAsia="Times New Roman" w:hAnsi="Times New Roman" w:cs="Times New Roman"/>
      <w:b/>
      <w:bCs/>
      <w:sz w:val="27"/>
      <w:szCs w:val="27"/>
      <w:lang w:eastAsia="pt-BR"/>
    </w:rPr>
  </w:style>
  <w:style w:type="paragraph" w:styleId="PargrafodaLista">
    <w:name w:val="List Paragraph"/>
    <w:basedOn w:val="Normal"/>
    <w:uiPriority w:val="34"/>
    <w:qFormat/>
    <w:rsid w:val="003F2468"/>
    <w:pPr>
      <w:ind w:left="720"/>
      <w:contextualSpacing/>
    </w:pPr>
  </w:style>
  <w:style w:type="character" w:customStyle="1" w:styleId="Ttulo1Char">
    <w:name w:val="Título 1 Char"/>
    <w:basedOn w:val="Fontepargpadro"/>
    <w:link w:val="Ttulo1"/>
    <w:uiPriority w:val="9"/>
    <w:rsid w:val="003F2468"/>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3F2468"/>
    <w:pPr>
      <w:outlineLvl w:val="9"/>
    </w:pPr>
    <w:rPr>
      <w:lang w:eastAsia="pt-BR"/>
    </w:rPr>
  </w:style>
  <w:style w:type="paragraph" w:styleId="Sumrio3">
    <w:name w:val="toc 3"/>
    <w:basedOn w:val="Normal"/>
    <w:next w:val="Normal"/>
    <w:autoRedefine/>
    <w:uiPriority w:val="39"/>
    <w:unhideWhenUsed/>
    <w:rsid w:val="003F2468"/>
    <w:pPr>
      <w:spacing w:after="100"/>
      <w:ind w:left="440"/>
    </w:pPr>
  </w:style>
  <w:style w:type="character" w:styleId="Hyperlink">
    <w:name w:val="Hyperlink"/>
    <w:basedOn w:val="Fontepargpadro"/>
    <w:uiPriority w:val="99"/>
    <w:unhideWhenUsed/>
    <w:rsid w:val="003F24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6534594">
      <w:bodyDiv w:val="1"/>
      <w:marLeft w:val="0"/>
      <w:marRight w:val="0"/>
      <w:marTop w:val="0"/>
      <w:marBottom w:val="0"/>
      <w:divBdr>
        <w:top w:val="none" w:sz="0" w:space="0" w:color="auto"/>
        <w:left w:val="none" w:sz="0" w:space="0" w:color="auto"/>
        <w:bottom w:val="none" w:sz="0" w:space="0" w:color="auto"/>
        <w:right w:val="none" w:sz="0" w:space="0" w:color="auto"/>
      </w:divBdr>
    </w:div>
    <w:div w:id="104880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700</Words>
  <Characters>3785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06-Micro 10</dc:creator>
  <cp:keywords/>
  <dc:description/>
  <cp:lastModifiedBy>CA</cp:lastModifiedBy>
  <cp:revision>3</cp:revision>
  <dcterms:created xsi:type="dcterms:W3CDTF">2026-04-07T12:58:00Z</dcterms:created>
  <dcterms:modified xsi:type="dcterms:W3CDTF">2026-04-13T11:03:00Z</dcterms:modified>
</cp:coreProperties>
</file>