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8DE16" w14:textId="77777777" w:rsidR="00DA5665" w:rsidRPr="00B909D8" w:rsidRDefault="00DA5665" w:rsidP="00DA5665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909D8">
        <w:rPr>
          <w:rFonts w:ascii="Times New Roman" w:hAnsi="Times New Roman" w:cs="Times New Roman"/>
          <w:b/>
          <w:sz w:val="20"/>
          <w:szCs w:val="20"/>
        </w:rPr>
        <w:t>Grenoble Ecole de Management &amp; Grenoble INP- Mastère Spécialisé Big Data</w:t>
      </w:r>
    </w:p>
    <w:p w14:paraId="1933E3D3" w14:textId="77777777" w:rsidR="00D200F4" w:rsidRPr="004A7616" w:rsidRDefault="00D200F4" w:rsidP="00BA7F58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6B7C3F4" w14:textId="48E49E8F" w:rsidR="00DA5665" w:rsidRDefault="004A7616" w:rsidP="00BA7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L’atout majeur de la formation ? Ce </w:t>
      </w:r>
      <w:r w:rsidR="00CD7A97">
        <w:rPr>
          <w:rFonts w:ascii="Times New Roman" w:hAnsi="Times New Roman" w:cs="Times New Roman"/>
          <w:sz w:val="20"/>
          <w:szCs w:val="20"/>
        </w:rPr>
        <w:t>mastè</w:t>
      </w:r>
      <w:r w:rsidRPr="00736C13">
        <w:rPr>
          <w:rFonts w:ascii="Times New Roman" w:hAnsi="Times New Roman" w:cs="Times New Roman"/>
          <w:sz w:val="20"/>
          <w:szCs w:val="20"/>
        </w:rPr>
        <w:t>r</w:t>
      </w:r>
      <w:r w:rsidR="00CD7A97">
        <w:rPr>
          <w:rFonts w:ascii="Times New Roman" w:hAnsi="Times New Roman" w:cs="Times New Roman"/>
          <w:sz w:val="20"/>
          <w:szCs w:val="20"/>
        </w:rPr>
        <w:t>e</w:t>
      </w:r>
      <w:r w:rsidRPr="00736C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été créé à la demande de</w:t>
      </w:r>
      <w:r w:rsidRPr="00736C13">
        <w:rPr>
          <w:rFonts w:ascii="Times New Roman" w:hAnsi="Times New Roman" w:cs="Times New Roman"/>
          <w:sz w:val="20"/>
          <w:szCs w:val="20"/>
        </w:rPr>
        <w:t xml:space="preserve"> 18 </w:t>
      </w:r>
      <w:r>
        <w:rPr>
          <w:rFonts w:ascii="Times New Roman" w:hAnsi="Times New Roman" w:cs="Times New Roman"/>
          <w:sz w:val="20"/>
          <w:szCs w:val="20"/>
        </w:rPr>
        <w:t xml:space="preserve">entreprises parmi lesquelles HP, IBM, Oracle, La Poste,…Concrètement : </w:t>
      </w:r>
      <w:r w:rsidR="00BA7F58">
        <w:rPr>
          <w:rFonts w:ascii="Times New Roman" w:hAnsi="Times New Roman" w:cs="Times New Roman"/>
          <w:sz w:val="20"/>
          <w:szCs w:val="20"/>
        </w:rPr>
        <w:t xml:space="preserve">non seulement </w:t>
      </w:r>
      <w:r>
        <w:rPr>
          <w:rFonts w:ascii="Times New Roman" w:hAnsi="Times New Roman" w:cs="Times New Roman"/>
          <w:sz w:val="20"/>
          <w:szCs w:val="20"/>
        </w:rPr>
        <w:t xml:space="preserve">ces entreprises </w:t>
      </w:r>
      <w:r w:rsidR="00CD7A97">
        <w:rPr>
          <w:rFonts w:ascii="Times New Roman" w:hAnsi="Times New Roman" w:cs="Times New Roman"/>
          <w:sz w:val="20"/>
          <w:szCs w:val="20"/>
        </w:rPr>
        <w:t xml:space="preserve">participent </w:t>
      </w:r>
      <w:r>
        <w:rPr>
          <w:rFonts w:ascii="Times New Roman" w:hAnsi="Times New Roman" w:cs="Times New Roman"/>
          <w:sz w:val="20"/>
          <w:szCs w:val="20"/>
        </w:rPr>
        <w:t>à l’élaboration du programme</w:t>
      </w:r>
      <w:r w:rsidR="00CD7A97">
        <w:rPr>
          <w:rFonts w:ascii="Times New Roman" w:hAnsi="Times New Roman" w:cs="Times New Roman"/>
          <w:sz w:val="20"/>
          <w:szCs w:val="20"/>
        </w:rPr>
        <w:t xml:space="preserve"> et offrent des interventions de professionnels tout au long de l’année</w:t>
      </w:r>
      <w:r>
        <w:rPr>
          <w:rFonts w:ascii="Times New Roman" w:hAnsi="Times New Roman" w:cs="Times New Roman"/>
          <w:sz w:val="20"/>
          <w:szCs w:val="20"/>
        </w:rPr>
        <w:t xml:space="preserve">, mais surtout, dans la mesure où votre formation correspond à leur </w:t>
      </w:r>
      <w:r w:rsidR="004258A5">
        <w:rPr>
          <w:rFonts w:ascii="Times New Roman" w:hAnsi="Times New Roman" w:cs="Times New Roman"/>
          <w:sz w:val="20"/>
          <w:szCs w:val="20"/>
        </w:rPr>
        <w:t>demande</w:t>
      </w:r>
      <w:r w:rsidR="00CD7A97">
        <w:rPr>
          <w:rFonts w:ascii="Times New Roman" w:hAnsi="Times New Roman" w:cs="Times New Roman"/>
          <w:sz w:val="20"/>
          <w:szCs w:val="20"/>
        </w:rPr>
        <w:t xml:space="preserve">, elles vous proposent </w:t>
      </w:r>
      <w:r w:rsidR="00BA7F58">
        <w:rPr>
          <w:rFonts w:ascii="Times New Roman" w:hAnsi="Times New Roman" w:cs="Times New Roman"/>
          <w:sz w:val="20"/>
          <w:szCs w:val="20"/>
        </w:rPr>
        <w:t>de nombreuses offres de stages</w:t>
      </w:r>
      <w:r w:rsidR="00CD7A97">
        <w:rPr>
          <w:rFonts w:ascii="Times New Roman" w:hAnsi="Times New Roman" w:cs="Times New Roman"/>
          <w:sz w:val="20"/>
          <w:szCs w:val="20"/>
        </w:rPr>
        <w:t xml:space="preserve"> et apprentissage</w:t>
      </w:r>
      <w:r w:rsidR="00BA7F58">
        <w:rPr>
          <w:rFonts w:ascii="Times New Roman" w:hAnsi="Times New Roman" w:cs="Times New Roman"/>
          <w:sz w:val="20"/>
          <w:szCs w:val="20"/>
        </w:rPr>
        <w:t>s</w:t>
      </w:r>
      <w:r w:rsidR="00DA5665" w:rsidRPr="00736C1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2E57196" w14:textId="77777777" w:rsidR="00D200F4" w:rsidRPr="00736C13" w:rsidRDefault="00D200F4" w:rsidP="00BA7F5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7434A67" w14:textId="5DE04212" w:rsidR="00D200F4" w:rsidRPr="00D200F4" w:rsidRDefault="004F64F7" w:rsidP="00BA7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noter :</w:t>
      </w:r>
      <w:r w:rsidR="00D200F4">
        <w:rPr>
          <w:rFonts w:ascii="Times New Roman" w:hAnsi="Times New Roman" w:cs="Times New Roman"/>
          <w:sz w:val="20"/>
          <w:szCs w:val="20"/>
        </w:rPr>
        <w:t xml:space="preserve"> </w:t>
      </w:r>
      <w:r w:rsidR="00DA5665">
        <w:rPr>
          <w:rFonts w:ascii="Times New Roman" w:hAnsi="Times New Roman" w:cs="Times New Roman"/>
          <w:sz w:val="20"/>
          <w:szCs w:val="20"/>
        </w:rPr>
        <w:t xml:space="preserve">le Big Data </w:t>
      </w:r>
      <w:r>
        <w:rPr>
          <w:rFonts w:ascii="Times New Roman" w:hAnsi="Times New Roman" w:cs="Times New Roman"/>
          <w:sz w:val="20"/>
          <w:szCs w:val="20"/>
        </w:rPr>
        <w:t>ce n’est</w:t>
      </w:r>
      <w:r w:rsidR="00DA5665">
        <w:rPr>
          <w:rFonts w:ascii="Times New Roman" w:hAnsi="Times New Roman" w:cs="Times New Roman"/>
          <w:sz w:val="20"/>
          <w:szCs w:val="20"/>
        </w:rPr>
        <w:t xml:space="preserve"> pas seulement</w:t>
      </w:r>
      <w:r w:rsidR="00BA7F58">
        <w:rPr>
          <w:rFonts w:ascii="Times New Roman" w:hAnsi="Times New Roman" w:cs="Times New Roman"/>
          <w:sz w:val="20"/>
          <w:szCs w:val="20"/>
        </w:rPr>
        <w:t xml:space="preserve"> </w:t>
      </w:r>
      <w:r w:rsidR="00D200F4">
        <w:rPr>
          <w:rFonts w:ascii="Times New Roman" w:hAnsi="Times New Roman" w:cs="Times New Roman"/>
          <w:sz w:val="20"/>
          <w:szCs w:val="20"/>
        </w:rPr>
        <w:t>des questions numériques</w:t>
      </w:r>
      <w:r w:rsidR="00CD7A97">
        <w:rPr>
          <w:rFonts w:ascii="Times New Roman" w:hAnsi="Times New Roman" w:cs="Times New Roman"/>
          <w:sz w:val="20"/>
          <w:szCs w:val="20"/>
        </w:rPr>
        <w:t>. A la sortie vous pourrez bien entendu entrer dans d</w:t>
      </w:r>
      <w:r w:rsidR="00D200F4">
        <w:rPr>
          <w:rFonts w:ascii="Times New Roman" w:hAnsi="Times New Roman" w:cs="Times New Roman"/>
          <w:sz w:val="20"/>
          <w:szCs w:val="20"/>
        </w:rPr>
        <w:t xml:space="preserve">es entreprises informatiques, mais </w:t>
      </w:r>
      <w:r>
        <w:rPr>
          <w:rFonts w:ascii="Times New Roman" w:hAnsi="Times New Roman" w:cs="Times New Roman"/>
          <w:sz w:val="20"/>
          <w:szCs w:val="20"/>
        </w:rPr>
        <w:t xml:space="preserve">ce MS vous offre </w:t>
      </w:r>
      <w:r w:rsidR="00D200F4">
        <w:rPr>
          <w:rFonts w:ascii="Times New Roman" w:hAnsi="Times New Roman" w:cs="Times New Roman"/>
          <w:sz w:val="20"/>
          <w:szCs w:val="20"/>
        </w:rPr>
        <w:t xml:space="preserve">également </w:t>
      </w:r>
      <w:r>
        <w:rPr>
          <w:rFonts w:ascii="Times New Roman" w:hAnsi="Times New Roman" w:cs="Times New Roman"/>
          <w:sz w:val="20"/>
          <w:szCs w:val="20"/>
        </w:rPr>
        <w:t>l’opportunité d’</w:t>
      </w:r>
      <w:r w:rsidR="00CD7A97">
        <w:rPr>
          <w:rFonts w:ascii="Times New Roman" w:hAnsi="Times New Roman" w:cs="Times New Roman"/>
          <w:sz w:val="20"/>
          <w:szCs w:val="20"/>
        </w:rPr>
        <w:t xml:space="preserve">accéder </w:t>
      </w:r>
      <w:r w:rsidR="00D200F4">
        <w:rPr>
          <w:rFonts w:ascii="Times New Roman" w:hAnsi="Times New Roman" w:cs="Times New Roman"/>
          <w:sz w:val="20"/>
          <w:szCs w:val="20"/>
        </w:rPr>
        <w:t xml:space="preserve">à des entreprises utilisatrices comme des </w:t>
      </w:r>
      <w:r w:rsidR="00E533EF">
        <w:rPr>
          <w:rFonts w:ascii="Times New Roman" w:hAnsi="Times New Roman" w:cs="Times New Roman"/>
          <w:sz w:val="20"/>
          <w:szCs w:val="20"/>
        </w:rPr>
        <w:t>S</w:t>
      </w:r>
      <w:r w:rsidR="00DA5665">
        <w:rPr>
          <w:rFonts w:ascii="Times New Roman" w:hAnsi="Times New Roman" w:cs="Times New Roman"/>
          <w:sz w:val="20"/>
          <w:szCs w:val="20"/>
        </w:rPr>
        <w:t>tartup</w:t>
      </w:r>
      <w:r w:rsidR="00D200F4">
        <w:rPr>
          <w:rFonts w:ascii="Times New Roman" w:hAnsi="Times New Roman" w:cs="Times New Roman"/>
          <w:sz w:val="20"/>
          <w:szCs w:val="20"/>
        </w:rPr>
        <w:t>s</w:t>
      </w:r>
      <w:r w:rsidR="00DA5665">
        <w:rPr>
          <w:rFonts w:ascii="Times New Roman" w:hAnsi="Times New Roman" w:cs="Times New Roman"/>
          <w:sz w:val="20"/>
          <w:szCs w:val="20"/>
        </w:rPr>
        <w:t xml:space="preserve">, PME, </w:t>
      </w:r>
      <w:r w:rsidR="00BA7F58">
        <w:rPr>
          <w:rFonts w:ascii="Times New Roman" w:hAnsi="Times New Roman" w:cs="Times New Roman"/>
          <w:sz w:val="20"/>
          <w:szCs w:val="20"/>
        </w:rPr>
        <w:t>et</w:t>
      </w:r>
      <w:r>
        <w:rPr>
          <w:rFonts w:ascii="Times New Roman" w:hAnsi="Times New Roman" w:cs="Times New Roman"/>
          <w:sz w:val="20"/>
          <w:szCs w:val="20"/>
        </w:rPr>
        <w:t xml:space="preserve"> autres</w:t>
      </w:r>
      <w:r w:rsidR="00CD7A97">
        <w:rPr>
          <w:rFonts w:ascii="Times New Roman" w:hAnsi="Times New Roman" w:cs="Times New Roman"/>
          <w:sz w:val="20"/>
          <w:szCs w:val="20"/>
        </w:rPr>
        <w:t xml:space="preserve"> </w:t>
      </w:r>
      <w:r w:rsidR="00DA5665">
        <w:rPr>
          <w:rFonts w:ascii="Times New Roman" w:hAnsi="Times New Roman" w:cs="Times New Roman"/>
          <w:sz w:val="20"/>
          <w:szCs w:val="20"/>
        </w:rPr>
        <w:t xml:space="preserve">grands </w:t>
      </w:r>
      <w:r w:rsidR="00CD7A97">
        <w:rPr>
          <w:rFonts w:ascii="Times New Roman" w:hAnsi="Times New Roman" w:cs="Times New Roman"/>
          <w:sz w:val="20"/>
          <w:szCs w:val="20"/>
        </w:rPr>
        <w:t xml:space="preserve">groupes. </w:t>
      </w:r>
    </w:p>
    <w:p w14:paraId="2B8A3321" w14:textId="77777777" w:rsidR="00D200F4" w:rsidRPr="00D200F4" w:rsidRDefault="00D200F4" w:rsidP="00BA7F5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FD83E12" w14:textId="46399C2A" w:rsidR="00D200F4" w:rsidRPr="00D200F4" w:rsidRDefault="00D200F4" w:rsidP="00BA7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L’objectif du </w:t>
      </w:r>
      <w:r w:rsidR="00BA7F58">
        <w:rPr>
          <w:rFonts w:ascii="Times New Roman" w:hAnsi="Times New Roman" w:cs="Times New Roman"/>
          <w:sz w:val="20"/>
          <w:szCs w:val="20"/>
        </w:rPr>
        <w:t>MS</w:t>
      </w:r>
      <w:r>
        <w:rPr>
          <w:rFonts w:ascii="Times New Roman" w:hAnsi="Times New Roman" w:cs="Times New Roman"/>
          <w:sz w:val="20"/>
          <w:szCs w:val="20"/>
        </w:rPr>
        <w:t xml:space="preserve"> est de vous transmettre une double compétence technique et manag</w:t>
      </w:r>
      <w:r w:rsidR="00CD7A97">
        <w:rPr>
          <w:rFonts w:ascii="Times New Roman" w:hAnsi="Times New Roman" w:cs="Times New Roman"/>
          <w:sz w:val="20"/>
          <w:szCs w:val="20"/>
        </w:rPr>
        <w:t xml:space="preserve">ériale. </w:t>
      </w:r>
      <w:r w:rsidR="004F64F7">
        <w:rPr>
          <w:rFonts w:ascii="Times New Roman" w:hAnsi="Times New Roman" w:cs="Times New Roman"/>
          <w:sz w:val="20"/>
          <w:szCs w:val="20"/>
        </w:rPr>
        <w:t xml:space="preserve">A savoir </w:t>
      </w:r>
      <w:r w:rsidR="00CD7A97">
        <w:rPr>
          <w:rFonts w:ascii="Times New Roman" w:hAnsi="Times New Roman" w:cs="Times New Roman"/>
          <w:sz w:val="20"/>
          <w:szCs w:val="20"/>
        </w:rPr>
        <w:t>: si les cours sont distincts,  on s’attachera à ce que l’analyse technique soit</w:t>
      </w:r>
      <w:r w:rsidR="00DA5665">
        <w:rPr>
          <w:rFonts w:ascii="Times New Roman" w:hAnsi="Times New Roman" w:cs="Times New Roman"/>
          <w:sz w:val="20"/>
          <w:szCs w:val="20"/>
        </w:rPr>
        <w:t xml:space="preserve"> </w:t>
      </w:r>
      <w:r w:rsidR="00CD7A97">
        <w:rPr>
          <w:rFonts w:ascii="Times New Roman" w:hAnsi="Times New Roman" w:cs="Times New Roman"/>
          <w:sz w:val="20"/>
          <w:szCs w:val="20"/>
        </w:rPr>
        <w:t>toujours rattachée</w:t>
      </w:r>
      <w:r w:rsidR="00DA5665">
        <w:rPr>
          <w:rFonts w:ascii="Times New Roman" w:hAnsi="Times New Roman" w:cs="Times New Roman"/>
          <w:sz w:val="20"/>
          <w:szCs w:val="20"/>
        </w:rPr>
        <w:t xml:space="preserve"> au management. </w:t>
      </w:r>
    </w:p>
    <w:p w14:paraId="55D22482" w14:textId="77777777" w:rsidR="00D200F4" w:rsidRDefault="00D200F4" w:rsidP="00BA7F5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C641B29" w14:textId="05A3B895" w:rsidR="004F64F7" w:rsidRPr="004F64F7" w:rsidRDefault="00D200F4" w:rsidP="00BA7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public visé ? Des ingénieurs de l’Ensimag mais aussi des étudiants issus d’Ecole</w:t>
      </w:r>
      <w:r w:rsidR="00BA7F5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de Commerce. </w:t>
      </w:r>
      <w:r w:rsidR="001221A1">
        <w:rPr>
          <w:rFonts w:ascii="Times New Roman" w:hAnsi="Times New Roman" w:cs="Times New Roman"/>
          <w:sz w:val="20"/>
          <w:szCs w:val="20"/>
        </w:rPr>
        <w:t>En fait, l</w:t>
      </w:r>
      <w:r w:rsidRPr="001221A1">
        <w:rPr>
          <w:rFonts w:ascii="Times New Roman" w:hAnsi="Times New Roman" w:cs="Times New Roman"/>
          <w:sz w:val="20"/>
          <w:szCs w:val="20"/>
        </w:rPr>
        <w:t xml:space="preserve">e recrutement s’effectue à </w:t>
      </w:r>
      <w:r w:rsidR="00A73ADB" w:rsidRPr="001221A1">
        <w:rPr>
          <w:rFonts w:ascii="Times New Roman" w:hAnsi="Times New Roman" w:cs="Times New Roman"/>
          <w:sz w:val="20"/>
          <w:szCs w:val="20"/>
        </w:rPr>
        <w:t>Bac +5</w:t>
      </w:r>
      <w:r w:rsidR="00BA7F58">
        <w:rPr>
          <w:rFonts w:ascii="Times New Roman" w:hAnsi="Times New Roman" w:cs="Times New Roman"/>
          <w:sz w:val="20"/>
          <w:szCs w:val="20"/>
        </w:rPr>
        <w:t>,</w:t>
      </w:r>
      <w:r w:rsidR="00A73ADB" w:rsidRPr="001221A1">
        <w:rPr>
          <w:rFonts w:ascii="Times New Roman" w:hAnsi="Times New Roman" w:cs="Times New Roman"/>
          <w:sz w:val="20"/>
          <w:szCs w:val="20"/>
        </w:rPr>
        <w:t xml:space="preserve"> ou</w:t>
      </w:r>
      <w:r w:rsidR="00BA7F58">
        <w:rPr>
          <w:rFonts w:ascii="Times New Roman" w:hAnsi="Times New Roman" w:cs="Times New Roman"/>
          <w:sz w:val="20"/>
          <w:szCs w:val="20"/>
        </w:rPr>
        <w:t>,</w:t>
      </w:r>
      <w:r w:rsidR="00A73ADB" w:rsidRPr="001221A1">
        <w:rPr>
          <w:rFonts w:ascii="Times New Roman" w:hAnsi="Times New Roman" w:cs="Times New Roman"/>
          <w:sz w:val="20"/>
          <w:szCs w:val="20"/>
        </w:rPr>
        <w:t xml:space="preserve"> Bac+4 avec </w:t>
      </w:r>
      <w:r w:rsidR="00736C13" w:rsidRPr="001221A1">
        <w:rPr>
          <w:rFonts w:ascii="Times New Roman" w:hAnsi="Times New Roman" w:cs="Times New Roman"/>
          <w:sz w:val="20"/>
          <w:szCs w:val="20"/>
        </w:rPr>
        <w:t>trois</w:t>
      </w:r>
      <w:r w:rsidR="00A73ADB" w:rsidRPr="001221A1">
        <w:rPr>
          <w:rFonts w:ascii="Times New Roman" w:hAnsi="Times New Roman" w:cs="Times New Roman"/>
          <w:sz w:val="20"/>
          <w:szCs w:val="20"/>
        </w:rPr>
        <w:t xml:space="preserve"> années d’expér</w:t>
      </w:r>
      <w:r w:rsidR="00736C13" w:rsidRPr="001221A1">
        <w:rPr>
          <w:rFonts w:ascii="Times New Roman" w:hAnsi="Times New Roman" w:cs="Times New Roman"/>
          <w:sz w:val="20"/>
          <w:szCs w:val="20"/>
        </w:rPr>
        <w:t xml:space="preserve">ience. </w:t>
      </w:r>
      <w:r w:rsidRPr="001221A1">
        <w:rPr>
          <w:rFonts w:ascii="Times New Roman" w:hAnsi="Times New Roman" w:cs="Times New Roman"/>
          <w:sz w:val="20"/>
          <w:szCs w:val="20"/>
        </w:rPr>
        <w:t>La procédure est classique :</w:t>
      </w:r>
      <w:r w:rsidR="001221A1">
        <w:rPr>
          <w:rFonts w:ascii="Times New Roman" w:hAnsi="Times New Roman" w:cs="Times New Roman"/>
          <w:sz w:val="20"/>
          <w:szCs w:val="20"/>
        </w:rPr>
        <w:t xml:space="preserve"> le traditionnel dossier, l</w:t>
      </w:r>
      <w:r w:rsidR="00736C13" w:rsidRPr="001221A1">
        <w:rPr>
          <w:rFonts w:ascii="Times New Roman" w:hAnsi="Times New Roman" w:cs="Times New Roman"/>
          <w:sz w:val="20"/>
          <w:szCs w:val="20"/>
        </w:rPr>
        <w:t xml:space="preserve">’obtention du </w:t>
      </w:r>
      <w:r w:rsidR="00A73ADB" w:rsidRPr="001221A1">
        <w:rPr>
          <w:rFonts w:ascii="Times New Roman" w:hAnsi="Times New Roman" w:cs="Times New Roman"/>
          <w:sz w:val="20"/>
          <w:szCs w:val="20"/>
        </w:rPr>
        <w:t>TOEIC</w:t>
      </w:r>
      <w:r w:rsidR="004F64F7">
        <w:rPr>
          <w:rFonts w:ascii="Times New Roman" w:hAnsi="Times New Roman" w:cs="Times New Roman"/>
          <w:sz w:val="20"/>
          <w:szCs w:val="20"/>
        </w:rPr>
        <w:t xml:space="preserve"> (</w:t>
      </w:r>
      <w:r w:rsidR="001221A1">
        <w:rPr>
          <w:rFonts w:ascii="Times New Roman" w:hAnsi="Times New Roman" w:cs="Times New Roman"/>
          <w:sz w:val="20"/>
          <w:szCs w:val="20"/>
        </w:rPr>
        <w:t>pas de niveau m</w:t>
      </w:r>
      <w:r w:rsidR="004F64F7">
        <w:rPr>
          <w:rFonts w:ascii="Times New Roman" w:hAnsi="Times New Roman" w:cs="Times New Roman"/>
          <w:sz w:val="20"/>
          <w:szCs w:val="20"/>
        </w:rPr>
        <w:t>inimum), et</w:t>
      </w:r>
      <w:r w:rsidR="004258A5">
        <w:rPr>
          <w:rFonts w:ascii="Times New Roman" w:hAnsi="Times New Roman" w:cs="Times New Roman"/>
          <w:sz w:val="20"/>
          <w:szCs w:val="20"/>
        </w:rPr>
        <w:t>,</w:t>
      </w:r>
      <w:r w:rsidR="004F64F7">
        <w:rPr>
          <w:rFonts w:ascii="Times New Roman" w:hAnsi="Times New Roman" w:cs="Times New Roman"/>
          <w:sz w:val="20"/>
          <w:szCs w:val="20"/>
        </w:rPr>
        <w:t xml:space="preserve"> un entretien</w:t>
      </w:r>
      <w:r w:rsidR="001221A1">
        <w:rPr>
          <w:rFonts w:ascii="Times New Roman" w:hAnsi="Times New Roman" w:cs="Times New Roman"/>
          <w:sz w:val="20"/>
          <w:szCs w:val="20"/>
        </w:rPr>
        <w:t xml:space="preserve">. En </w:t>
      </w:r>
      <w:r w:rsidR="004F64F7">
        <w:rPr>
          <w:rFonts w:ascii="Times New Roman" w:hAnsi="Times New Roman" w:cs="Times New Roman"/>
          <w:sz w:val="20"/>
          <w:szCs w:val="20"/>
        </w:rPr>
        <w:t>règle</w:t>
      </w:r>
      <w:r w:rsidR="001221A1">
        <w:rPr>
          <w:rFonts w:ascii="Times New Roman" w:hAnsi="Times New Roman" w:cs="Times New Roman"/>
          <w:sz w:val="20"/>
          <w:szCs w:val="20"/>
        </w:rPr>
        <w:t xml:space="preserve"> général</w:t>
      </w:r>
      <w:r w:rsidR="004F64F7">
        <w:rPr>
          <w:rFonts w:ascii="Times New Roman" w:hAnsi="Times New Roman" w:cs="Times New Roman"/>
          <w:sz w:val="20"/>
          <w:szCs w:val="20"/>
        </w:rPr>
        <w:t>e</w:t>
      </w:r>
      <w:r w:rsidR="001221A1">
        <w:rPr>
          <w:rFonts w:ascii="Times New Roman" w:hAnsi="Times New Roman" w:cs="Times New Roman"/>
          <w:sz w:val="20"/>
          <w:szCs w:val="20"/>
        </w:rPr>
        <w:t>, les personnes q</w:t>
      </w:r>
      <w:r w:rsidR="00BA7F58">
        <w:rPr>
          <w:rFonts w:ascii="Times New Roman" w:hAnsi="Times New Roman" w:cs="Times New Roman"/>
          <w:sz w:val="20"/>
          <w:szCs w:val="20"/>
        </w:rPr>
        <w:t>ui montrent un intérêt pour ce m</w:t>
      </w:r>
      <w:r w:rsidR="001221A1">
        <w:rPr>
          <w:rFonts w:ascii="Times New Roman" w:hAnsi="Times New Roman" w:cs="Times New Roman"/>
          <w:sz w:val="20"/>
          <w:szCs w:val="20"/>
        </w:rPr>
        <w:t>astère o</w:t>
      </w:r>
      <w:r w:rsidR="00BA7F58">
        <w:rPr>
          <w:rFonts w:ascii="Times New Roman" w:hAnsi="Times New Roman" w:cs="Times New Roman"/>
          <w:sz w:val="20"/>
          <w:szCs w:val="20"/>
        </w:rPr>
        <w:t>nt déjà eu une expérience dans l</w:t>
      </w:r>
      <w:r w:rsidR="001221A1">
        <w:rPr>
          <w:rFonts w:ascii="Times New Roman" w:hAnsi="Times New Roman" w:cs="Times New Roman"/>
          <w:sz w:val="20"/>
          <w:szCs w:val="20"/>
        </w:rPr>
        <w:t>e domaine</w:t>
      </w:r>
      <w:r w:rsidR="00BA7F58">
        <w:rPr>
          <w:rFonts w:ascii="Times New Roman" w:hAnsi="Times New Roman" w:cs="Times New Roman"/>
          <w:sz w:val="20"/>
          <w:szCs w:val="20"/>
        </w:rPr>
        <w:t xml:space="preserve"> du Big Data</w:t>
      </w:r>
      <w:r w:rsidR="001221A1">
        <w:rPr>
          <w:rFonts w:ascii="Times New Roman" w:hAnsi="Times New Roman" w:cs="Times New Roman"/>
          <w:sz w:val="20"/>
          <w:szCs w:val="20"/>
        </w:rPr>
        <w:t xml:space="preserve">. </w:t>
      </w:r>
      <w:r w:rsidR="004F64F7">
        <w:rPr>
          <w:rFonts w:ascii="Times New Roman" w:hAnsi="Times New Roman" w:cs="Times New Roman"/>
          <w:sz w:val="20"/>
          <w:szCs w:val="20"/>
        </w:rPr>
        <w:t>Pas d’inquiétude :</w:t>
      </w:r>
      <w:r w:rsidR="001221A1">
        <w:rPr>
          <w:rFonts w:ascii="Times New Roman" w:hAnsi="Times New Roman" w:cs="Times New Roman"/>
          <w:sz w:val="20"/>
          <w:szCs w:val="20"/>
        </w:rPr>
        <w:t xml:space="preserve"> le principal est</w:t>
      </w:r>
      <w:r w:rsidR="004F64F7">
        <w:rPr>
          <w:rFonts w:ascii="Times New Roman" w:hAnsi="Times New Roman" w:cs="Times New Roman"/>
          <w:sz w:val="20"/>
          <w:szCs w:val="20"/>
        </w:rPr>
        <w:t xml:space="preserve"> de valoriser votre expérience et c’est à l’entretien que tout ce joue. </w:t>
      </w:r>
    </w:p>
    <w:p w14:paraId="54A29612" w14:textId="77777777" w:rsidR="004F64F7" w:rsidRPr="004F64F7" w:rsidRDefault="004F64F7" w:rsidP="00BA7F5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0009A74" w14:textId="151306CC" w:rsidR="00736C13" w:rsidRDefault="001221A1" w:rsidP="00BA7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 d’ailleurs : l’entretien est double. L</w:t>
      </w:r>
      <w:r w:rsidR="00AB084D">
        <w:rPr>
          <w:rFonts w:ascii="Times New Roman" w:hAnsi="Times New Roman" w:cs="Times New Roman"/>
          <w:sz w:val="20"/>
          <w:szCs w:val="20"/>
        </w:rPr>
        <w:t xml:space="preserve">a première partie </w:t>
      </w:r>
      <w:r>
        <w:rPr>
          <w:rFonts w:ascii="Times New Roman" w:hAnsi="Times New Roman" w:cs="Times New Roman"/>
          <w:sz w:val="20"/>
          <w:szCs w:val="20"/>
        </w:rPr>
        <w:t xml:space="preserve">se déroule selon le schéma </w:t>
      </w:r>
      <w:r w:rsidR="00AB084D">
        <w:rPr>
          <w:rFonts w:ascii="Times New Roman" w:hAnsi="Times New Roman" w:cs="Times New Roman"/>
          <w:sz w:val="20"/>
          <w:szCs w:val="20"/>
        </w:rPr>
        <w:t>classique, la</w:t>
      </w:r>
      <w:r w:rsidR="00736C13">
        <w:rPr>
          <w:rFonts w:ascii="Times New Roman" w:hAnsi="Times New Roman" w:cs="Times New Roman"/>
          <w:sz w:val="20"/>
          <w:szCs w:val="20"/>
        </w:rPr>
        <w:t xml:space="preserve"> second</w:t>
      </w:r>
      <w:r w:rsidR="00AB084D">
        <w:rPr>
          <w:rFonts w:ascii="Times New Roman" w:hAnsi="Times New Roman" w:cs="Times New Roman"/>
          <w:sz w:val="20"/>
          <w:szCs w:val="20"/>
        </w:rPr>
        <w:t>e</w:t>
      </w:r>
      <w:r w:rsidR="00736C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s’attache à </w:t>
      </w:r>
      <w:r w:rsidR="00736C13">
        <w:rPr>
          <w:rFonts w:ascii="Times New Roman" w:hAnsi="Times New Roman" w:cs="Times New Roman"/>
          <w:sz w:val="20"/>
          <w:szCs w:val="20"/>
        </w:rPr>
        <w:t>vérifier vos compétences en matière technique. Rassurez-vous : pas de test</w:t>
      </w:r>
      <w:r w:rsidR="004F64F7">
        <w:rPr>
          <w:rFonts w:ascii="Times New Roman" w:hAnsi="Times New Roman" w:cs="Times New Roman"/>
          <w:sz w:val="20"/>
          <w:szCs w:val="20"/>
        </w:rPr>
        <w:t xml:space="preserve"> particulier, ni de préparation en amont</w:t>
      </w:r>
      <w:r w:rsidR="00736C13">
        <w:rPr>
          <w:rFonts w:ascii="Times New Roman" w:hAnsi="Times New Roman" w:cs="Times New Roman"/>
          <w:sz w:val="20"/>
          <w:szCs w:val="20"/>
        </w:rPr>
        <w:t xml:space="preserve">, la vérification du niveau </w:t>
      </w:r>
      <w:r w:rsidR="00D200F4">
        <w:rPr>
          <w:rFonts w:ascii="Times New Roman" w:hAnsi="Times New Roman" w:cs="Times New Roman"/>
          <w:sz w:val="20"/>
          <w:szCs w:val="20"/>
        </w:rPr>
        <w:t>est en fait conçue pour</w:t>
      </w:r>
      <w:r w:rsidR="00736C13">
        <w:rPr>
          <w:rFonts w:ascii="Times New Roman" w:hAnsi="Times New Roman" w:cs="Times New Roman"/>
          <w:sz w:val="20"/>
          <w:szCs w:val="20"/>
        </w:rPr>
        <w:t xml:space="preserve"> s’assurer de votre capacité à suivre les cours techniques. </w:t>
      </w:r>
      <w:r w:rsidR="004F64F7">
        <w:rPr>
          <w:rFonts w:ascii="Times New Roman" w:hAnsi="Times New Roman" w:cs="Times New Roman"/>
          <w:sz w:val="20"/>
          <w:szCs w:val="20"/>
        </w:rPr>
        <w:t>Les</w:t>
      </w:r>
      <w:r>
        <w:rPr>
          <w:rFonts w:ascii="Times New Roman" w:hAnsi="Times New Roman" w:cs="Times New Roman"/>
          <w:sz w:val="20"/>
          <w:szCs w:val="20"/>
        </w:rPr>
        <w:t xml:space="preserve"> candidatures seront évaluées </w:t>
      </w:r>
      <w:r w:rsidR="004F64F7">
        <w:rPr>
          <w:rFonts w:ascii="Times New Roman" w:hAnsi="Times New Roman" w:cs="Times New Roman"/>
          <w:sz w:val="20"/>
          <w:szCs w:val="20"/>
        </w:rPr>
        <w:t>« </w:t>
      </w:r>
      <w:r>
        <w:rPr>
          <w:rFonts w:ascii="Times New Roman" w:hAnsi="Times New Roman" w:cs="Times New Roman"/>
          <w:sz w:val="20"/>
          <w:szCs w:val="20"/>
        </w:rPr>
        <w:t>au cas par cas</w:t>
      </w:r>
      <w:r w:rsidR="004F64F7">
        <w:rPr>
          <w:rFonts w:ascii="Times New Roman" w:hAnsi="Times New Roman" w:cs="Times New Roman"/>
          <w:sz w:val="20"/>
          <w:szCs w:val="20"/>
        </w:rPr>
        <w:t> »</w:t>
      </w:r>
      <w:r>
        <w:rPr>
          <w:rFonts w:ascii="Times New Roman" w:hAnsi="Times New Roman" w:cs="Times New Roman"/>
          <w:sz w:val="20"/>
          <w:szCs w:val="20"/>
        </w:rPr>
        <w:t xml:space="preserve">, nous dit-on. </w:t>
      </w:r>
    </w:p>
    <w:p w14:paraId="12323E64" w14:textId="77777777" w:rsidR="00D200F4" w:rsidRDefault="00D200F4" w:rsidP="00BA7F5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61AB1BC" w14:textId="1A4B20B9" w:rsidR="00AB084D" w:rsidRPr="00AB084D" w:rsidRDefault="00AB084D" w:rsidP="00BA7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 : si ce MS vous permet d’aborder des sujets tels que les</w:t>
      </w:r>
      <w:r w:rsidR="001221A1">
        <w:rPr>
          <w:rFonts w:ascii="Times New Roman" w:hAnsi="Times New Roman" w:cs="Times New Roman"/>
          <w:sz w:val="20"/>
          <w:szCs w:val="20"/>
        </w:rPr>
        <w:t xml:space="preserve"> masse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1221A1">
        <w:rPr>
          <w:rFonts w:ascii="Times New Roman" w:hAnsi="Times New Roman" w:cs="Times New Roman"/>
          <w:sz w:val="20"/>
          <w:szCs w:val="20"/>
        </w:rPr>
        <w:t xml:space="preserve"> de données, l’analyse de données en temps réel, l’hétérogénéité des données, </w:t>
      </w:r>
      <w:r>
        <w:rPr>
          <w:rFonts w:ascii="Times New Roman" w:hAnsi="Times New Roman" w:cs="Times New Roman"/>
          <w:sz w:val="20"/>
          <w:szCs w:val="20"/>
        </w:rPr>
        <w:t>la</w:t>
      </w:r>
      <w:r w:rsidR="001221A1">
        <w:rPr>
          <w:rFonts w:ascii="Times New Roman" w:hAnsi="Times New Roman" w:cs="Times New Roman"/>
          <w:sz w:val="20"/>
          <w:szCs w:val="20"/>
        </w:rPr>
        <w:t xml:space="preserve"> qualité de la donnée,</w:t>
      </w:r>
      <w:r>
        <w:rPr>
          <w:rFonts w:ascii="Times New Roman" w:hAnsi="Times New Roman" w:cs="Times New Roman"/>
          <w:sz w:val="20"/>
          <w:szCs w:val="20"/>
        </w:rPr>
        <w:t>… ici, on</w:t>
      </w:r>
      <w:r w:rsidR="001221A1">
        <w:rPr>
          <w:rFonts w:ascii="Times New Roman" w:hAnsi="Times New Roman" w:cs="Times New Roman"/>
          <w:sz w:val="20"/>
          <w:szCs w:val="20"/>
        </w:rPr>
        <w:t xml:space="preserve"> cherche avant tout à vous donner les moyens pour utiliser ces données et développer la stratégie de l’entreprise</w:t>
      </w:r>
      <w:r>
        <w:rPr>
          <w:rFonts w:ascii="Times New Roman" w:hAnsi="Times New Roman" w:cs="Times New Roman"/>
          <w:sz w:val="20"/>
          <w:szCs w:val="20"/>
        </w:rPr>
        <w:t>. Vous aurez donc aussi beaucoup d’enseignements plus axés « business » tels</w:t>
      </w:r>
      <w:r w:rsidR="001221A1">
        <w:rPr>
          <w:rFonts w:ascii="Times New Roman" w:hAnsi="Times New Roman" w:cs="Times New Roman"/>
          <w:sz w:val="20"/>
          <w:szCs w:val="20"/>
        </w:rPr>
        <w:t xml:space="preserve"> que le </w:t>
      </w:r>
      <w:r>
        <w:rPr>
          <w:rFonts w:ascii="Times New Roman" w:hAnsi="Times New Roman" w:cs="Times New Roman"/>
          <w:sz w:val="20"/>
          <w:szCs w:val="20"/>
        </w:rPr>
        <w:t>management</w:t>
      </w:r>
      <w:r w:rsidR="001221A1">
        <w:rPr>
          <w:rFonts w:ascii="Times New Roman" w:hAnsi="Times New Roman" w:cs="Times New Roman"/>
          <w:sz w:val="20"/>
          <w:szCs w:val="20"/>
        </w:rPr>
        <w:t>, la gestion du chan</w:t>
      </w:r>
      <w:r>
        <w:rPr>
          <w:rFonts w:ascii="Times New Roman" w:hAnsi="Times New Roman" w:cs="Times New Roman"/>
          <w:sz w:val="20"/>
          <w:szCs w:val="20"/>
        </w:rPr>
        <w:t>gement, la création de valeur..</w:t>
      </w:r>
      <w:r w:rsidR="001221A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91C40C" w14:textId="77777777" w:rsidR="00AB084D" w:rsidRPr="00AB084D" w:rsidRDefault="00AB084D" w:rsidP="00BA7F5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BFA3476" w14:textId="62908DD1" w:rsidR="00BA7F58" w:rsidRPr="00BA7F58" w:rsidRDefault="004258A5" w:rsidP="00BA7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1221A1">
        <w:rPr>
          <w:rFonts w:ascii="Times New Roman" w:hAnsi="Times New Roman" w:cs="Times New Roman"/>
          <w:sz w:val="20"/>
          <w:szCs w:val="20"/>
        </w:rPr>
        <w:t xml:space="preserve">utre info intéressante : </w:t>
      </w:r>
      <w:r w:rsidR="00D200F4">
        <w:rPr>
          <w:rFonts w:ascii="Times New Roman" w:hAnsi="Times New Roman" w:cs="Times New Roman"/>
          <w:sz w:val="20"/>
          <w:szCs w:val="20"/>
        </w:rPr>
        <w:t>c</w:t>
      </w:r>
      <w:r w:rsidR="00E533EF">
        <w:rPr>
          <w:rFonts w:ascii="Times New Roman" w:hAnsi="Times New Roman" w:cs="Times New Roman"/>
          <w:sz w:val="20"/>
          <w:szCs w:val="20"/>
        </w:rPr>
        <w:t>e MS m</w:t>
      </w:r>
      <w:r w:rsidR="00D200F4">
        <w:rPr>
          <w:rFonts w:ascii="Times New Roman" w:hAnsi="Times New Roman" w:cs="Times New Roman"/>
          <w:sz w:val="20"/>
          <w:szCs w:val="20"/>
        </w:rPr>
        <w:t xml:space="preserve">et l’accent sur l’éthique. L’idée est somme toute logique, </w:t>
      </w:r>
      <w:r w:rsidR="00E533EF">
        <w:rPr>
          <w:rFonts w:ascii="Times New Roman" w:hAnsi="Times New Roman" w:cs="Times New Roman"/>
          <w:sz w:val="20"/>
          <w:szCs w:val="20"/>
        </w:rPr>
        <w:t xml:space="preserve">le Big Data va avec des problématiques de protection des données, du coup on vous propose un module de 24h pour appréhender la législation </w:t>
      </w:r>
      <w:r w:rsidR="00AB084D">
        <w:rPr>
          <w:rFonts w:ascii="Times New Roman" w:hAnsi="Times New Roman" w:cs="Times New Roman"/>
          <w:sz w:val="20"/>
          <w:szCs w:val="20"/>
        </w:rPr>
        <w:t>et vous donner des réflexes pour</w:t>
      </w:r>
      <w:r w:rsidR="00BA7F58">
        <w:rPr>
          <w:rFonts w:ascii="Times New Roman" w:hAnsi="Times New Roman" w:cs="Times New Roman"/>
          <w:sz w:val="20"/>
          <w:szCs w:val="20"/>
        </w:rPr>
        <w:t>,</w:t>
      </w:r>
      <w:r w:rsidR="00AB084D">
        <w:rPr>
          <w:rFonts w:ascii="Times New Roman" w:hAnsi="Times New Roman" w:cs="Times New Roman"/>
          <w:sz w:val="20"/>
          <w:szCs w:val="20"/>
        </w:rPr>
        <w:t xml:space="preserve"> in fine</w:t>
      </w:r>
      <w:r w:rsidR="00BA7F58">
        <w:rPr>
          <w:rFonts w:ascii="Times New Roman" w:hAnsi="Times New Roman" w:cs="Times New Roman"/>
          <w:sz w:val="20"/>
          <w:szCs w:val="20"/>
        </w:rPr>
        <w:t>,</w:t>
      </w:r>
      <w:r w:rsidR="00AB084D">
        <w:rPr>
          <w:rFonts w:ascii="Times New Roman" w:hAnsi="Times New Roman" w:cs="Times New Roman"/>
          <w:sz w:val="20"/>
          <w:szCs w:val="20"/>
        </w:rPr>
        <w:t xml:space="preserve"> vous poser les bonnes questions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</w:p>
    <w:p w14:paraId="515DF12D" w14:textId="77777777" w:rsidR="00BA7F58" w:rsidRPr="00BA7F58" w:rsidRDefault="00BA7F58" w:rsidP="00BA7F5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AAA16E2" w14:textId="4FE293A2" w:rsidR="00B909D8" w:rsidRPr="00BA7F58" w:rsidRDefault="006D29BC" w:rsidP="00BA7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regret : le métier de « Data Strategist », auquel</w:t>
      </w:r>
      <w:r w:rsidR="00BA7F58">
        <w:rPr>
          <w:rFonts w:ascii="Times New Roman" w:hAnsi="Times New Roman" w:cs="Times New Roman"/>
          <w:sz w:val="20"/>
          <w:szCs w:val="20"/>
        </w:rPr>
        <w:t xml:space="preserve"> cette</w:t>
      </w:r>
      <w:r>
        <w:rPr>
          <w:rFonts w:ascii="Times New Roman" w:hAnsi="Times New Roman" w:cs="Times New Roman"/>
          <w:sz w:val="20"/>
          <w:szCs w:val="20"/>
        </w:rPr>
        <w:t xml:space="preserve"> formation vous destine, existe</w:t>
      </w:r>
      <w:r w:rsidR="00BA7F58">
        <w:rPr>
          <w:rFonts w:ascii="Times New Roman" w:hAnsi="Times New Roman" w:cs="Times New Roman"/>
          <w:sz w:val="20"/>
          <w:szCs w:val="20"/>
        </w:rPr>
        <w:t xml:space="preserve"> de facto, mais </w:t>
      </w:r>
      <w:r>
        <w:rPr>
          <w:rFonts w:ascii="Times New Roman" w:hAnsi="Times New Roman" w:cs="Times New Roman"/>
          <w:sz w:val="20"/>
          <w:szCs w:val="20"/>
        </w:rPr>
        <w:t xml:space="preserve">cette fonction ne bénéficie </w:t>
      </w:r>
      <w:r w:rsidR="00BA7F58">
        <w:rPr>
          <w:rFonts w:ascii="Times New Roman" w:hAnsi="Times New Roman" w:cs="Times New Roman"/>
          <w:sz w:val="20"/>
          <w:szCs w:val="20"/>
        </w:rPr>
        <w:t xml:space="preserve">pas encore d’une pleine reconnaissance de la part des entreprises. </w:t>
      </w:r>
    </w:p>
    <w:p w14:paraId="6A3CD795" w14:textId="77777777" w:rsidR="00E533EF" w:rsidRPr="00DA5665" w:rsidRDefault="00E533EF" w:rsidP="00BA7F5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sectPr w:rsidR="00E533EF" w:rsidRPr="00DA5665" w:rsidSect="00DA566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F1C0F"/>
    <w:multiLevelType w:val="hybridMultilevel"/>
    <w:tmpl w:val="76ECA858"/>
    <w:lvl w:ilvl="0" w:tplc="B420E5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65"/>
    <w:rsid w:val="001221A1"/>
    <w:rsid w:val="0025472F"/>
    <w:rsid w:val="00396E52"/>
    <w:rsid w:val="004258A5"/>
    <w:rsid w:val="004A7616"/>
    <w:rsid w:val="004F64F7"/>
    <w:rsid w:val="006D29BC"/>
    <w:rsid w:val="00736C13"/>
    <w:rsid w:val="00A73ADB"/>
    <w:rsid w:val="00AB084D"/>
    <w:rsid w:val="00B909D8"/>
    <w:rsid w:val="00BA7F58"/>
    <w:rsid w:val="00CD7A97"/>
    <w:rsid w:val="00D200F4"/>
    <w:rsid w:val="00DA5665"/>
    <w:rsid w:val="00E5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210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438</Words>
  <Characters>2497</Characters>
  <Application>Microsoft Macintosh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4</cp:revision>
  <dcterms:created xsi:type="dcterms:W3CDTF">2014-10-06T12:59:00Z</dcterms:created>
  <dcterms:modified xsi:type="dcterms:W3CDTF">2014-10-07T13:53:00Z</dcterms:modified>
</cp:coreProperties>
</file>