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96C09" w14:textId="77777777" w:rsidR="00396E52" w:rsidRPr="00D668B5" w:rsidRDefault="00204534" w:rsidP="00D668B5">
      <w:pPr>
        <w:widowControl w:val="0"/>
        <w:autoSpaceDE w:val="0"/>
        <w:autoSpaceDN w:val="0"/>
        <w:adjustRightInd w:val="0"/>
        <w:spacing w:after="100"/>
        <w:jc w:val="center"/>
        <w:rPr>
          <w:rFonts w:ascii="Times New Roman" w:hAnsi="Times New Roman" w:cs="Times New Roman"/>
          <w:b/>
          <w:sz w:val="20"/>
          <w:szCs w:val="20"/>
        </w:rPr>
      </w:pPr>
      <w:r w:rsidRPr="00D668B5">
        <w:rPr>
          <w:rFonts w:ascii="Times New Roman" w:hAnsi="Times New Roman" w:cs="Times New Roman"/>
          <w:b/>
          <w:sz w:val="20"/>
          <w:szCs w:val="20"/>
        </w:rPr>
        <w:t xml:space="preserve">TELECOM </w:t>
      </w:r>
      <w:proofErr w:type="spellStart"/>
      <w:r w:rsidRPr="00D668B5">
        <w:rPr>
          <w:rFonts w:ascii="Times New Roman" w:hAnsi="Times New Roman" w:cs="Times New Roman"/>
          <w:b/>
          <w:sz w:val="20"/>
          <w:szCs w:val="20"/>
        </w:rPr>
        <w:t>SudParis</w:t>
      </w:r>
      <w:proofErr w:type="spellEnd"/>
      <w:r w:rsidRPr="00D668B5">
        <w:rPr>
          <w:rFonts w:ascii="Times New Roman" w:hAnsi="Times New Roman" w:cs="Times New Roman"/>
          <w:b/>
          <w:sz w:val="20"/>
          <w:szCs w:val="20"/>
        </w:rPr>
        <w:t xml:space="preserve"> - Programme Ingénieur </w:t>
      </w:r>
      <w:r w:rsidR="00A20FC5" w:rsidRPr="00D668B5">
        <w:rPr>
          <w:rFonts w:ascii="Times New Roman" w:hAnsi="Times New Roman" w:cs="Times New Roman"/>
          <w:b/>
          <w:sz w:val="20"/>
          <w:szCs w:val="20"/>
        </w:rPr>
        <w:t>–</w:t>
      </w:r>
      <w:r w:rsidRPr="00D668B5">
        <w:rPr>
          <w:rFonts w:ascii="Times New Roman" w:hAnsi="Times New Roman" w:cs="Times New Roman"/>
          <w:b/>
          <w:sz w:val="20"/>
          <w:szCs w:val="20"/>
        </w:rPr>
        <w:t xml:space="preserve"> Prépas</w:t>
      </w:r>
    </w:p>
    <w:p w14:paraId="3B627148" w14:textId="77777777" w:rsidR="00A20FC5" w:rsidRPr="00A20FC5" w:rsidRDefault="00A20FC5" w:rsidP="00204534">
      <w:pPr>
        <w:widowControl w:val="0"/>
        <w:autoSpaceDE w:val="0"/>
        <w:autoSpaceDN w:val="0"/>
        <w:adjustRightInd w:val="0"/>
        <w:spacing w:after="100"/>
        <w:rPr>
          <w:rFonts w:ascii="Times New Roman" w:hAnsi="Times New Roman" w:cs="Times New Roman"/>
          <w:sz w:val="20"/>
          <w:szCs w:val="20"/>
        </w:rPr>
      </w:pPr>
    </w:p>
    <w:p w14:paraId="4AA0B318" w14:textId="68A0A07E" w:rsidR="00A20FC5" w:rsidRDefault="00A20FC5" w:rsidP="00D668B5">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sidRPr="00A20FC5">
        <w:rPr>
          <w:rFonts w:ascii="Times New Roman" w:hAnsi="Times New Roman" w:cs="Times New Roman"/>
          <w:sz w:val="20"/>
          <w:szCs w:val="20"/>
        </w:rPr>
        <w:t xml:space="preserve">A Telecom </w:t>
      </w:r>
      <w:proofErr w:type="spellStart"/>
      <w:r w:rsidRPr="00A20FC5">
        <w:rPr>
          <w:rFonts w:ascii="Times New Roman" w:hAnsi="Times New Roman" w:cs="Times New Roman"/>
          <w:sz w:val="20"/>
          <w:szCs w:val="20"/>
        </w:rPr>
        <w:t>SudParis</w:t>
      </w:r>
      <w:proofErr w:type="spellEnd"/>
      <w:r w:rsidRPr="00A20FC5">
        <w:rPr>
          <w:rFonts w:ascii="Times New Roman" w:hAnsi="Times New Roman" w:cs="Times New Roman"/>
          <w:sz w:val="20"/>
          <w:szCs w:val="20"/>
        </w:rPr>
        <w:t>, votre parcours sera divisé en deux périodes de 18 mois : un tronc commun en premier lieu, suivi d’une voie d’approfondissement avec des cours spécifiques et des unités d’ouverture.</w:t>
      </w:r>
      <w:r w:rsidR="00F701A1">
        <w:rPr>
          <w:rFonts w:ascii="Times New Roman" w:hAnsi="Times New Roman" w:cs="Times New Roman"/>
          <w:sz w:val="20"/>
          <w:szCs w:val="20"/>
        </w:rPr>
        <w:t xml:space="preserve"> La signature de l’Ecole ? Le numérique</w:t>
      </w:r>
      <w:r w:rsidR="000738B5">
        <w:rPr>
          <w:rFonts w:ascii="Times New Roman" w:hAnsi="Times New Roman" w:cs="Times New Roman"/>
          <w:sz w:val="20"/>
          <w:szCs w:val="20"/>
        </w:rPr>
        <w:t xml:space="preserve"> au sens large : des modèles mathématiques, en passant par l’électronique, mais aussi l’image et l’informatique. </w:t>
      </w:r>
    </w:p>
    <w:p w14:paraId="120374B1" w14:textId="77777777" w:rsidR="00D668B5" w:rsidRPr="00A20FC5" w:rsidRDefault="00D668B5" w:rsidP="00D668B5">
      <w:pPr>
        <w:pStyle w:val="ListParagraph"/>
        <w:widowControl w:val="0"/>
        <w:autoSpaceDE w:val="0"/>
        <w:autoSpaceDN w:val="0"/>
        <w:adjustRightInd w:val="0"/>
        <w:spacing w:after="100"/>
        <w:jc w:val="both"/>
        <w:rPr>
          <w:rFonts w:ascii="Times New Roman" w:hAnsi="Times New Roman" w:cs="Times New Roman"/>
          <w:sz w:val="20"/>
          <w:szCs w:val="20"/>
        </w:rPr>
      </w:pPr>
    </w:p>
    <w:p w14:paraId="29A05D07" w14:textId="77777777" w:rsidR="00032E44" w:rsidRPr="00032E44" w:rsidRDefault="00A20FC5" w:rsidP="00032E44">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Si vous n’êtes pas grand admissible aux Mines, vous aurez des oraux techniques sur une demi journée avec des épreuves de maths, de physique et </w:t>
      </w:r>
      <w:r w:rsidR="00032E44">
        <w:rPr>
          <w:rFonts w:ascii="Times New Roman" w:hAnsi="Times New Roman" w:cs="Times New Roman"/>
          <w:sz w:val="20"/>
          <w:szCs w:val="20"/>
        </w:rPr>
        <w:t>d’anglais</w:t>
      </w:r>
      <w:r>
        <w:rPr>
          <w:rFonts w:ascii="Times New Roman" w:hAnsi="Times New Roman" w:cs="Times New Roman"/>
          <w:sz w:val="20"/>
          <w:szCs w:val="20"/>
        </w:rPr>
        <w:t>.</w:t>
      </w:r>
      <w:r w:rsidR="00032E44">
        <w:rPr>
          <w:rFonts w:ascii="Times New Roman" w:hAnsi="Times New Roman" w:cs="Times New Roman"/>
          <w:sz w:val="20"/>
          <w:szCs w:val="20"/>
        </w:rPr>
        <w:t xml:space="preserve"> Si vous réussissez vous passerez l’oral de personnalité.</w:t>
      </w:r>
      <w:r>
        <w:rPr>
          <w:rFonts w:ascii="Times New Roman" w:hAnsi="Times New Roman" w:cs="Times New Roman"/>
          <w:sz w:val="20"/>
          <w:szCs w:val="20"/>
        </w:rPr>
        <w:t xml:space="preserve"> Rassurez-vous : petits et grands ad</w:t>
      </w:r>
      <w:r w:rsidR="00032E44">
        <w:rPr>
          <w:rFonts w:ascii="Times New Roman" w:hAnsi="Times New Roman" w:cs="Times New Roman"/>
          <w:sz w:val="20"/>
          <w:szCs w:val="20"/>
        </w:rPr>
        <w:t>missibles ont tous leur chance,</w:t>
      </w:r>
      <w:r>
        <w:rPr>
          <w:rFonts w:ascii="Times New Roman" w:hAnsi="Times New Roman" w:cs="Times New Roman"/>
          <w:sz w:val="20"/>
          <w:szCs w:val="20"/>
        </w:rPr>
        <w:t xml:space="preserve"> </w:t>
      </w:r>
      <w:r w:rsidR="00032E44">
        <w:rPr>
          <w:rFonts w:ascii="Times New Roman" w:hAnsi="Times New Roman" w:cs="Times New Roman"/>
          <w:sz w:val="20"/>
          <w:szCs w:val="20"/>
        </w:rPr>
        <w:t>chacun représente</w:t>
      </w:r>
      <w:r>
        <w:rPr>
          <w:rFonts w:ascii="Times New Roman" w:hAnsi="Times New Roman" w:cs="Times New Roman"/>
          <w:sz w:val="20"/>
          <w:szCs w:val="20"/>
        </w:rPr>
        <w:t xml:space="preserve"> environ 45% des admis.</w:t>
      </w:r>
    </w:p>
    <w:p w14:paraId="081DAE43" w14:textId="77777777" w:rsidR="00032E44" w:rsidRPr="00032E44" w:rsidRDefault="00032E44" w:rsidP="00032E44">
      <w:pPr>
        <w:pStyle w:val="ListParagraph"/>
        <w:widowControl w:val="0"/>
        <w:autoSpaceDE w:val="0"/>
        <w:autoSpaceDN w:val="0"/>
        <w:adjustRightInd w:val="0"/>
        <w:spacing w:after="100"/>
        <w:jc w:val="both"/>
        <w:rPr>
          <w:rFonts w:ascii="Times New Roman" w:hAnsi="Times New Roman" w:cs="Times New Roman"/>
          <w:sz w:val="20"/>
          <w:szCs w:val="20"/>
        </w:rPr>
      </w:pPr>
    </w:p>
    <w:p w14:paraId="74E0C586" w14:textId="0D2551A3" w:rsidR="00F701A1" w:rsidRPr="00F701A1" w:rsidRDefault="00032E44" w:rsidP="00F701A1">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A l’oral de personnalité, les jurys sont composés de trois personnes : un professeur de lettres, un académique de l’Ecole et un professionnels. On vous donnera un article de presse, vous aurez trente minutes pour le préparer et dix pour le présenter. Rassurez-vous l’objectif est de lancer la discussion, on se concentrera ensuite sur votre motivation. Un conseil : soyez honnêtes ! </w:t>
      </w:r>
    </w:p>
    <w:p w14:paraId="0176B7A8" w14:textId="77777777" w:rsidR="00F701A1" w:rsidRDefault="00F701A1" w:rsidP="00F701A1">
      <w:pPr>
        <w:pStyle w:val="ListParagraph"/>
        <w:widowControl w:val="0"/>
        <w:autoSpaceDE w:val="0"/>
        <w:autoSpaceDN w:val="0"/>
        <w:adjustRightInd w:val="0"/>
        <w:spacing w:after="100"/>
        <w:jc w:val="both"/>
        <w:rPr>
          <w:rFonts w:ascii="Times New Roman" w:hAnsi="Times New Roman" w:cs="Times New Roman"/>
          <w:sz w:val="20"/>
          <w:szCs w:val="20"/>
        </w:rPr>
      </w:pPr>
    </w:p>
    <w:p w14:paraId="3AE817AB" w14:textId="56195EFB" w:rsidR="00F701A1" w:rsidRPr="00D668B5" w:rsidRDefault="00F701A1" w:rsidP="00D668B5">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Vous êtes PC ? Rassurez-vous : les cours sont accessibles et pas de différence de niveau. D’ailleurs, si vous venez des filières PSI et PT ? Des accompagnements sont proposés pour rattraper le niveau très facilement.  </w:t>
      </w:r>
    </w:p>
    <w:p w14:paraId="6D9C6675" w14:textId="77777777" w:rsidR="00D668B5" w:rsidRDefault="00D668B5" w:rsidP="00D668B5">
      <w:pPr>
        <w:pStyle w:val="ListParagraph"/>
        <w:widowControl w:val="0"/>
        <w:autoSpaceDE w:val="0"/>
        <w:autoSpaceDN w:val="0"/>
        <w:adjustRightInd w:val="0"/>
        <w:spacing w:after="100"/>
        <w:jc w:val="both"/>
        <w:rPr>
          <w:rFonts w:ascii="Times New Roman" w:hAnsi="Times New Roman" w:cs="Times New Roman"/>
          <w:sz w:val="20"/>
          <w:szCs w:val="20"/>
        </w:rPr>
      </w:pPr>
    </w:p>
    <w:p w14:paraId="241385A0" w14:textId="77777777" w:rsidR="00D668B5" w:rsidRPr="00D668B5" w:rsidRDefault="00A20FC5" w:rsidP="00D668B5">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sidRPr="00A20FC5">
        <w:rPr>
          <w:rFonts w:ascii="Times New Roman" w:hAnsi="Times New Roman" w:cs="Times New Roman"/>
          <w:sz w:val="20"/>
          <w:szCs w:val="20"/>
        </w:rPr>
        <w:t xml:space="preserve">Particularité à Telecom </w:t>
      </w:r>
      <w:proofErr w:type="spellStart"/>
      <w:r w:rsidRPr="00A20FC5">
        <w:rPr>
          <w:rFonts w:ascii="Times New Roman" w:hAnsi="Times New Roman" w:cs="Times New Roman"/>
          <w:sz w:val="20"/>
          <w:szCs w:val="20"/>
        </w:rPr>
        <w:t>SudParis</w:t>
      </w:r>
      <w:proofErr w:type="spellEnd"/>
      <w:r w:rsidRPr="00A20FC5">
        <w:rPr>
          <w:rFonts w:ascii="Times New Roman" w:hAnsi="Times New Roman" w:cs="Times New Roman"/>
          <w:sz w:val="20"/>
          <w:szCs w:val="20"/>
        </w:rPr>
        <w:t xml:space="preserve"> : </w:t>
      </w:r>
      <w:r>
        <w:rPr>
          <w:rFonts w:ascii="Times New Roman" w:hAnsi="Times New Roman" w:cs="Times New Roman"/>
          <w:sz w:val="20"/>
          <w:szCs w:val="20"/>
        </w:rPr>
        <w:t xml:space="preserve">le campus est partagé avec Telecom Ecole de </w:t>
      </w:r>
      <w:r w:rsidR="00D668B5">
        <w:rPr>
          <w:rFonts w:ascii="Times New Roman" w:hAnsi="Times New Roman" w:cs="Times New Roman"/>
          <w:sz w:val="20"/>
          <w:szCs w:val="20"/>
        </w:rPr>
        <w:t>Management</w:t>
      </w:r>
      <w:r>
        <w:rPr>
          <w:rFonts w:ascii="Times New Roman" w:hAnsi="Times New Roman" w:cs="Times New Roman"/>
          <w:sz w:val="20"/>
          <w:szCs w:val="20"/>
        </w:rPr>
        <w:t xml:space="preserve">, toutes les matières touchant aux </w:t>
      </w:r>
      <w:r w:rsidR="00032E44">
        <w:rPr>
          <w:rFonts w:ascii="Times New Roman" w:hAnsi="Times New Roman" w:cs="Times New Roman"/>
          <w:sz w:val="20"/>
          <w:szCs w:val="20"/>
        </w:rPr>
        <w:t xml:space="preserve">deux </w:t>
      </w:r>
      <w:r>
        <w:rPr>
          <w:rFonts w:ascii="Times New Roman" w:hAnsi="Times New Roman" w:cs="Times New Roman"/>
          <w:sz w:val="20"/>
          <w:szCs w:val="20"/>
        </w:rPr>
        <w:t xml:space="preserve">cursus </w:t>
      </w:r>
      <w:r w:rsidR="00D668B5">
        <w:rPr>
          <w:rFonts w:ascii="Times New Roman" w:hAnsi="Times New Roman" w:cs="Times New Roman"/>
          <w:sz w:val="20"/>
          <w:szCs w:val="20"/>
        </w:rPr>
        <w:t xml:space="preserve">(sciences humaines, droit, </w:t>
      </w:r>
      <w:proofErr w:type="gramStart"/>
      <w:r w:rsidR="00D668B5">
        <w:rPr>
          <w:rFonts w:ascii="Times New Roman" w:hAnsi="Times New Roman" w:cs="Times New Roman"/>
          <w:sz w:val="20"/>
          <w:szCs w:val="20"/>
        </w:rPr>
        <w:t>anglais…)</w:t>
      </w:r>
      <w:proofErr w:type="gramEnd"/>
      <w:r w:rsidR="00D668B5">
        <w:rPr>
          <w:rFonts w:ascii="Times New Roman" w:hAnsi="Times New Roman" w:cs="Times New Roman"/>
          <w:sz w:val="20"/>
          <w:szCs w:val="20"/>
        </w:rPr>
        <w:t xml:space="preserve"> </w:t>
      </w:r>
      <w:r>
        <w:rPr>
          <w:rFonts w:ascii="Times New Roman" w:hAnsi="Times New Roman" w:cs="Times New Roman"/>
          <w:sz w:val="20"/>
          <w:szCs w:val="20"/>
        </w:rPr>
        <w:t>sont en</w:t>
      </w:r>
      <w:r w:rsidR="00D668B5">
        <w:rPr>
          <w:rFonts w:ascii="Times New Roman" w:hAnsi="Times New Roman" w:cs="Times New Roman"/>
          <w:sz w:val="20"/>
          <w:szCs w:val="20"/>
        </w:rPr>
        <w:t xml:space="preserve">seignées de manière conjointe, </w:t>
      </w:r>
      <w:r>
        <w:rPr>
          <w:rFonts w:ascii="Times New Roman" w:hAnsi="Times New Roman" w:cs="Times New Roman"/>
          <w:sz w:val="20"/>
          <w:szCs w:val="20"/>
        </w:rPr>
        <w:t xml:space="preserve">les associations </w:t>
      </w:r>
      <w:r w:rsidR="00D668B5">
        <w:rPr>
          <w:rFonts w:ascii="Times New Roman" w:hAnsi="Times New Roman" w:cs="Times New Roman"/>
          <w:sz w:val="20"/>
          <w:szCs w:val="20"/>
        </w:rPr>
        <w:t>et l’incubateur sont commun</w:t>
      </w:r>
      <w:r>
        <w:rPr>
          <w:rFonts w:ascii="Times New Roman" w:hAnsi="Times New Roman" w:cs="Times New Roman"/>
          <w:sz w:val="20"/>
          <w:szCs w:val="20"/>
        </w:rPr>
        <w:t>s</w:t>
      </w:r>
      <w:r w:rsidR="00D668B5">
        <w:rPr>
          <w:rFonts w:ascii="Times New Roman" w:hAnsi="Times New Roman" w:cs="Times New Roman"/>
          <w:sz w:val="20"/>
          <w:szCs w:val="20"/>
        </w:rPr>
        <w:t xml:space="preserve"> aux deux écoles, et surtout, on vous incite à lancer des projets entrepreneurials avec des élèves de l’autre école. Un double diplôme est d’ailleurs proposé avec TEM. </w:t>
      </w:r>
    </w:p>
    <w:p w14:paraId="1BFA0CFD" w14:textId="77777777" w:rsidR="00D668B5" w:rsidRDefault="00D668B5" w:rsidP="00D668B5">
      <w:pPr>
        <w:pStyle w:val="ListParagraph"/>
        <w:widowControl w:val="0"/>
        <w:autoSpaceDE w:val="0"/>
        <w:autoSpaceDN w:val="0"/>
        <w:adjustRightInd w:val="0"/>
        <w:spacing w:after="100"/>
        <w:jc w:val="both"/>
        <w:rPr>
          <w:rFonts w:ascii="Times New Roman" w:hAnsi="Times New Roman" w:cs="Times New Roman"/>
          <w:sz w:val="20"/>
          <w:szCs w:val="20"/>
        </w:rPr>
      </w:pPr>
    </w:p>
    <w:p w14:paraId="62D112C9" w14:textId="77777777" w:rsidR="006263C5" w:rsidRPr="006263C5" w:rsidRDefault="006263C5" w:rsidP="006263C5">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Notez : vous devrez partir à l’étranger au minimum deux mois. Pas d’inquiétude : une expérience plus longue est aussi possible si vous le souhaitez.  </w:t>
      </w:r>
    </w:p>
    <w:p w14:paraId="09CA90CD" w14:textId="77777777" w:rsidR="006263C5" w:rsidRPr="00FC7B38" w:rsidRDefault="006263C5" w:rsidP="006263C5">
      <w:pPr>
        <w:pStyle w:val="ListParagraph"/>
        <w:widowControl w:val="0"/>
        <w:autoSpaceDE w:val="0"/>
        <w:autoSpaceDN w:val="0"/>
        <w:adjustRightInd w:val="0"/>
        <w:spacing w:after="100"/>
        <w:jc w:val="both"/>
        <w:rPr>
          <w:rFonts w:ascii="Times New Roman" w:hAnsi="Times New Roman" w:cs="Times New Roman"/>
          <w:sz w:val="20"/>
          <w:szCs w:val="20"/>
        </w:rPr>
      </w:pPr>
    </w:p>
    <w:p w14:paraId="3B21AB8A" w14:textId="77777777" w:rsidR="00D668B5" w:rsidRPr="00D668B5" w:rsidRDefault="00D668B5" w:rsidP="00D668B5">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Vous avez la fibre entrepreneuriale ? </w:t>
      </w:r>
      <w:r w:rsidR="00032E44">
        <w:rPr>
          <w:rFonts w:ascii="Times New Roman" w:hAnsi="Times New Roman" w:cs="Times New Roman"/>
          <w:sz w:val="20"/>
          <w:szCs w:val="20"/>
        </w:rPr>
        <w:t>Vous serez poussé à l’innovation et à l’entreprenariat : des projets tout au long de la scolarité, une voie d’approfondissement entreprenariat est proposée avec TEM, et, l</w:t>
      </w:r>
      <w:r>
        <w:rPr>
          <w:rFonts w:ascii="Times New Roman" w:hAnsi="Times New Roman" w:cs="Times New Roman"/>
          <w:sz w:val="20"/>
          <w:szCs w:val="20"/>
        </w:rPr>
        <w:t xml:space="preserve">’incubateur vous est ouvert même plusieurs années après votre diplomation. </w:t>
      </w:r>
    </w:p>
    <w:p w14:paraId="15BEA746" w14:textId="77777777" w:rsidR="00D668B5" w:rsidRDefault="00D668B5" w:rsidP="00D668B5">
      <w:pPr>
        <w:pStyle w:val="ListParagraph"/>
        <w:widowControl w:val="0"/>
        <w:autoSpaceDE w:val="0"/>
        <w:autoSpaceDN w:val="0"/>
        <w:adjustRightInd w:val="0"/>
        <w:spacing w:after="100"/>
        <w:jc w:val="both"/>
        <w:rPr>
          <w:rFonts w:ascii="Times New Roman" w:hAnsi="Times New Roman" w:cs="Times New Roman"/>
          <w:sz w:val="20"/>
          <w:szCs w:val="20"/>
        </w:rPr>
      </w:pPr>
    </w:p>
    <w:p w14:paraId="4E23EF9C" w14:textId="77777777" w:rsidR="006263C5" w:rsidRPr="006263C5" w:rsidRDefault="00FC7B38" w:rsidP="006263C5">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Un campus à l’américaine certes, mais à taille humaine puisque les promos sont composées de 200 élèves. D’ailleurs, le partage des lieux avec TEM vous permet de varier les rencontres et de ne pas rester confiné au cercle </w:t>
      </w:r>
      <w:proofErr w:type="spellStart"/>
      <w:r>
        <w:rPr>
          <w:rFonts w:ascii="Times New Roman" w:hAnsi="Times New Roman" w:cs="Times New Roman"/>
          <w:sz w:val="20"/>
          <w:szCs w:val="20"/>
        </w:rPr>
        <w:t>ingé</w:t>
      </w:r>
      <w:proofErr w:type="spellEnd"/>
      <w:r>
        <w:rPr>
          <w:rFonts w:ascii="Times New Roman" w:hAnsi="Times New Roman" w:cs="Times New Roman"/>
          <w:sz w:val="20"/>
          <w:szCs w:val="20"/>
        </w:rPr>
        <w:t xml:space="preserve">. </w:t>
      </w:r>
    </w:p>
    <w:p w14:paraId="53AC22F1" w14:textId="77777777" w:rsidR="006263C5" w:rsidRPr="006263C5" w:rsidRDefault="006263C5" w:rsidP="006263C5">
      <w:pPr>
        <w:pStyle w:val="ListParagraph"/>
        <w:widowControl w:val="0"/>
        <w:autoSpaceDE w:val="0"/>
        <w:autoSpaceDN w:val="0"/>
        <w:adjustRightInd w:val="0"/>
        <w:spacing w:after="100"/>
        <w:jc w:val="both"/>
        <w:rPr>
          <w:rFonts w:ascii="Times New Roman" w:hAnsi="Times New Roman" w:cs="Times New Roman"/>
          <w:sz w:val="20"/>
          <w:szCs w:val="20"/>
        </w:rPr>
      </w:pPr>
    </w:p>
    <w:p w14:paraId="0DC54747" w14:textId="77777777" w:rsidR="006263C5" w:rsidRPr="006263C5" w:rsidRDefault="00FC7B38" w:rsidP="006263C5">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Telecom </w:t>
      </w:r>
      <w:proofErr w:type="spellStart"/>
      <w:r>
        <w:rPr>
          <w:rFonts w:ascii="Times New Roman" w:hAnsi="Times New Roman" w:cs="Times New Roman"/>
          <w:sz w:val="20"/>
          <w:szCs w:val="20"/>
        </w:rPr>
        <w:t>SudParis</w:t>
      </w:r>
      <w:proofErr w:type="spellEnd"/>
      <w:r>
        <w:rPr>
          <w:rFonts w:ascii="Times New Roman" w:hAnsi="Times New Roman" w:cs="Times New Roman"/>
          <w:sz w:val="20"/>
          <w:szCs w:val="20"/>
        </w:rPr>
        <w:t xml:space="preserve"> est membre fondateur de l’université Paris-Saclay. Concrètement cela vous permet d’accéder à une plus gran</w:t>
      </w:r>
      <w:r w:rsidR="006263C5">
        <w:rPr>
          <w:rFonts w:ascii="Times New Roman" w:hAnsi="Times New Roman" w:cs="Times New Roman"/>
          <w:sz w:val="20"/>
          <w:szCs w:val="20"/>
        </w:rPr>
        <w:t xml:space="preserve">de offre de masters, </w:t>
      </w:r>
      <w:r>
        <w:rPr>
          <w:rFonts w:ascii="Times New Roman" w:hAnsi="Times New Roman" w:cs="Times New Roman"/>
          <w:sz w:val="20"/>
          <w:szCs w:val="20"/>
        </w:rPr>
        <w:t>d’étendre votre réseau en rencontrant des étudiants issus d’autres écoles comme Polytechnique</w:t>
      </w:r>
      <w:r w:rsidR="006263C5">
        <w:rPr>
          <w:rFonts w:ascii="Times New Roman" w:hAnsi="Times New Roman" w:cs="Times New Roman"/>
          <w:sz w:val="20"/>
          <w:szCs w:val="20"/>
        </w:rPr>
        <w:t>, et surtout, d’obtenir un double diplôme TSP/Paris-Saclay</w:t>
      </w:r>
      <w:r>
        <w:rPr>
          <w:rFonts w:ascii="Times New Roman" w:hAnsi="Times New Roman" w:cs="Times New Roman"/>
          <w:sz w:val="20"/>
          <w:szCs w:val="20"/>
        </w:rPr>
        <w:t xml:space="preserve">. </w:t>
      </w:r>
    </w:p>
    <w:p w14:paraId="644C2C75" w14:textId="77777777" w:rsidR="006263C5" w:rsidRPr="006263C5" w:rsidRDefault="006263C5" w:rsidP="006263C5">
      <w:pPr>
        <w:pStyle w:val="ListParagraph"/>
        <w:widowControl w:val="0"/>
        <w:autoSpaceDE w:val="0"/>
        <w:autoSpaceDN w:val="0"/>
        <w:adjustRightInd w:val="0"/>
        <w:spacing w:after="100"/>
        <w:jc w:val="both"/>
        <w:rPr>
          <w:rFonts w:ascii="Times New Roman" w:hAnsi="Times New Roman" w:cs="Times New Roman"/>
          <w:sz w:val="20"/>
          <w:szCs w:val="20"/>
        </w:rPr>
      </w:pPr>
    </w:p>
    <w:p w14:paraId="6CE2C568" w14:textId="13978558" w:rsidR="00F82607" w:rsidRPr="00F82607" w:rsidRDefault="00F82607" w:rsidP="00F82607">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Question débouché : 80% des élèves vont être dans le numérique soit dans la production de nouveaux services, soit dans le conseil. </w:t>
      </w:r>
      <w:r w:rsidR="006263C5" w:rsidRPr="00F82607">
        <w:rPr>
          <w:rFonts w:ascii="Times New Roman" w:hAnsi="Times New Roman" w:cs="Times New Roman"/>
          <w:sz w:val="20"/>
          <w:szCs w:val="20"/>
        </w:rPr>
        <w:t>A savoir </w:t>
      </w:r>
      <w:r w:rsidRPr="00F82607">
        <w:rPr>
          <w:rFonts w:ascii="Times New Roman" w:hAnsi="Times New Roman" w:cs="Times New Roman"/>
          <w:sz w:val="20"/>
          <w:szCs w:val="20"/>
        </w:rPr>
        <w:t>d’ail</w:t>
      </w:r>
      <w:r>
        <w:rPr>
          <w:rFonts w:ascii="Times New Roman" w:hAnsi="Times New Roman" w:cs="Times New Roman"/>
          <w:sz w:val="20"/>
          <w:szCs w:val="20"/>
        </w:rPr>
        <w:t>l</w:t>
      </w:r>
      <w:r w:rsidRPr="00F82607">
        <w:rPr>
          <w:rFonts w:ascii="Times New Roman" w:hAnsi="Times New Roman" w:cs="Times New Roman"/>
          <w:sz w:val="20"/>
          <w:szCs w:val="20"/>
        </w:rPr>
        <w:t xml:space="preserve">eurs </w:t>
      </w:r>
      <w:r w:rsidR="006263C5" w:rsidRPr="00F82607">
        <w:rPr>
          <w:rFonts w:ascii="Times New Roman" w:hAnsi="Times New Roman" w:cs="Times New Roman"/>
          <w:sz w:val="20"/>
          <w:szCs w:val="20"/>
        </w:rPr>
        <w:t xml:space="preserve">: la discussion avec les anciens est favorisée, du coup vous apprenez beaucoup de leur expérience et ils vous conseillent sans problème sur vos choix. </w:t>
      </w:r>
    </w:p>
    <w:p w14:paraId="7E8FC5C9" w14:textId="77777777" w:rsidR="00F82607" w:rsidRPr="00F82607" w:rsidRDefault="00F82607" w:rsidP="00F82607">
      <w:pPr>
        <w:widowControl w:val="0"/>
        <w:autoSpaceDE w:val="0"/>
        <w:autoSpaceDN w:val="0"/>
        <w:adjustRightInd w:val="0"/>
        <w:spacing w:after="100"/>
        <w:jc w:val="both"/>
        <w:rPr>
          <w:rFonts w:ascii="Times New Roman" w:hAnsi="Times New Roman" w:cs="Times New Roman"/>
          <w:sz w:val="20"/>
          <w:szCs w:val="20"/>
        </w:rPr>
      </w:pPr>
    </w:p>
    <w:p w14:paraId="646B2C4F" w14:textId="77777777" w:rsidR="00F82607" w:rsidRPr="000738B5" w:rsidRDefault="00F82607" w:rsidP="000738B5">
      <w:pPr>
        <w:widowControl w:val="0"/>
        <w:autoSpaceDE w:val="0"/>
        <w:autoSpaceDN w:val="0"/>
        <w:adjustRightInd w:val="0"/>
        <w:spacing w:after="100"/>
        <w:jc w:val="both"/>
        <w:rPr>
          <w:rFonts w:ascii="Times New Roman" w:hAnsi="Times New Roman" w:cs="Times New Roman"/>
          <w:sz w:val="20"/>
          <w:szCs w:val="20"/>
        </w:rPr>
      </w:pPr>
      <w:bookmarkStart w:id="0" w:name="_GoBack"/>
      <w:bookmarkEnd w:id="0"/>
    </w:p>
    <w:p w14:paraId="2A93351F" w14:textId="77777777" w:rsidR="00F82607" w:rsidRDefault="00F82607"/>
    <w:sectPr w:rsidR="00F82607" w:rsidSect="00204534">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538EF"/>
    <w:multiLevelType w:val="hybridMultilevel"/>
    <w:tmpl w:val="A1E8D802"/>
    <w:lvl w:ilvl="0" w:tplc="5780452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534"/>
    <w:rsid w:val="00032E44"/>
    <w:rsid w:val="000738B5"/>
    <w:rsid w:val="00204534"/>
    <w:rsid w:val="0025472F"/>
    <w:rsid w:val="00396E52"/>
    <w:rsid w:val="006263C5"/>
    <w:rsid w:val="00A20FC5"/>
    <w:rsid w:val="00D668B5"/>
    <w:rsid w:val="00F701A1"/>
    <w:rsid w:val="00F82607"/>
    <w:rsid w:val="00FC7B3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D96A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F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451</Words>
  <Characters>2575</Characters>
  <Application>Microsoft Macintosh Word</Application>
  <DocSecurity>0</DocSecurity>
  <Lines>21</Lines>
  <Paragraphs>6</Paragraphs>
  <ScaleCrop>false</ScaleCrop>
  <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5</cp:revision>
  <dcterms:created xsi:type="dcterms:W3CDTF">2014-10-26T06:55:00Z</dcterms:created>
  <dcterms:modified xsi:type="dcterms:W3CDTF">2014-10-26T08:04:00Z</dcterms:modified>
</cp:coreProperties>
</file>