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9CF7" w14:textId="77777777" w:rsidR="00396E52" w:rsidRPr="00AE0942" w:rsidRDefault="00B972C2" w:rsidP="00605686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E0942">
        <w:rPr>
          <w:rFonts w:ascii="Times New Roman" w:hAnsi="Times New Roman" w:cs="Times New Roman"/>
          <w:b/>
          <w:sz w:val="20"/>
          <w:szCs w:val="20"/>
        </w:rPr>
        <w:t>TELECOM Bretagne - Programme Ingénieur – Prépas</w:t>
      </w:r>
    </w:p>
    <w:p w14:paraId="07928FDE" w14:textId="77777777" w:rsidR="00B972C2" w:rsidRPr="00B972C2" w:rsidRDefault="00B972C2" w:rsidP="00605686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CA5ECDA" w14:textId="77777777" w:rsidR="00AE0942" w:rsidRDefault="00B972C2" w:rsidP="006056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Ici on vous propose une E</w:t>
      </w:r>
      <w:r w:rsidRPr="00B972C2">
        <w:rPr>
          <w:rFonts w:ascii="Times New Roman" w:hAnsi="Times New Roman" w:cs="Times New Roman"/>
          <w:sz w:val="20"/>
          <w:szCs w:val="20"/>
        </w:rPr>
        <w:t>cole généraliste du groupe de l’Ecole des Mines</w:t>
      </w:r>
      <w:r w:rsidR="003F6BEB">
        <w:rPr>
          <w:rFonts w:ascii="Times New Roman" w:hAnsi="Times New Roman" w:cs="Times New Roman"/>
          <w:sz w:val="20"/>
          <w:szCs w:val="20"/>
        </w:rPr>
        <w:t>. Attention : ici on nous le dit clairement, l’accent</w:t>
      </w:r>
      <w:r>
        <w:rPr>
          <w:rFonts w:ascii="Times New Roman" w:hAnsi="Times New Roman" w:cs="Times New Roman"/>
          <w:sz w:val="20"/>
          <w:szCs w:val="20"/>
        </w:rPr>
        <w:t xml:space="preserve"> est </w:t>
      </w:r>
      <w:r w:rsidR="003F6BEB">
        <w:rPr>
          <w:rFonts w:ascii="Times New Roman" w:hAnsi="Times New Roman" w:cs="Times New Roman"/>
          <w:sz w:val="20"/>
          <w:szCs w:val="20"/>
        </w:rPr>
        <w:t xml:space="preserve">mis </w:t>
      </w:r>
      <w:r>
        <w:rPr>
          <w:rFonts w:ascii="Times New Roman" w:hAnsi="Times New Roman" w:cs="Times New Roman"/>
          <w:sz w:val="20"/>
          <w:szCs w:val="20"/>
        </w:rPr>
        <w:t xml:space="preserve">sur le </w:t>
      </w:r>
      <w:r w:rsidR="00E42714">
        <w:rPr>
          <w:rFonts w:ascii="Times New Roman" w:hAnsi="Times New Roman" w:cs="Times New Roman"/>
          <w:sz w:val="20"/>
          <w:szCs w:val="20"/>
        </w:rPr>
        <w:t>numérique.</w:t>
      </w:r>
      <w:r w:rsidR="003F6BEB">
        <w:rPr>
          <w:rFonts w:ascii="Times New Roman" w:hAnsi="Times New Roman" w:cs="Times New Roman"/>
          <w:sz w:val="20"/>
          <w:szCs w:val="20"/>
        </w:rPr>
        <w:t xml:space="preserve"> L’Ecole est </w:t>
      </w:r>
      <w:proofErr w:type="spellStart"/>
      <w:r w:rsidR="003F6BEB">
        <w:rPr>
          <w:rFonts w:ascii="Times New Roman" w:hAnsi="Times New Roman" w:cs="Times New Roman"/>
          <w:sz w:val="20"/>
          <w:szCs w:val="20"/>
        </w:rPr>
        <w:t>geek-</w:t>
      </w:r>
      <w:r w:rsidR="006F400E">
        <w:rPr>
          <w:rFonts w:ascii="Times New Roman" w:hAnsi="Times New Roman" w:cs="Times New Roman"/>
          <w:sz w:val="20"/>
          <w:szCs w:val="20"/>
        </w:rPr>
        <w:t>friendly</w:t>
      </w:r>
      <w:proofErr w:type="spellEnd"/>
      <w:r w:rsidR="006F400E">
        <w:rPr>
          <w:rFonts w:ascii="Times New Roman" w:hAnsi="Times New Roman" w:cs="Times New Roman"/>
          <w:sz w:val="20"/>
          <w:szCs w:val="20"/>
        </w:rPr>
        <w:t xml:space="preserve">…Si vous n’êtes pas fana de l’informatique, </w:t>
      </w:r>
      <w:r w:rsidR="003F6BEB">
        <w:rPr>
          <w:rFonts w:ascii="Times New Roman" w:hAnsi="Times New Roman" w:cs="Times New Roman"/>
          <w:sz w:val="20"/>
          <w:szCs w:val="20"/>
        </w:rPr>
        <w:t>pas d’inquiétude : v</w:t>
      </w:r>
      <w:r w:rsidR="006F400E">
        <w:rPr>
          <w:rFonts w:ascii="Times New Roman" w:hAnsi="Times New Roman" w:cs="Times New Roman"/>
          <w:sz w:val="20"/>
          <w:szCs w:val="20"/>
        </w:rPr>
        <w:t xml:space="preserve">ous pourrez vous épanouir aussi ici, nous dit-on. </w:t>
      </w:r>
    </w:p>
    <w:p w14:paraId="247C1953" w14:textId="77777777" w:rsidR="00AE0942" w:rsidRDefault="00AE0942" w:rsidP="0060568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836E3D6" w14:textId="22ED4901" w:rsidR="00EB11C5" w:rsidRPr="00EB11C5" w:rsidRDefault="00EB11C5" w:rsidP="00EB11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les oraux, un conseil : n’ayez pas peur de l’examinateur et utilisez tout le temps qui vous est imparti. </w:t>
      </w:r>
    </w:p>
    <w:p w14:paraId="38CE2A3B" w14:textId="77777777" w:rsidR="00EB11C5" w:rsidRPr="00AE0942" w:rsidRDefault="00EB11C5" w:rsidP="00EB11C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BD4DE45" w14:textId="68D9A154" w:rsidR="00EB11C5" w:rsidRPr="00EB11C5" w:rsidRDefault="00E42714" w:rsidP="00EB11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Plus concrètement sur l’organisation : au</w:t>
      </w:r>
      <w:r w:rsidR="00AE0942">
        <w:rPr>
          <w:rFonts w:ascii="Times New Roman" w:hAnsi="Times New Roman" w:cs="Times New Roman"/>
          <w:sz w:val="20"/>
          <w:szCs w:val="20"/>
        </w:rPr>
        <w:t xml:space="preserve"> premier semestre </w:t>
      </w:r>
      <w:r>
        <w:rPr>
          <w:rFonts w:ascii="Times New Roman" w:hAnsi="Times New Roman" w:cs="Times New Roman"/>
          <w:sz w:val="20"/>
          <w:szCs w:val="20"/>
        </w:rPr>
        <w:t>vous serez</w:t>
      </w:r>
      <w:r w:rsidR="00B972C2">
        <w:rPr>
          <w:rFonts w:ascii="Times New Roman" w:hAnsi="Times New Roman" w:cs="Times New Roman"/>
          <w:sz w:val="20"/>
          <w:szCs w:val="20"/>
        </w:rPr>
        <w:t xml:space="preserve"> </w:t>
      </w:r>
      <w:r w:rsidR="00AE0942">
        <w:rPr>
          <w:rFonts w:ascii="Times New Roman" w:hAnsi="Times New Roman" w:cs="Times New Roman"/>
          <w:sz w:val="20"/>
          <w:szCs w:val="20"/>
        </w:rPr>
        <w:t xml:space="preserve">en </w:t>
      </w:r>
      <w:r w:rsidR="00B972C2">
        <w:rPr>
          <w:rFonts w:ascii="Times New Roman" w:hAnsi="Times New Roman" w:cs="Times New Roman"/>
          <w:sz w:val="20"/>
          <w:szCs w:val="20"/>
        </w:rPr>
        <w:t>tronc commun </w:t>
      </w:r>
      <w:r>
        <w:rPr>
          <w:rFonts w:ascii="Times New Roman" w:hAnsi="Times New Roman" w:cs="Times New Roman"/>
          <w:sz w:val="20"/>
          <w:szCs w:val="20"/>
        </w:rPr>
        <w:t>avec</w:t>
      </w:r>
      <w:r w:rsidR="003F6BEB">
        <w:rPr>
          <w:rFonts w:ascii="Times New Roman" w:hAnsi="Times New Roman" w:cs="Times New Roman"/>
          <w:sz w:val="20"/>
          <w:szCs w:val="20"/>
        </w:rPr>
        <w:t xml:space="preserve"> six grands piliers (</w:t>
      </w:r>
      <w:r w:rsidR="00B972C2">
        <w:rPr>
          <w:rFonts w:ascii="Times New Roman" w:hAnsi="Times New Roman" w:cs="Times New Roman"/>
          <w:sz w:val="20"/>
          <w:szCs w:val="20"/>
        </w:rPr>
        <w:t>mathématiques et traitement du signal, électronique, physique, économie et sciences humaines, réseaux et informatique</w:t>
      </w:r>
      <w:r w:rsidR="003F6BEB">
        <w:rPr>
          <w:rFonts w:ascii="Times New Roman" w:hAnsi="Times New Roman" w:cs="Times New Roman"/>
          <w:sz w:val="20"/>
          <w:szCs w:val="20"/>
        </w:rPr>
        <w:t>)</w:t>
      </w:r>
      <w:r w:rsidR="00B972C2">
        <w:rPr>
          <w:rFonts w:ascii="Times New Roman" w:hAnsi="Times New Roman" w:cs="Times New Roman"/>
          <w:sz w:val="20"/>
          <w:szCs w:val="20"/>
        </w:rPr>
        <w:t xml:space="preserve">. </w:t>
      </w:r>
      <w:r w:rsidR="00AE0942">
        <w:rPr>
          <w:rFonts w:ascii="Times New Roman" w:hAnsi="Times New Roman" w:cs="Times New Roman"/>
          <w:sz w:val="20"/>
          <w:szCs w:val="20"/>
        </w:rPr>
        <w:t xml:space="preserve">Puis trois semestres </w:t>
      </w:r>
      <w:r>
        <w:rPr>
          <w:rFonts w:ascii="Times New Roman" w:hAnsi="Times New Roman" w:cs="Times New Roman"/>
          <w:sz w:val="20"/>
          <w:szCs w:val="20"/>
        </w:rPr>
        <w:t xml:space="preserve">où vous équilibrerez ces matières </w:t>
      </w:r>
      <w:r w:rsidR="00AE0942">
        <w:rPr>
          <w:rFonts w:ascii="Times New Roman" w:hAnsi="Times New Roman" w:cs="Times New Roman"/>
          <w:sz w:val="20"/>
          <w:szCs w:val="20"/>
        </w:rPr>
        <w:t xml:space="preserve">sur le format majeure/mineure. Enfin en dernière année vous choisissez une spécialisation. </w:t>
      </w:r>
    </w:p>
    <w:p w14:paraId="2547310D" w14:textId="77777777" w:rsidR="00EB11C5" w:rsidRPr="00EB11C5" w:rsidRDefault="00EB11C5" w:rsidP="00EB11C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49A1CE2" w14:textId="2BC09E4A" w:rsidR="00AF3151" w:rsidRPr="00AF3151" w:rsidRDefault="00AF3151" w:rsidP="00AF31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haque année, vous pourrez choisir deux cours d’inter-semestre. Concrètement il s’agit de modules organisés sur une semaine sur un thème qui vous intéresse : du théâtre à la géopolitique en passant par la photographie. </w:t>
      </w:r>
    </w:p>
    <w:p w14:paraId="43A679C4" w14:textId="77777777" w:rsidR="00AF3151" w:rsidRDefault="00AF3151" w:rsidP="00AF315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C92247B" w14:textId="0EA566C4" w:rsidR="003F6BEB" w:rsidRPr="00AF3151" w:rsidRDefault="00EB11C5" w:rsidP="00AF31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Autre point important : un semestre est consacré à l’innovation. On vous demandera de mener un projet en groupe. </w:t>
      </w:r>
      <w:r w:rsidR="003F6BEB" w:rsidRPr="00EB11C5">
        <w:rPr>
          <w:rFonts w:ascii="Times New Roman" w:hAnsi="Times New Roman" w:cs="Times New Roman"/>
          <w:sz w:val="20"/>
          <w:szCs w:val="20"/>
        </w:rPr>
        <w:t>Le</w:t>
      </w:r>
      <w:r w:rsidR="00E42714" w:rsidRPr="00EB11C5">
        <w:rPr>
          <w:rFonts w:ascii="Times New Roman" w:hAnsi="Times New Roman" w:cs="Times New Roman"/>
          <w:sz w:val="20"/>
          <w:szCs w:val="20"/>
        </w:rPr>
        <w:t xml:space="preserve"> mercredi 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 w:rsidR="00E42714" w:rsidRPr="00EB11C5">
        <w:rPr>
          <w:rFonts w:ascii="Times New Roman" w:hAnsi="Times New Roman" w:cs="Times New Roman"/>
          <w:sz w:val="20"/>
          <w:szCs w:val="20"/>
        </w:rPr>
        <w:t xml:space="preserve">est </w:t>
      </w:r>
      <w:r>
        <w:rPr>
          <w:rFonts w:ascii="Times New Roman" w:hAnsi="Times New Roman" w:cs="Times New Roman"/>
          <w:sz w:val="20"/>
          <w:szCs w:val="20"/>
        </w:rPr>
        <w:t xml:space="preserve">d’ailleurs </w:t>
      </w:r>
      <w:r w:rsidR="00E42714" w:rsidRPr="00EB11C5">
        <w:rPr>
          <w:rFonts w:ascii="Times New Roman" w:hAnsi="Times New Roman" w:cs="Times New Roman"/>
          <w:sz w:val="20"/>
          <w:szCs w:val="20"/>
        </w:rPr>
        <w:t>consacré</w:t>
      </w:r>
      <w:r>
        <w:rPr>
          <w:rFonts w:ascii="Times New Roman" w:hAnsi="Times New Roman" w:cs="Times New Roman"/>
          <w:sz w:val="20"/>
          <w:szCs w:val="20"/>
        </w:rPr>
        <w:t xml:space="preserve"> : vous aurez donc chaque semaine des réunions avec votre groupe et </w:t>
      </w:r>
      <w:r w:rsidR="00BD2175" w:rsidRPr="00EB11C5">
        <w:rPr>
          <w:rFonts w:ascii="Times New Roman" w:hAnsi="Times New Roman" w:cs="Times New Roman"/>
          <w:sz w:val="20"/>
          <w:szCs w:val="20"/>
        </w:rPr>
        <w:t xml:space="preserve">les encadrants. </w:t>
      </w:r>
    </w:p>
    <w:p w14:paraId="23482E9D" w14:textId="77777777" w:rsidR="00EB11C5" w:rsidRPr="00EB11C5" w:rsidRDefault="00EB11C5" w:rsidP="00EB11C5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80557AE" w14:textId="4F25ADB3" w:rsidR="00AF3151" w:rsidRPr="00AF3151" w:rsidRDefault="00EB11C5" w:rsidP="00AF31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 : les recruteurs considèrent que la formation est moins bien classée au niveau national, mais que les étudiants sont mieux formés au numérique. </w:t>
      </w:r>
      <w:r w:rsidR="00B972C2" w:rsidRPr="00EB11C5">
        <w:rPr>
          <w:rFonts w:ascii="Times New Roman" w:hAnsi="Times New Roman" w:cs="Times New Roman"/>
          <w:sz w:val="20"/>
          <w:szCs w:val="20"/>
        </w:rPr>
        <w:t>En sortant de chez Mines Télécom Bretagne vous pourrez travailler aussi bien à Google que dans l’ingénierie financière</w:t>
      </w:r>
      <w:r w:rsidR="00AF3151">
        <w:rPr>
          <w:rFonts w:ascii="Times New Roman" w:hAnsi="Times New Roman" w:cs="Times New Roman"/>
          <w:sz w:val="20"/>
          <w:szCs w:val="20"/>
        </w:rPr>
        <w:t>, nous dit-on</w:t>
      </w:r>
      <w:r w:rsidR="00B972C2" w:rsidRPr="00EB11C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8427166" w14:textId="77777777" w:rsidR="00AF3151" w:rsidRPr="00AF3151" w:rsidRDefault="00AF3151" w:rsidP="00AF315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BFEEB10" w14:textId="648199B0" w:rsidR="003F6BEB" w:rsidRPr="00AF3151" w:rsidRDefault="00B972C2" w:rsidP="00AF31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double-diplômes : vous pouvez aller aux Etats Unis, en Amérique latine, en Asie mais aussi en Europe de l’Est</w:t>
      </w:r>
      <w:r w:rsidR="00EB11C5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Des double-diplômes en France existent aussi avec l’ENSAE</w:t>
      </w:r>
      <w:r w:rsidR="00BD2175">
        <w:rPr>
          <w:rFonts w:ascii="Times New Roman" w:hAnsi="Times New Roman" w:cs="Times New Roman"/>
          <w:sz w:val="20"/>
          <w:szCs w:val="20"/>
        </w:rPr>
        <w:t>, Télécom Paris-Tech,</w:t>
      </w:r>
      <w:r>
        <w:rPr>
          <w:rFonts w:ascii="Times New Roman" w:hAnsi="Times New Roman" w:cs="Times New Roman"/>
          <w:sz w:val="20"/>
          <w:szCs w:val="20"/>
        </w:rPr>
        <w:t xml:space="preserve"> ou encore Sciences Po Paris en droit. </w:t>
      </w:r>
      <w:r w:rsidRPr="00AF3151">
        <w:rPr>
          <w:rFonts w:ascii="Times New Roman" w:hAnsi="Times New Roman" w:cs="Times New Roman"/>
          <w:sz w:val="20"/>
          <w:szCs w:val="20"/>
        </w:rPr>
        <w:t>On vous propose également une troisième année à l’étranger l’université d’Irvine aux Etats Unis</w:t>
      </w:r>
      <w:r w:rsidR="00AF3151" w:rsidRPr="00AF3151">
        <w:rPr>
          <w:rFonts w:ascii="Times New Roman" w:hAnsi="Times New Roman" w:cs="Times New Roman"/>
          <w:sz w:val="20"/>
          <w:szCs w:val="20"/>
        </w:rPr>
        <w:t xml:space="preserve"> par exemple</w:t>
      </w:r>
      <w:r w:rsidRPr="00AF3151">
        <w:rPr>
          <w:rFonts w:ascii="Times New Roman" w:hAnsi="Times New Roman" w:cs="Times New Roman"/>
          <w:sz w:val="20"/>
          <w:szCs w:val="20"/>
        </w:rPr>
        <w:t xml:space="preserve">. Enfin, si ces départs vous semblent un peu long, on vous permet également de passer un semestre à l’étranger. </w:t>
      </w:r>
    </w:p>
    <w:p w14:paraId="3D8CA180" w14:textId="77777777" w:rsidR="003F6BEB" w:rsidRPr="003F6BEB" w:rsidRDefault="003F6BEB" w:rsidP="0060568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0D69F79" w14:textId="0EF47C26" w:rsidR="00AF3151" w:rsidRPr="00AF3151" w:rsidRDefault="003F6BEB" w:rsidP="00AF31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Avantage majeur : un étudiant sur deux n’est pas français, tous </w:t>
      </w:r>
      <w:r w:rsidR="00AF3151">
        <w:rPr>
          <w:rFonts w:ascii="Times New Roman" w:hAnsi="Times New Roman" w:cs="Times New Roman"/>
          <w:sz w:val="20"/>
          <w:szCs w:val="20"/>
        </w:rPr>
        <w:t xml:space="preserve">les élèves </w:t>
      </w:r>
      <w:r>
        <w:rPr>
          <w:rFonts w:ascii="Times New Roman" w:hAnsi="Times New Roman" w:cs="Times New Roman"/>
          <w:sz w:val="20"/>
          <w:szCs w:val="20"/>
        </w:rPr>
        <w:t xml:space="preserve">suivent </w:t>
      </w:r>
      <w:r w:rsidR="00AF3151">
        <w:rPr>
          <w:rFonts w:ascii="Times New Roman" w:hAnsi="Times New Roman" w:cs="Times New Roman"/>
          <w:sz w:val="20"/>
          <w:szCs w:val="20"/>
        </w:rPr>
        <w:t xml:space="preserve">toutefois </w:t>
      </w:r>
      <w:r>
        <w:rPr>
          <w:rFonts w:ascii="Times New Roman" w:hAnsi="Times New Roman" w:cs="Times New Roman"/>
          <w:sz w:val="20"/>
          <w:szCs w:val="20"/>
        </w:rPr>
        <w:t xml:space="preserve">le même cursus. Rassurez-vous : pas de ralentissement des cours et beaucoup de projets qui vous permettent de travailler avec les internationaux.  </w:t>
      </w:r>
    </w:p>
    <w:p w14:paraId="3319D394" w14:textId="77777777" w:rsidR="00AF3151" w:rsidRPr="00AF3151" w:rsidRDefault="00AF3151" w:rsidP="00AF315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CE4AD9F" w14:textId="11CC8509" w:rsidR="00EB11C5" w:rsidRPr="00AF3151" w:rsidRDefault="00EB11C5" w:rsidP="00AF31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 passage : si vous le souhaitez vous pouvez effectuer en parallèle une L3 ou un M1 en maths. L’intérêt ? Beaucoup de dérogations vous seront accordées, in fine, seulement quelques matières seront nécessaires à valider </w:t>
      </w:r>
      <w:r w:rsidR="00AF3151">
        <w:rPr>
          <w:rFonts w:ascii="Times New Roman" w:hAnsi="Times New Roman" w:cs="Times New Roman"/>
          <w:sz w:val="20"/>
          <w:szCs w:val="20"/>
        </w:rPr>
        <w:t>pour obtenir ce diplôme parallèle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A6B20D6" w14:textId="77777777" w:rsidR="00605686" w:rsidRPr="00605686" w:rsidRDefault="00605686" w:rsidP="0060568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AD7B490" w14:textId="310E5F63" w:rsidR="003F6BEB" w:rsidRPr="00B972C2" w:rsidRDefault="00605686" w:rsidP="006056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plus de l’Ecole ? Un </w:t>
      </w:r>
      <w:r w:rsidR="006746CC">
        <w:rPr>
          <w:rFonts w:ascii="Times New Roman" w:hAnsi="Times New Roman" w:cs="Times New Roman"/>
          <w:sz w:val="20"/>
          <w:szCs w:val="20"/>
        </w:rPr>
        <w:t xml:space="preserve">campus face à la mer et un </w:t>
      </w:r>
      <w:r>
        <w:rPr>
          <w:rFonts w:ascii="Times New Roman" w:hAnsi="Times New Roman" w:cs="Times New Roman"/>
          <w:sz w:val="20"/>
          <w:szCs w:val="20"/>
        </w:rPr>
        <w:t xml:space="preserve">accès illimité aux activités nautiques, pas de sélection, il suffit de s’inscrire : voile, surf, </w:t>
      </w:r>
      <w:proofErr w:type="spellStart"/>
      <w:r>
        <w:rPr>
          <w:rFonts w:ascii="Times New Roman" w:hAnsi="Times New Roman" w:cs="Times New Roman"/>
          <w:sz w:val="20"/>
          <w:szCs w:val="20"/>
        </w:rPr>
        <w:t>kitesurf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voilier… </w:t>
      </w:r>
      <w:r w:rsidR="006746CC">
        <w:rPr>
          <w:rFonts w:ascii="Times New Roman" w:hAnsi="Times New Roman" w:cs="Times New Roman"/>
          <w:sz w:val="20"/>
          <w:szCs w:val="20"/>
        </w:rPr>
        <w:t>Que dire de plus ? Les élèves présents au live son</w:t>
      </w:r>
      <w:bookmarkStart w:id="0" w:name="_GoBack"/>
      <w:bookmarkEnd w:id="0"/>
      <w:r w:rsidR="006746CC">
        <w:rPr>
          <w:rFonts w:ascii="Times New Roman" w:hAnsi="Times New Roman" w:cs="Times New Roman"/>
          <w:sz w:val="20"/>
          <w:szCs w:val="20"/>
        </w:rPr>
        <w:t xml:space="preserve">t conquis. </w:t>
      </w:r>
    </w:p>
    <w:sectPr w:rsidR="003F6BEB" w:rsidRPr="00B972C2" w:rsidSect="00B972C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6A53"/>
    <w:multiLevelType w:val="hybridMultilevel"/>
    <w:tmpl w:val="2B7A2F5C"/>
    <w:lvl w:ilvl="0" w:tplc="8228C9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C2"/>
    <w:rsid w:val="0025472F"/>
    <w:rsid w:val="00396E52"/>
    <w:rsid w:val="003F6BEB"/>
    <w:rsid w:val="00605686"/>
    <w:rsid w:val="006746CC"/>
    <w:rsid w:val="006F400E"/>
    <w:rsid w:val="00AE0942"/>
    <w:rsid w:val="00AF3151"/>
    <w:rsid w:val="00B972C2"/>
    <w:rsid w:val="00BD2175"/>
    <w:rsid w:val="00E42714"/>
    <w:rsid w:val="00E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C32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4</cp:revision>
  <dcterms:created xsi:type="dcterms:W3CDTF">2014-10-29T07:10:00Z</dcterms:created>
  <dcterms:modified xsi:type="dcterms:W3CDTF">2014-10-29T08:23:00Z</dcterms:modified>
</cp:coreProperties>
</file>