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89"/>
        <w:gridCol w:w="1161"/>
        <w:gridCol w:w="1164"/>
        <w:gridCol w:w="1164"/>
        <w:gridCol w:w="1161"/>
        <w:gridCol w:w="1161"/>
        <w:gridCol w:w="1164"/>
        <w:gridCol w:w="1164"/>
        <w:gridCol w:w="1164"/>
        <w:gridCol w:w="1161"/>
        <w:gridCol w:w="1164"/>
        <w:gridCol w:w="1164"/>
        <w:gridCol w:w="1147"/>
      </w:tblGrid>
      <w:tr w:rsidR="00016626" w:rsidRPr="00EC74C6" w14:paraId="4F0FC476" w14:textId="77777777" w:rsidTr="00016626">
        <w:trPr>
          <w:trHeight w:val="694"/>
          <w:tblHeader/>
        </w:trPr>
        <w:tc>
          <w:tcPr>
            <w:tcW w:w="102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CD5609C" w14:textId="5E247642" w:rsidR="00016626" w:rsidRPr="00EC74C6" w:rsidRDefault="00016626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08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33D5B12" w14:textId="69D00825" w:rsidR="00016626" w:rsidRPr="00EC74C6" w:rsidRDefault="00016626" w:rsidP="006F68AF">
            <w:pPr>
              <w:rPr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period</w:t>
            </w:r>
          </w:p>
        </w:tc>
        <w:tc>
          <w:tcPr>
            <w:tcW w:w="409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3DB8BCB" w14:textId="0BCF1A4B" w:rsidR="00016626" w:rsidRPr="00EC74C6" w:rsidRDefault="00016626" w:rsidP="006F68AF">
            <w:pPr>
              <w:rPr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Leader attitude toward change</w:t>
            </w:r>
          </w:p>
        </w:tc>
        <w:tc>
          <w:tcPr>
            <w:tcW w:w="409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CE20053" w14:textId="749FBE9D" w:rsidR="00016626" w:rsidRPr="00EC74C6" w:rsidRDefault="00016626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3614">
              <w:rPr>
                <w:rFonts w:ascii="Times New Roman" w:hAnsi="Times New Roman" w:cs="Times New Roman"/>
                <w:b/>
                <w:bCs/>
                <w:color w:val="2251FF"/>
                <w:sz w:val="20"/>
                <w:szCs w:val="20"/>
              </w:rPr>
              <w:t>Leadership’s formal power</w:t>
            </w:r>
          </w:p>
        </w:tc>
        <w:tc>
          <w:tcPr>
            <w:tcW w:w="408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64CCADE" w14:textId="4199027E" w:rsidR="00016626" w:rsidRPr="00016626" w:rsidRDefault="00016626" w:rsidP="006F68AF">
            <w:pPr>
              <w:rPr>
                <w:rFonts w:ascii="Times New Roman" w:hAnsi="Times New Roman" w:cs="Times New Roman"/>
                <w:b/>
                <w:bCs/>
                <w:color w:val="2251FF"/>
                <w:sz w:val="20"/>
                <w:szCs w:val="20"/>
              </w:rPr>
            </w:pPr>
            <w:r w:rsidRPr="00016626">
              <w:rPr>
                <w:rFonts w:ascii="Times New Roman" w:hAnsi="Times New Roman" w:cs="Times New Roman"/>
                <w:b/>
                <w:bCs/>
                <w:color w:val="2251FF"/>
                <w:sz w:val="20"/>
                <w:szCs w:val="20"/>
              </w:rPr>
              <w:t>Dependency on external parties</w:t>
            </w:r>
          </w:p>
        </w:tc>
        <w:tc>
          <w:tcPr>
            <w:tcW w:w="408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88EC4D0" w14:textId="38A969CE" w:rsidR="00016626" w:rsidRPr="00EC74C6" w:rsidRDefault="00016626" w:rsidP="006F68AF">
            <w:pPr>
              <w:rPr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Organizational structure</w:t>
            </w:r>
          </w:p>
        </w:tc>
        <w:tc>
          <w:tcPr>
            <w:tcW w:w="409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8211FC8" w14:textId="50279E1C" w:rsidR="00016626" w:rsidRPr="00EC74C6" w:rsidRDefault="00016626" w:rsidP="006F68AF">
            <w:pPr>
              <w:rPr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System openness</w:t>
            </w:r>
          </w:p>
        </w:tc>
        <w:tc>
          <w:tcPr>
            <w:tcW w:w="409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9CCE251" w14:textId="56EEACBC" w:rsidR="00016626" w:rsidRPr="00EC74C6" w:rsidRDefault="00016626" w:rsidP="006F68AF">
            <w:pPr>
              <w:rPr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Strategic importance of IS to business</w:t>
            </w:r>
          </w:p>
        </w:tc>
        <w:tc>
          <w:tcPr>
            <w:tcW w:w="409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4133323" w14:textId="074C597E" w:rsidR="00016626" w:rsidRPr="00EC74C6" w:rsidRDefault="00016626" w:rsidP="006F68AF">
            <w:pPr>
              <w:rPr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408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09AB813" w14:textId="433627F3" w:rsidR="00016626" w:rsidRPr="00EC74C6" w:rsidRDefault="00016626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Profitability</w:t>
            </w:r>
          </w:p>
        </w:tc>
        <w:tc>
          <w:tcPr>
            <w:tcW w:w="409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EB80A14" w14:textId="7B6303EE" w:rsidR="00016626" w:rsidRPr="00EC74C6" w:rsidRDefault="00016626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409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446DCEE" w14:textId="37C41D53" w:rsidR="00016626" w:rsidRPr="00EC74C6" w:rsidRDefault="00016626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403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F9DAD58" w14:textId="4707E0C6" w:rsidR="00016626" w:rsidRPr="00EC74C6" w:rsidRDefault="00016626" w:rsidP="006F68AF">
            <w:pPr>
              <w:rPr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</w:tr>
      <w:tr w:rsidR="00016626" w:rsidRPr="00EC74C6" w14:paraId="75075BDA" w14:textId="77777777" w:rsidTr="00016626">
        <w:trPr>
          <w:trHeight w:val="231"/>
        </w:trPr>
        <w:tc>
          <w:tcPr>
            <w:tcW w:w="102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770B1A31" w14:textId="37D9BD16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74C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8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2AF0C540" w14:textId="0D8215BD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409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71CBEEAE" w14:textId="3832F6E9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Leader needs to wrangle with SSI philosophically in the system design of the organization before they have the privilege to consider whether a certain product within SSI is Pareto superior</w:t>
            </w:r>
          </w:p>
        </w:tc>
        <w:tc>
          <w:tcPr>
            <w:tcW w:w="409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1DDDCDAD" w14:textId="77777777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7DE08025" w14:textId="77777777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37907F86" w14:textId="5B0F87FB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3D790A53" w14:textId="77777777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678DF967" w14:textId="77777777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4CA5C9CC" w14:textId="77777777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5CF50B37" w14:textId="77777777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37A3B4C6" w14:textId="0AB0CC08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0BA79674" w14:textId="1677BD95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3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0F3B67BC" w14:textId="320633D3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E4_API, Pos. 135</w:t>
            </w:r>
          </w:p>
        </w:tc>
      </w:tr>
      <w:tr w:rsidR="00016626" w:rsidRPr="00EC74C6" w14:paraId="5BCDE68E" w14:textId="77777777" w:rsidTr="00016626">
        <w:trPr>
          <w:trHeight w:val="231"/>
        </w:trPr>
        <w:tc>
          <w:tcPr>
            <w:tcW w:w="102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9F2B381" w14:textId="0512CEAD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EDD2452" w14:textId="0D2A176D" w:rsidR="0001662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4C72A10" w14:textId="77777777" w:rsidR="0001662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7A5A492" w14:textId="2922F7CA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Does the CEO or the person contemplating SSI in the position to make such grant decisions and changes? </w:t>
            </w: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6B2BA65" w14:textId="77777777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8A73926" w14:textId="28A11516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24844EA" w14:textId="77777777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988A43E" w14:textId="77777777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A11B331" w14:textId="77777777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4144262" w14:textId="77777777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8436C70" w14:textId="3E42369C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There is no shared definition; SSI is largely conceptual and philosophical</w:t>
            </w: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DA3DF6E" w14:textId="77777777" w:rsidR="00016626" w:rsidRPr="00EC74C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3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BF3129" w14:textId="66186AA7" w:rsidR="00016626" w:rsidRDefault="00016626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E4_API, Pos. 137</w:t>
            </w:r>
          </w:p>
        </w:tc>
      </w:tr>
      <w:tr w:rsidR="00016626" w:rsidRPr="00EC74C6" w14:paraId="7C556F28" w14:textId="77777777" w:rsidTr="00016626">
        <w:trPr>
          <w:trHeight w:val="231"/>
        </w:trPr>
        <w:tc>
          <w:tcPr>
            <w:tcW w:w="102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273A5B0" w14:textId="65A211CC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9A80802" w14:textId="77777777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E4821F9" w14:textId="77777777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04C20DA" w14:textId="77777777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3952B67" w14:textId="749649B7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Organizations and thereby implied their leadership lost control over their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digital agency</w:t>
            </w: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CAEF0F3" w14:textId="77777777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E5E6EA5" w14:textId="77777777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7C79E03" w14:textId="77777777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005AC7D" w14:textId="77777777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4B6F140" w14:textId="77777777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9522D26" w14:textId="77777777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09AC6AC" w14:textId="7C060288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[see Ex_OrgInnov_API#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403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CC49358" w14:textId="283069C8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E1_API, Pos. 140</w:t>
            </w:r>
          </w:p>
        </w:tc>
      </w:tr>
      <w:tr w:rsidR="00016626" w:rsidRPr="00EC74C6" w14:paraId="0BD7469D" w14:textId="77777777" w:rsidTr="00016626">
        <w:trPr>
          <w:trHeight w:val="231"/>
        </w:trPr>
        <w:tc>
          <w:tcPr>
            <w:tcW w:w="102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EAEE9DA" w14:textId="0E352D7C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74E2FA7" w14:textId="07AD2414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D870365" w14:textId="77777777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F99F87B" w14:textId="0CC08437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Leadership does not have the power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make the call of whether to modify their systems</w:t>
            </w: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5404143" w14:textId="77777777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0DE68C4" w14:textId="51A58085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F65F820" w14:textId="77777777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5ECC40E" w14:textId="77777777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72A4486" w14:textId="77777777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B9390B0" w14:textId="77777777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72278C5" w14:textId="0DA53B1A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[see Ex_OrgInnov_API#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07FE652" w14:textId="509CEDB3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3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5B3BFF0" w14:textId="684881F7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E1_API, Pos. 140</w:t>
            </w:r>
          </w:p>
        </w:tc>
      </w:tr>
      <w:tr w:rsidR="00016626" w:rsidRPr="00EC74C6" w14:paraId="70A27FE4" w14:textId="77777777" w:rsidTr="007339FF">
        <w:trPr>
          <w:trHeight w:val="231"/>
        </w:trPr>
        <w:tc>
          <w:tcPr>
            <w:tcW w:w="102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9640E27" w14:textId="291EB934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E7FC648" w14:textId="391743BE" w:rsidR="00016626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6E6A960" w14:textId="77777777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9FC8D08" w14:textId="62779ABD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71CAE57" w14:textId="21781DFA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Organizations need to start finding a voice to gain bargaining power towards their software vendors</w:t>
            </w: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8BB5ED9" w14:textId="1D14841B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73276BC" w14:textId="77777777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601E436" w14:textId="77777777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9CC442" w14:textId="77777777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621ED40" w14:textId="77777777" w:rsidR="00016626" w:rsidRPr="00EC74C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E97587C" w14:textId="525FEAD3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[see Ex_OrgInnov#4]</w:t>
            </w: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F2A7BA3" w14:textId="45F6FBD4" w:rsidR="00016626" w:rsidRDefault="00CE3B19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[see Ex_SystemChar#5]</w:t>
            </w:r>
          </w:p>
        </w:tc>
        <w:tc>
          <w:tcPr>
            <w:tcW w:w="403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BD62050" w14:textId="73606F7F" w:rsidR="00016626" w:rsidRDefault="00016626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E1_API, Pos.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</w:tr>
      <w:tr w:rsidR="007339FF" w:rsidRPr="00EC74C6" w14:paraId="1B25505F" w14:textId="77777777" w:rsidTr="007339FF">
        <w:trPr>
          <w:trHeight w:val="231"/>
        </w:trPr>
        <w:tc>
          <w:tcPr>
            <w:tcW w:w="102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7E7F878" w14:textId="0188FDE5" w:rsidR="007339FF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933DD7A" w14:textId="613C5F77" w:rsidR="007339FF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C4488B" w14:textId="7CDC3296" w:rsidR="007339FF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connotation </w:t>
            </w:r>
            <w:r w:rsidRPr="007339FF">
              <w:rPr>
                <w:rFonts w:ascii="Times New Roman" w:hAnsi="Times New Roman" w:cs="Times New Roman"/>
                <w:sz w:val="20"/>
                <w:szCs w:val="20"/>
              </w:rPr>
              <w:t xml:space="preserve">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blockchain</w:t>
            </w:r>
            <w:r w:rsidRPr="007339FF">
              <w:rPr>
                <w:rFonts w:ascii="Times New Roman" w:hAnsi="Times New Roman" w:cs="Times New Roman"/>
                <w:sz w:val="20"/>
                <w:szCs w:val="20"/>
              </w:rPr>
              <w:t xml:space="preserve"> differ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Pr="007339FF">
              <w:rPr>
                <w:rFonts w:ascii="Times New Roman" w:hAnsi="Times New Roman" w:cs="Times New Roman"/>
                <w:sz w:val="20"/>
                <w:szCs w:val="20"/>
              </w:rPr>
              <w:t>depending on who is on the other side of the table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7339FF">
              <w:rPr>
                <w:rFonts w:ascii="Times New Roman" w:hAnsi="Times New Roman" w:cs="Times New Roman"/>
                <w:sz w:val="20"/>
                <w:szCs w:val="20"/>
              </w:rPr>
              <w:t>their familiarity with that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7339FF">
              <w:rPr>
                <w:rFonts w:ascii="Times New Roman" w:hAnsi="Times New Roman" w:cs="Times New Roman"/>
                <w:sz w:val="20"/>
                <w:szCs w:val="20"/>
              </w:rPr>
              <w:t>and their experience with 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There are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many </w:t>
            </w:r>
            <w:r w:rsidRPr="007339FF">
              <w:rPr>
                <w:rFonts w:ascii="Times New Roman" w:hAnsi="Times New Roman" w:cs="Times New Roman"/>
                <w:sz w:val="20"/>
                <w:szCs w:val="20"/>
              </w:rPr>
              <w:t>associations with speculative financial interactions which are not appropriate to the management of patient data</w:t>
            </w: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61FD150" w14:textId="77777777" w:rsidR="007339FF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ADDB94" w14:textId="77777777" w:rsidR="007339FF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CD9DCC" w14:textId="77777777" w:rsidR="007339FF" w:rsidRPr="00EC74C6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2B7D90" w14:textId="77777777" w:rsidR="007339FF" w:rsidRPr="00EC74C6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77CF114" w14:textId="77777777" w:rsidR="007339FF" w:rsidRPr="00EC74C6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F395818" w14:textId="77777777" w:rsidR="007339FF" w:rsidRPr="00EC74C6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5F563AA" w14:textId="77777777" w:rsidR="007339FF" w:rsidRPr="00EC74C6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1FD4D84" w14:textId="77777777" w:rsidR="007339FF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D93BC36" w14:textId="77777777" w:rsidR="007339FF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3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7A835D0" w14:textId="080C6B1D" w:rsidR="007339FF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9FF">
              <w:rPr>
                <w:rFonts w:ascii="Times New Roman" w:hAnsi="Times New Roman" w:cs="Times New Roman"/>
                <w:sz w:val="20"/>
                <w:szCs w:val="20"/>
              </w:rPr>
              <w:t>E6_API, Pos. 160</w:t>
            </w:r>
          </w:p>
        </w:tc>
      </w:tr>
      <w:tr w:rsidR="007339FF" w:rsidRPr="00EC74C6" w14:paraId="7C82B439" w14:textId="77777777" w:rsidTr="004E4815">
        <w:trPr>
          <w:trHeight w:val="231"/>
        </w:trPr>
        <w:tc>
          <w:tcPr>
            <w:tcW w:w="102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5725884" w14:textId="3D48F488" w:rsidR="007339FF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EBAB357" w14:textId="77777777" w:rsidR="007339FF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6B98B6" w14:textId="4D34C878" w:rsidR="007339FF" w:rsidRPr="007339FF" w:rsidRDefault="007339FF" w:rsidP="007339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Need to </w:t>
            </w:r>
            <w:r w:rsidRPr="007339FF">
              <w:rPr>
                <w:rFonts w:ascii="Times New Roman" w:hAnsi="Times New Roman" w:cs="Times New Roman"/>
                <w:sz w:val="20"/>
                <w:szCs w:val="20"/>
              </w:rPr>
              <w:t>elevate the conversation to a system-wide philosophical approach with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339FF">
              <w:rPr>
                <w:rFonts w:ascii="Times New Roman" w:hAnsi="Times New Roman" w:cs="Times New Roman"/>
                <w:sz w:val="20"/>
                <w:szCs w:val="20"/>
              </w:rPr>
              <w:t>business leaders whose job is to manage a P&amp;L and where their decisions are largely informed by the financial impact on the business</w:t>
            </w:r>
          </w:p>
          <w:p w14:paraId="0B7F0652" w14:textId="77777777" w:rsidR="007339FF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322390E" w14:textId="77777777" w:rsidR="007339FF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2F38994" w14:textId="77777777" w:rsidR="007339FF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3F1D527" w14:textId="77777777" w:rsidR="007339FF" w:rsidRPr="00EC74C6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F8AD94F" w14:textId="77777777" w:rsidR="007339FF" w:rsidRPr="00EC74C6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CBFA8FB" w14:textId="77777777" w:rsidR="007339FF" w:rsidRPr="00EC74C6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FC273A3" w14:textId="77777777" w:rsidR="007339FF" w:rsidRPr="00EC74C6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DAEE83" w14:textId="77777777" w:rsidR="007339FF" w:rsidRPr="00EC74C6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6FCD734" w14:textId="77777777" w:rsidR="007339FF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CD8C7E6" w14:textId="77777777" w:rsidR="007339FF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3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379A383" w14:textId="7F391DAF" w:rsidR="007339FF" w:rsidRPr="007339FF" w:rsidRDefault="007339FF" w:rsidP="000166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9FF">
              <w:rPr>
                <w:rFonts w:ascii="Times New Roman" w:hAnsi="Times New Roman" w:cs="Times New Roman"/>
                <w:sz w:val="20"/>
                <w:szCs w:val="20"/>
              </w:rPr>
              <w:t>E6_API, Pos. 160</w:t>
            </w:r>
          </w:p>
        </w:tc>
      </w:tr>
    </w:tbl>
    <w:p w14:paraId="134022D5" w14:textId="77777777" w:rsidR="00FF0866" w:rsidRDefault="00FF0866"/>
    <w:sectPr w:rsidR="00FF0866" w:rsidSect="00FA49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806" w:right="806" w:bottom="806" w:left="806" w:header="288" w:footer="288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67F64" w14:textId="77777777" w:rsidR="00C52302" w:rsidRDefault="00C52302" w:rsidP="00FA49D4">
      <w:r>
        <w:separator/>
      </w:r>
    </w:p>
  </w:endnote>
  <w:endnote w:type="continuationSeparator" w:id="0">
    <w:p w14:paraId="10FBD035" w14:textId="77777777" w:rsidR="00C52302" w:rsidRDefault="00C52302" w:rsidP="00FA4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B75B" w14:textId="77777777" w:rsidR="00493858" w:rsidRDefault="004938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FF5BF" w14:textId="77777777" w:rsidR="00493858" w:rsidRDefault="004938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D1AC0" w14:textId="77777777" w:rsidR="00493858" w:rsidRDefault="00493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D7A6A" w14:textId="77777777" w:rsidR="00C52302" w:rsidRDefault="00C52302" w:rsidP="00FA49D4">
      <w:r>
        <w:separator/>
      </w:r>
    </w:p>
  </w:footnote>
  <w:footnote w:type="continuationSeparator" w:id="0">
    <w:p w14:paraId="2E194428" w14:textId="77777777" w:rsidR="00C52302" w:rsidRDefault="00C52302" w:rsidP="00FA4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3001582"/>
      <w:docPartObj>
        <w:docPartGallery w:val="Page Numbers (Top of Page)"/>
        <w:docPartUnique/>
      </w:docPartObj>
    </w:sdtPr>
    <w:sdtContent>
      <w:p w14:paraId="6D8A59B4" w14:textId="7161ACA7" w:rsidR="00FA49D4" w:rsidRDefault="00FA49D4" w:rsidP="005529B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BF5B2F" w14:textId="77777777" w:rsidR="00FA49D4" w:rsidRDefault="00FA49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97437450"/>
      <w:docPartObj>
        <w:docPartGallery w:val="Page Numbers (Top of Page)"/>
        <w:docPartUnique/>
      </w:docPartObj>
    </w:sdtPr>
    <w:sdtEndPr>
      <w:rPr>
        <w:rStyle w:val="PageNumber"/>
        <w:rFonts w:ascii="Times New Roman" w:hAnsi="Times New Roman" w:cs="Times New Roman"/>
        <w:sz w:val="20"/>
        <w:szCs w:val="20"/>
      </w:rPr>
    </w:sdtEndPr>
    <w:sdtContent>
      <w:p w14:paraId="27D4E376" w14:textId="3C735C72" w:rsidR="00FA49D4" w:rsidRDefault="00FA49D4" w:rsidP="005529B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0E2B7229" w14:textId="14DC40D9" w:rsidR="00FA49D4" w:rsidRPr="00B22799" w:rsidRDefault="00B22799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6711FA">
      <w:rPr>
        <w:rFonts w:ascii="Times New Roman" w:hAnsi="Times New Roman" w:cs="Times New Roman"/>
        <w:sz w:val="20"/>
        <w:szCs w:val="20"/>
      </w:rPr>
      <w:t>Ex_</w:t>
    </w:r>
    <w:r>
      <w:rPr>
        <w:rFonts w:ascii="Times New Roman" w:hAnsi="Times New Roman" w:cs="Times New Roman"/>
        <w:sz w:val="20"/>
        <w:szCs w:val="20"/>
      </w:rPr>
      <w:t>OrgInnov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D9CF" w14:textId="77777777" w:rsidR="00493858" w:rsidRDefault="00493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9E"/>
    <w:rsid w:val="00016626"/>
    <w:rsid w:val="000A259B"/>
    <w:rsid w:val="000E7BD4"/>
    <w:rsid w:val="00104649"/>
    <w:rsid w:val="001362DA"/>
    <w:rsid w:val="0017229E"/>
    <w:rsid w:val="001D0BBE"/>
    <w:rsid w:val="001E44B0"/>
    <w:rsid w:val="001E6548"/>
    <w:rsid w:val="001F2F89"/>
    <w:rsid w:val="00210EA2"/>
    <w:rsid w:val="00272389"/>
    <w:rsid w:val="00280396"/>
    <w:rsid w:val="002E1735"/>
    <w:rsid w:val="002F168C"/>
    <w:rsid w:val="00342041"/>
    <w:rsid w:val="00361003"/>
    <w:rsid w:val="0038496A"/>
    <w:rsid w:val="00434B6A"/>
    <w:rsid w:val="00441DBD"/>
    <w:rsid w:val="00493858"/>
    <w:rsid w:val="004A597E"/>
    <w:rsid w:val="004B486C"/>
    <w:rsid w:val="004E4815"/>
    <w:rsid w:val="004F7322"/>
    <w:rsid w:val="00517540"/>
    <w:rsid w:val="00543F1C"/>
    <w:rsid w:val="0056106A"/>
    <w:rsid w:val="00597699"/>
    <w:rsid w:val="005C1AD7"/>
    <w:rsid w:val="005D10CF"/>
    <w:rsid w:val="005E2CD7"/>
    <w:rsid w:val="006C76C1"/>
    <w:rsid w:val="006F1A07"/>
    <w:rsid w:val="006F68AF"/>
    <w:rsid w:val="00710BC0"/>
    <w:rsid w:val="007339FF"/>
    <w:rsid w:val="00790A6B"/>
    <w:rsid w:val="007C18E6"/>
    <w:rsid w:val="007C6629"/>
    <w:rsid w:val="00852599"/>
    <w:rsid w:val="00882E52"/>
    <w:rsid w:val="0088796C"/>
    <w:rsid w:val="008B19C7"/>
    <w:rsid w:val="008F324D"/>
    <w:rsid w:val="00916B86"/>
    <w:rsid w:val="0092188A"/>
    <w:rsid w:val="009233C0"/>
    <w:rsid w:val="009C3917"/>
    <w:rsid w:val="00A50700"/>
    <w:rsid w:val="00A80AA1"/>
    <w:rsid w:val="00A87A5E"/>
    <w:rsid w:val="00AB0A77"/>
    <w:rsid w:val="00AF119C"/>
    <w:rsid w:val="00B009A6"/>
    <w:rsid w:val="00B035CB"/>
    <w:rsid w:val="00B22799"/>
    <w:rsid w:val="00BB0566"/>
    <w:rsid w:val="00BC659A"/>
    <w:rsid w:val="00C03110"/>
    <w:rsid w:val="00C035C0"/>
    <w:rsid w:val="00C07626"/>
    <w:rsid w:val="00C34E98"/>
    <w:rsid w:val="00C52302"/>
    <w:rsid w:val="00CB689A"/>
    <w:rsid w:val="00CC437C"/>
    <w:rsid w:val="00CE3B19"/>
    <w:rsid w:val="00D73BE2"/>
    <w:rsid w:val="00D93045"/>
    <w:rsid w:val="00DA2D14"/>
    <w:rsid w:val="00DF5C66"/>
    <w:rsid w:val="00E229AB"/>
    <w:rsid w:val="00E5553A"/>
    <w:rsid w:val="00E96DC6"/>
    <w:rsid w:val="00EB1067"/>
    <w:rsid w:val="00EB3614"/>
    <w:rsid w:val="00EB747E"/>
    <w:rsid w:val="00EC74C6"/>
    <w:rsid w:val="00F16031"/>
    <w:rsid w:val="00F76915"/>
    <w:rsid w:val="00FA49D4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8F02A"/>
  <w15:chartTrackingRefBased/>
  <w15:docId w15:val="{CB2210FF-97A3-ED40-89B2-6D23C37A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49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9D4"/>
  </w:style>
  <w:style w:type="paragraph" w:styleId="Footer">
    <w:name w:val="footer"/>
    <w:basedOn w:val="Normal"/>
    <w:link w:val="FooterChar"/>
    <w:uiPriority w:val="99"/>
    <w:unhideWhenUsed/>
    <w:rsid w:val="00FA49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9D4"/>
  </w:style>
  <w:style w:type="character" w:styleId="PageNumber">
    <w:name w:val="page number"/>
    <w:basedOn w:val="DefaultParagraphFont"/>
    <w:uiPriority w:val="99"/>
    <w:semiHidden/>
    <w:unhideWhenUsed/>
    <w:rsid w:val="00FA49D4"/>
  </w:style>
  <w:style w:type="paragraph" w:styleId="NormalWeb">
    <w:name w:val="Normal (Web)"/>
    <w:basedOn w:val="Normal"/>
    <w:uiPriority w:val="99"/>
    <w:semiHidden/>
    <w:unhideWhenUsed/>
    <w:rsid w:val="004A59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Extraction%20template_cor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Extraction template_corr.dotx</Template>
  <TotalTime>117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2023-07-25T06:42:00Z</dcterms:created>
  <dcterms:modified xsi:type="dcterms:W3CDTF">2023-08-18T04:27:00Z</dcterms:modified>
</cp:coreProperties>
</file>