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467"/>
        <w:gridCol w:w="1719"/>
        <w:gridCol w:w="1722"/>
        <w:gridCol w:w="1719"/>
        <w:gridCol w:w="1722"/>
        <w:gridCol w:w="1719"/>
        <w:gridCol w:w="1722"/>
        <w:gridCol w:w="1719"/>
        <w:gridCol w:w="1722"/>
      </w:tblGrid>
      <w:tr w:rsidR="00F56208" w14:paraId="03E43119" w14:textId="77777777" w:rsidTr="008C37DA">
        <w:trPr>
          <w:tblHeader/>
        </w:trPr>
        <w:tc>
          <w:tcPr>
            <w:tcW w:w="16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A67CED" w14:textId="680C5CC6" w:rsidR="00B450E1" w:rsidRPr="006F68AF" w:rsidRDefault="00B450E1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BD578C5" w14:textId="7FFA5708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8AE452" w14:textId="28BA2D54" w:rsidR="00B450E1" w:rsidRDefault="00B450E1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Stakeholders involved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69D6ED" w14:textId="0199C0ED" w:rsidR="00B450E1" w:rsidRDefault="00B450E1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Attribute description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C862B6" w14:textId="7B5FDB37" w:rsidR="00B450E1" w:rsidRDefault="00B450E1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Ease of change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57FC1C0" w14:textId="029EE3D9" w:rsidR="00B450E1" w:rsidRDefault="00B450E1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Pace of change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38B03A" w14:textId="77777777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CD73DD" w14:textId="77777777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E2DA78" w14:textId="77777777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F56208" w14:paraId="0F855D7E" w14:textId="77777777" w:rsidTr="008C37DA">
        <w:tc>
          <w:tcPr>
            <w:tcW w:w="16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6686226" w14:textId="4FA305E2" w:rsidR="00B450E1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43C372A" w14:textId="238B5868" w:rsidR="00B450E1" w:rsidRPr="008F324D" w:rsidRDefault="00DE67E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EB533E4" w14:textId="77777777" w:rsidR="00B450E1" w:rsidRDefault="00B450E1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537FF6E" w14:textId="0EE5B475" w:rsidR="00B450E1" w:rsidRDefault="00DE67E2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Healthcare </w:t>
            </w:r>
            <w:r w:rsidR="00F62F9D">
              <w:rPr>
                <w:rFonts w:ascii="Times New Roman" w:hAnsi="Times New Roman" w:cs="Times New Roman"/>
                <w:sz w:val="20"/>
                <w:szCs w:val="20"/>
              </w:rPr>
              <w:t>is an ecosystem with multiple different stakeholders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BF1B365" w14:textId="42CEAC39" w:rsidR="00B450E1" w:rsidRPr="008F324D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27C1AC3" w14:textId="27BAC2C4" w:rsidR="00B450E1" w:rsidRPr="008F324D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E1B620F" w14:textId="56A196E1" w:rsidR="00B450E1" w:rsidRPr="008F324D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B8DD4A3" w14:textId="48247B3D" w:rsidR="00B450E1" w:rsidRPr="008F324D" w:rsidRDefault="00DE67E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have a different assessment framework for B2B, B2C, and B2Government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B232D14" w14:textId="3240FAED" w:rsidR="00B450E1" w:rsidRPr="008F324D" w:rsidRDefault="00DE67E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140</w:t>
            </w:r>
          </w:p>
        </w:tc>
      </w:tr>
      <w:tr w:rsidR="00F56769" w14:paraId="5103AFC0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BD2E11" w14:textId="157A3F2E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9D2D19" w14:textId="4928AAC1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D7F9A3" w14:textId="77777777" w:rsidR="00F56769" w:rsidRDefault="00F56769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90CF17" w14:textId="77777777" w:rsidR="00F56769" w:rsidRDefault="00F56769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6555FB" w14:textId="77777777" w:rsidR="00F56769" w:rsidRPr="008F324D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A079F8" w14:textId="50262598" w:rsidR="00F56769" w:rsidRPr="008F324D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will be an incremental, step-by-step process of adoption.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73D544" w14:textId="6EA925E0" w:rsidR="00F56769" w:rsidRPr="008F324D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leadership would go head over heels to make a large change without having tested the waters first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C9780F" w14:textId="77777777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0F8F92" w14:textId="7F8D424D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142</w:t>
            </w:r>
          </w:p>
        </w:tc>
      </w:tr>
      <w:tr w:rsidR="00FE55DC" w14:paraId="7410ACA2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7E3AD1" w14:textId="3EBBC946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A35271" w14:textId="5E8E6B3B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9EB641" w14:textId="77777777" w:rsidR="00FE55DC" w:rsidRDefault="00FE55DC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C2C988" w14:textId="77777777" w:rsidR="00FE55DC" w:rsidRDefault="00FE55DC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BA5227" w14:textId="77777777" w:rsidR="00FE55DC" w:rsidRPr="008F324D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EE83CC" w14:textId="1A2ABCEE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Paradigm shift do not happen over overnight, they take time; it’s a journey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431CF3" w14:textId="79CE7ACD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FE55DC">
              <w:rPr>
                <w:rFonts w:ascii="Times New Roman" w:hAnsi="Times New Roman" w:cs="Times New Roman"/>
                <w:sz w:val="20"/>
                <w:szCs w:val="20"/>
              </w:rPr>
              <w:t xml:space="preserve">I think we </w:t>
            </w:r>
            <w:proofErr w:type="gramStart"/>
            <w:r w:rsidRPr="00FE55DC">
              <w:rPr>
                <w:rFonts w:ascii="Times New Roman" w:hAnsi="Times New Roman" w:cs="Times New Roman"/>
                <w:sz w:val="20"/>
                <w:szCs w:val="20"/>
              </w:rPr>
              <w:t>have to</w:t>
            </w:r>
            <w:proofErr w:type="gramEnd"/>
            <w:r w:rsidRPr="00FE55DC">
              <w:rPr>
                <w:rFonts w:ascii="Times New Roman" w:hAnsi="Times New Roman" w:cs="Times New Roman"/>
                <w:sz w:val="20"/>
                <w:szCs w:val="20"/>
              </w:rPr>
              <w:t xml:space="preserve"> turn it around. It’s going to be the market defining the solution and implementing it themselves. And doing so in a stepwise manner, which is nothing new. I always say, you know, we’ve done this before: We get an idea. We’ll do a proof of concept. We’ll do a little pilot. We’ll scale it up. We’ll add another, you know, finality to it. This is the way technology develops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BA6938" w14:textId="77777777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638C78" w14:textId="439B1AE4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152</w:t>
            </w:r>
          </w:p>
        </w:tc>
      </w:tr>
      <w:tr w:rsidR="003745C7" w14:paraId="1FF781A6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ED02AB" w14:textId="753589CE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8C3C6D" w14:textId="53063A6D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F7076D" w14:textId="77777777" w:rsidR="003745C7" w:rsidRDefault="003745C7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E4B4BF" w14:textId="77777777" w:rsidR="003745C7" w:rsidRDefault="003745C7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F6B62F" w14:textId="77777777" w:rsidR="003745C7" w:rsidRPr="008F324D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B82F20" w14:textId="12A3136A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is a matter of addressing a simple singular problem and then broadening that out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F49073" w14:textId="77777777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5683F6" w14:textId="77777777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115BB1" w14:textId="6CCF68B2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E8_API, Pos. 154</w:t>
            </w:r>
          </w:p>
        </w:tc>
      </w:tr>
      <w:tr w:rsidR="00D964B0" w14:paraId="6A64F484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35FF6D" w14:textId="3E055F91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94B06B" w14:textId="6F01E0C9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40DF14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BAAC73" w14:textId="2AFAA4A1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769BBC" w14:textId="617D0003" w:rsidR="00D964B0" w:rsidRPr="008F324D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Difficult 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413A9C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725F2A" w14:textId="4E7AB22A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health systems have stakes in their software vendors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B9CF10" w14:textId="6A5DAB3A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495593" w14:textId="0D7E628B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156</w:t>
            </w:r>
          </w:p>
        </w:tc>
      </w:tr>
      <w:tr w:rsidR="00D964B0" w14:paraId="518CF076" w14:textId="77777777" w:rsidTr="00DD1A92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FD5CA4" w14:textId="26F1B20A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D7EA77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4AA228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3BCAF2" w14:textId="5D3375F2" w:rsidR="00D964B0" w:rsidRDefault="000242B5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 single company is covering the whole space of healthcare and all the data sources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E58DD8" w14:textId="77777777" w:rsidR="00D964B0" w:rsidRPr="008F324D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7F488C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0EFBB9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DBD261" w14:textId="56E93C38" w:rsidR="00D964B0" w:rsidRDefault="000242B5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Healthcare is the perfect industry to create an ecosystem that collaborates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22BBD6" w14:textId="2CF031F7" w:rsidR="00D964B0" w:rsidRDefault="000242B5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E3_API, Pos. 158</w:t>
            </w:r>
          </w:p>
        </w:tc>
      </w:tr>
      <w:tr w:rsidR="00DD1A92" w14:paraId="38E93A6C" w14:textId="77777777" w:rsidTr="008C37DA">
        <w:tc>
          <w:tcPr>
            <w:tcW w:w="164" w:type="pct"/>
            <w:tcBorders>
              <w:top w:val="single" w:sz="4" w:space="0" w:color="000000" w:themeColor="text1"/>
            </w:tcBorders>
          </w:tcPr>
          <w:p w14:paraId="1322DD67" w14:textId="66731933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3B947543" w14:textId="780D6504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496351B2" w14:textId="77777777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02420903" w14:textId="77777777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3A60686B" w14:textId="77777777" w:rsidR="00DD1A92" w:rsidRPr="008F324D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1F92B0C9" w14:textId="740006F9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is slow and incremental</w:t>
            </w: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5994C651" w14:textId="75ADD397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r w:rsidR="00FE2B32">
              <w:rPr>
                <w:rFonts w:ascii="Times New Roman" w:hAnsi="Times New Roman" w:cs="Times New Roman"/>
                <w:sz w:val="20"/>
                <w:szCs w:val="20"/>
              </w:rPr>
              <w:t>these decentralized initiatives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take years</w:t>
            </w: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3B88ED37" w14:textId="71D42E45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0F011E04" w14:textId="79239D9A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164</w:t>
            </w:r>
          </w:p>
        </w:tc>
      </w:tr>
    </w:tbl>
    <w:p w14:paraId="1BF6F2C0" w14:textId="77777777" w:rsidR="00FF0866" w:rsidRDefault="00FF0866"/>
    <w:sectPr w:rsidR="00FF0866" w:rsidSect="003B52A3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7F8C" w14:textId="77777777" w:rsidR="007D259B" w:rsidRDefault="007D259B" w:rsidP="003B52A3">
      <w:r>
        <w:separator/>
      </w:r>
    </w:p>
  </w:endnote>
  <w:endnote w:type="continuationSeparator" w:id="0">
    <w:p w14:paraId="48E0396B" w14:textId="77777777" w:rsidR="007D259B" w:rsidRDefault="007D259B" w:rsidP="003B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1EA7" w14:textId="77777777" w:rsidR="007D259B" w:rsidRDefault="007D259B" w:rsidP="003B52A3">
      <w:r>
        <w:separator/>
      </w:r>
    </w:p>
  </w:footnote>
  <w:footnote w:type="continuationSeparator" w:id="0">
    <w:p w14:paraId="59DFED22" w14:textId="77777777" w:rsidR="007D259B" w:rsidRDefault="007D259B" w:rsidP="003B5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1008589"/>
      <w:docPartObj>
        <w:docPartGallery w:val="Page Numbers (Top of Page)"/>
        <w:docPartUnique/>
      </w:docPartObj>
    </w:sdtPr>
    <w:sdtContent>
      <w:p w14:paraId="0EBD907A" w14:textId="071C2888" w:rsidR="003B52A3" w:rsidRDefault="003B52A3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4C6086" w14:textId="77777777" w:rsidR="003B52A3" w:rsidRDefault="003B5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44581185"/>
      <w:docPartObj>
        <w:docPartGallery w:val="Page Numbers (Top of Page)"/>
        <w:docPartUnique/>
      </w:docPartObj>
    </w:sdtPr>
    <w:sdtContent>
      <w:p w14:paraId="38380C27" w14:textId="4A48A542" w:rsidR="003B52A3" w:rsidRPr="003B52A3" w:rsidRDefault="003B52A3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B52A3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9EA106B" w14:textId="133FBEF8" w:rsidR="003B52A3" w:rsidRPr="002D1045" w:rsidRDefault="002D104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SystemChar</w:t>
    </w:r>
    <w:r w:rsidR="00DE67E2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E9"/>
    <w:rsid w:val="000030AD"/>
    <w:rsid w:val="00023187"/>
    <w:rsid w:val="000242B5"/>
    <w:rsid w:val="000B2686"/>
    <w:rsid w:val="000C6E4D"/>
    <w:rsid w:val="00104649"/>
    <w:rsid w:val="00123E6E"/>
    <w:rsid w:val="00153426"/>
    <w:rsid w:val="00192819"/>
    <w:rsid w:val="001C4FBF"/>
    <w:rsid w:val="001F6E5D"/>
    <w:rsid w:val="002201C1"/>
    <w:rsid w:val="00223B79"/>
    <w:rsid w:val="0023480B"/>
    <w:rsid w:val="00237F06"/>
    <w:rsid w:val="002401FA"/>
    <w:rsid w:val="00243B29"/>
    <w:rsid w:val="002556A5"/>
    <w:rsid w:val="00272389"/>
    <w:rsid w:val="00275768"/>
    <w:rsid w:val="00280396"/>
    <w:rsid w:val="00292225"/>
    <w:rsid w:val="002A40FB"/>
    <w:rsid w:val="002A79A4"/>
    <w:rsid w:val="002B7A63"/>
    <w:rsid w:val="002C1425"/>
    <w:rsid w:val="002D1045"/>
    <w:rsid w:val="002F168C"/>
    <w:rsid w:val="00323964"/>
    <w:rsid w:val="00357FD6"/>
    <w:rsid w:val="00373351"/>
    <w:rsid w:val="003745C7"/>
    <w:rsid w:val="00383834"/>
    <w:rsid w:val="00394916"/>
    <w:rsid w:val="003970F7"/>
    <w:rsid w:val="003B52A3"/>
    <w:rsid w:val="003F093E"/>
    <w:rsid w:val="00411F19"/>
    <w:rsid w:val="00411F85"/>
    <w:rsid w:val="004300B2"/>
    <w:rsid w:val="00430FD4"/>
    <w:rsid w:val="00432452"/>
    <w:rsid w:val="00434B6A"/>
    <w:rsid w:val="00434CA9"/>
    <w:rsid w:val="00441DBD"/>
    <w:rsid w:val="004428F8"/>
    <w:rsid w:val="004B3602"/>
    <w:rsid w:val="004C4EA6"/>
    <w:rsid w:val="004F7322"/>
    <w:rsid w:val="00517540"/>
    <w:rsid w:val="00543313"/>
    <w:rsid w:val="0056106A"/>
    <w:rsid w:val="00581A9B"/>
    <w:rsid w:val="005A4208"/>
    <w:rsid w:val="005E3EE8"/>
    <w:rsid w:val="0063238E"/>
    <w:rsid w:val="00633C43"/>
    <w:rsid w:val="006422B0"/>
    <w:rsid w:val="00642C35"/>
    <w:rsid w:val="00670EA5"/>
    <w:rsid w:val="006F68AF"/>
    <w:rsid w:val="00711BA9"/>
    <w:rsid w:val="0071712F"/>
    <w:rsid w:val="007272A8"/>
    <w:rsid w:val="007279D7"/>
    <w:rsid w:val="00755430"/>
    <w:rsid w:val="00756993"/>
    <w:rsid w:val="007850DA"/>
    <w:rsid w:val="007A7F40"/>
    <w:rsid w:val="007B22BA"/>
    <w:rsid w:val="007C6629"/>
    <w:rsid w:val="007D259B"/>
    <w:rsid w:val="008015C2"/>
    <w:rsid w:val="00801B83"/>
    <w:rsid w:val="0084421A"/>
    <w:rsid w:val="00884AC0"/>
    <w:rsid w:val="00892E56"/>
    <w:rsid w:val="008C34C2"/>
    <w:rsid w:val="008C37DA"/>
    <w:rsid w:val="008F2024"/>
    <w:rsid w:val="008F324D"/>
    <w:rsid w:val="00916B86"/>
    <w:rsid w:val="0092188A"/>
    <w:rsid w:val="009326BD"/>
    <w:rsid w:val="009339C2"/>
    <w:rsid w:val="00934527"/>
    <w:rsid w:val="0093605B"/>
    <w:rsid w:val="00954017"/>
    <w:rsid w:val="00954D0B"/>
    <w:rsid w:val="00995B96"/>
    <w:rsid w:val="00997790"/>
    <w:rsid w:val="009A3FD6"/>
    <w:rsid w:val="009B6EE6"/>
    <w:rsid w:val="009C5776"/>
    <w:rsid w:val="009C685B"/>
    <w:rsid w:val="009D6E46"/>
    <w:rsid w:val="00A13965"/>
    <w:rsid w:val="00A269E8"/>
    <w:rsid w:val="00A279FB"/>
    <w:rsid w:val="00A57A13"/>
    <w:rsid w:val="00A71CE9"/>
    <w:rsid w:val="00A73F23"/>
    <w:rsid w:val="00A7599E"/>
    <w:rsid w:val="00AA6BED"/>
    <w:rsid w:val="00AB2A66"/>
    <w:rsid w:val="00AE0469"/>
    <w:rsid w:val="00AE1545"/>
    <w:rsid w:val="00AE2853"/>
    <w:rsid w:val="00AF119C"/>
    <w:rsid w:val="00B01DD9"/>
    <w:rsid w:val="00B01FDB"/>
    <w:rsid w:val="00B1418F"/>
    <w:rsid w:val="00B450E1"/>
    <w:rsid w:val="00B65B89"/>
    <w:rsid w:val="00B72254"/>
    <w:rsid w:val="00BA33EE"/>
    <w:rsid w:val="00BB36D6"/>
    <w:rsid w:val="00BB4D60"/>
    <w:rsid w:val="00BB5A1F"/>
    <w:rsid w:val="00BD08B8"/>
    <w:rsid w:val="00BE6A07"/>
    <w:rsid w:val="00C005C2"/>
    <w:rsid w:val="00C01489"/>
    <w:rsid w:val="00C07626"/>
    <w:rsid w:val="00C2738F"/>
    <w:rsid w:val="00C34E98"/>
    <w:rsid w:val="00C35BB0"/>
    <w:rsid w:val="00C47403"/>
    <w:rsid w:val="00C5485C"/>
    <w:rsid w:val="00C614A1"/>
    <w:rsid w:val="00C82C62"/>
    <w:rsid w:val="00CA1B47"/>
    <w:rsid w:val="00CA7FD2"/>
    <w:rsid w:val="00CC1E9B"/>
    <w:rsid w:val="00D10AB1"/>
    <w:rsid w:val="00D2219C"/>
    <w:rsid w:val="00D37DB1"/>
    <w:rsid w:val="00D926C0"/>
    <w:rsid w:val="00D964B0"/>
    <w:rsid w:val="00DA72B2"/>
    <w:rsid w:val="00DB364B"/>
    <w:rsid w:val="00DC0854"/>
    <w:rsid w:val="00DD1A92"/>
    <w:rsid w:val="00DE3957"/>
    <w:rsid w:val="00DE67E2"/>
    <w:rsid w:val="00DF2BC8"/>
    <w:rsid w:val="00DF4EC2"/>
    <w:rsid w:val="00E27135"/>
    <w:rsid w:val="00E3718C"/>
    <w:rsid w:val="00E5553A"/>
    <w:rsid w:val="00E75411"/>
    <w:rsid w:val="00E81BF7"/>
    <w:rsid w:val="00E84E9B"/>
    <w:rsid w:val="00EB0FC3"/>
    <w:rsid w:val="00EB5156"/>
    <w:rsid w:val="00EB747E"/>
    <w:rsid w:val="00F52AB5"/>
    <w:rsid w:val="00F56208"/>
    <w:rsid w:val="00F56769"/>
    <w:rsid w:val="00F62F9D"/>
    <w:rsid w:val="00F86D7A"/>
    <w:rsid w:val="00FA1F98"/>
    <w:rsid w:val="00FA2A7E"/>
    <w:rsid w:val="00FE2B32"/>
    <w:rsid w:val="00FE55DC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6A38"/>
  <w15:chartTrackingRefBased/>
  <w15:docId w15:val="{42D92CC8-2444-7648-AA15-D7E1DB84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2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5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2A3"/>
  </w:style>
  <w:style w:type="paragraph" w:styleId="Footer">
    <w:name w:val="footer"/>
    <w:basedOn w:val="Normal"/>
    <w:link w:val="FooterChar"/>
    <w:uiPriority w:val="99"/>
    <w:unhideWhenUsed/>
    <w:rsid w:val="003B5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2A3"/>
  </w:style>
  <w:style w:type="character" w:styleId="PageNumber">
    <w:name w:val="page number"/>
    <w:basedOn w:val="DefaultParagraphFont"/>
    <w:uiPriority w:val="99"/>
    <w:semiHidden/>
    <w:unhideWhenUsed/>
    <w:rsid w:val="003B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363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2023-07-24T08:27:00Z</dcterms:created>
  <dcterms:modified xsi:type="dcterms:W3CDTF">2023-08-17T23:53:00Z</dcterms:modified>
</cp:coreProperties>
</file>