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1641"/>
        <w:gridCol w:w="1718"/>
        <w:gridCol w:w="1791"/>
        <w:gridCol w:w="1870"/>
        <w:gridCol w:w="1506"/>
        <w:gridCol w:w="1883"/>
        <w:gridCol w:w="1735"/>
        <w:gridCol w:w="1695"/>
      </w:tblGrid>
      <w:tr w:rsidR="00824F60" w14:paraId="6190E5AC" w14:textId="77777777" w:rsidTr="00181880">
        <w:trPr>
          <w:tblHeader/>
        </w:trPr>
        <w:tc>
          <w:tcPr>
            <w:tcW w:w="3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84ECDD" w14:textId="096AFADD" w:rsidR="007735EE" w:rsidRPr="006F68AF" w:rsidRDefault="007735EE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6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2B4132" w14:textId="0DD13C1B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7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C7104D0" w14:textId="77777777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D27DBF" w14:textId="646198D3" w:rsidR="007735EE" w:rsidRDefault="007735EE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classification</w:t>
            </w:r>
          </w:p>
        </w:tc>
        <w:tc>
          <w:tcPr>
            <w:tcW w:w="18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2EEE96" w14:textId="19D66902" w:rsidR="007735EE" w:rsidRDefault="007735EE" w:rsidP="006F68AF">
            <w:r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>Perception of new technology</w:t>
            </w:r>
          </w:p>
        </w:tc>
        <w:tc>
          <w:tcPr>
            <w:tcW w:w="15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AAC1F5" w14:textId="3C104C3C" w:rsidR="007735EE" w:rsidRPr="006F68AF" w:rsidRDefault="008C1BDF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Implication of having adopted other technologies prior</w:t>
            </w:r>
          </w:p>
        </w:tc>
        <w:tc>
          <w:tcPr>
            <w:tcW w:w="18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83E766" w14:textId="594192D4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7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513E60" w14:textId="77777777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9D2A857" w14:textId="77777777" w:rsidR="007735EE" w:rsidRDefault="007735EE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824F60" w14:paraId="53CE5294" w14:textId="77777777" w:rsidTr="007735EE">
        <w:tc>
          <w:tcPr>
            <w:tcW w:w="391" w:type="dxa"/>
            <w:tcBorders>
              <w:top w:val="single" w:sz="12" w:space="0" w:color="auto"/>
            </w:tcBorders>
          </w:tcPr>
          <w:p w14:paraId="2D9C9877" w14:textId="68269A3E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5" w:type="dxa"/>
            <w:tcBorders>
              <w:top w:val="single" w:sz="12" w:space="0" w:color="auto"/>
            </w:tcBorders>
          </w:tcPr>
          <w:p w14:paraId="0EC7F00C" w14:textId="3914BDA6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48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D43FB">
              <w:rPr>
                <w:rFonts w:ascii="Times New Roman" w:hAnsi="Times New Roman" w:cs="Times New Roman"/>
                <w:sz w:val="20"/>
                <w:szCs w:val="20"/>
              </w:rPr>
              <w:t>resent</w:t>
            </w:r>
          </w:p>
        </w:tc>
        <w:tc>
          <w:tcPr>
            <w:tcW w:w="1726" w:type="dxa"/>
            <w:tcBorders>
              <w:top w:val="single" w:sz="12" w:space="0" w:color="auto"/>
            </w:tcBorders>
          </w:tcPr>
          <w:p w14:paraId="2750B9CD" w14:textId="24647BEA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1799" w:type="dxa"/>
            <w:tcBorders>
              <w:top w:val="single" w:sz="12" w:space="0" w:color="auto"/>
            </w:tcBorders>
          </w:tcPr>
          <w:p w14:paraId="5EF4C536" w14:textId="659C9D9B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Similar technology user: prior to electronic methods user used pen, paper, fax</w:t>
            </w:r>
          </w:p>
        </w:tc>
        <w:tc>
          <w:tcPr>
            <w:tcW w:w="1875" w:type="dxa"/>
            <w:tcBorders>
              <w:top w:val="single" w:sz="12" w:space="0" w:color="auto"/>
            </w:tcBorders>
          </w:tcPr>
          <w:p w14:paraId="6F3E9D5A" w14:textId="136558B0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perceives new technology as complementation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066133" w14:textId="77777777" w:rsidR="007735EE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12" w:space="0" w:color="auto"/>
            </w:tcBorders>
          </w:tcPr>
          <w:p w14:paraId="40FC51A5" w14:textId="08DF9FE9" w:rsidR="007735EE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[process] standardization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502785BF" w14:textId="33899A9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87BC6">
              <w:rPr>
                <w:rFonts w:ascii="Times New Roman" w:hAnsi="Times New Roman" w:cs="Times New Roman"/>
                <w:sz w:val="20"/>
                <w:szCs w:val="20"/>
              </w:rPr>
              <w:t>So, the primary problem is going to be the variation that exists within the system (…) I saw statistics the other day that says 70% of our providers, our active providers, are using that system. Well, that means that 30% are not, 30% are calling us on the phone, 30% are faxing us information!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[quote]”</w:t>
            </w:r>
          </w:p>
        </w:tc>
        <w:tc>
          <w:tcPr>
            <w:tcW w:w="1743" w:type="dxa"/>
            <w:tcBorders>
              <w:top w:val="single" w:sz="12" w:space="0" w:color="auto"/>
            </w:tcBorders>
          </w:tcPr>
          <w:p w14:paraId="1742DA90" w14:textId="7AC870AD" w:rsidR="007735EE" w:rsidRPr="00D7009D" w:rsidRDefault="000D43F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="007735EE" w:rsidRPr="00D7009D">
              <w:rPr>
                <w:rFonts w:ascii="Times New Roman" w:hAnsi="Times New Roman" w:cs="Times New Roman"/>
                <w:sz w:val="20"/>
                <w:szCs w:val="20"/>
              </w:rPr>
              <w:t xml:space="preserve"> fall back on established data flow channels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instead of leveraging new technology</w:t>
            </w:r>
          </w:p>
        </w:tc>
        <w:tc>
          <w:tcPr>
            <w:tcW w:w="1698" w:type="dxa"/>
            <w:tcBorders>
              <w:top w:val="single" w:sz="12" w:space="0" w:color="auto"/>
            </w:tcBorders>
          </w:tcPr>
          <w:p w14:paraId="7AC7888C" w14:textId="428F530F" w:rsidR="007735EE" w:rsidRPr="00D7009D" w:rsidRDefault="007735EE" w:rsidP="00387B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D7009D">
              <w:rPr>
                <w:sz w:val="20"/>
                <w:szCs w:val="20"/>
              </w:rPr>
              <w:t>PY1_</w:t>
            </w:r>
            <w:r w:rsidR="001757EB">
              <w:rPr>
                <w:sz w:val="20"/>
                <w:szCs w:val="20"/>
              </w:rPr>
              <w:t>A3_</w:t>
            </w:r>
            <w:r w:rsidRPr="00D7009D">
              <w:rPr>
                <w:sz w:val="20"/>
                <w:szCs w:val="20"/>
              </w:rPr>
              <w:t>DI</w:t>
            </w:r>
            <w:r>
              <w:rPr>
                <w:sz w:val="20"/>
                <w:szCs w:val="20"/>
              </w:rPr>
              <w:t xml:space="preserve">, </w:t>
            </w:r>
            <w:r w:rsidRPr="00D7009D">
              <w:rPr>
                <w:sz w:val="20"/>
                <w:szCs w:val="20"/>
              </w:rPr>
              <w:t>Pos. 19</w:t>
            </w:r>
            <w:r>
              <w:rPr>
                <w:sz w:val="20"/>
                <w:szCs w:val="20"/>
              </w:rPr>
              <w:t>-22</w:t>
            </w:r>
          </w:p>
        </w:tc>
      </w:tr>
      <w:tr w:rsidR="00824F60" w14:paraId="08D79A43" w14:textId="77777777" w:rsidTr="007735EE">
        <w:tc>
          <w:tcPr>
            <w:tcW w:w="391" w:type="dxa"/>
          </w:tcPr>
          <w:p w14:paraId="559163C6" w14:textId="2BF831F0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5" w:type="dxa"/>
          </w:tcPr>
          <w:p w14:paraId="2D42CB03" w14:textId="2C788BD5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1726" w:type="dxa"/>
          </w:tcPr>
          <w:p w14:paraId="7673045C" w14:textId="1333206E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1799" w:type="dxa"/>
          </w:tcPr>
          <w:p w14:paraId="357B2832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50C1D9DC" w14:textId="518730AA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14:paraId="45F21B1B" w14:textId="153E4591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Many physicians have been burned in the past </w:t>
            </w:r>
          </w:p>
        </w:tc>
        <w:tc>
          <w:tcPr>
            <w:tcW w:w="1831" w:type="dxa"/>
          </w:tcPr>
          <w:p w14:paraId="37CFA2A4" w14:textId="174B0279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Physicians used to get excited about new technology facilitating processes but when it came to </w:t>
            </w:r>
            <w:r w:rsidR="00FC5B20">
              <w:rPr>
                <w:rFonts w:ascii="Times New Roman" w:hAnsi="Times New Roman" w:cs="Times New Roman"/>
                <w:sz w:val="20"/>
                <w:szCs w:val="20"/>
              </w:rPr>
              <w:t>implementation,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were often </w:t>
            </w:r>
            <w:r w:rsidR="00FC5B20">
              <w:rPr>
                <w:rFonts w:ascii="Times New Roman" w:hAnsi="Times New Roman" w:cs="Times New Roman"/>
                <w:sz w:val="20"/>
                <w:szCs w:val="20"/>
              </w:rPr>
              <w:t xml:space="preserve">disillusioned </w:t>
            </w:r>
          </w:p>
        </w:tc>
        <w:tc>
          <w:tcPr>
            <w:tcW w:w="1743" w:type="dxa"/>
          </w:tcPr>
          <w:p w14:paraId="339F3FA0" w14:textId="32880EB8" w:rsidR="007735EE" w:rsidRPr="00D7009D" w:rsidRDefault="00FC5B2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 reluctant to adopt new technology</w:t>
            </w:r>
          </w:p>
        </w:tc>
        <w:tc>
          <w:tcPr>
            <w:tcW w:w="1698" w:type="dxa"/>
          </w:tcPr>
          <w:p w14:paraId="7F58B2FD" w14:textId="256CBA1B" w:rsidR="007735EE" w:rsidRPr="00D7009D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5E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7735EE">
              <w:rPr>
                <w:rFonts w:ascii="Times New Roman" w:hAnsi="Times New Roman" w:cs="Times New Roman"/>
                <w:sz w:val="20"/>
                <w:szCs w:val="20"/>
              </w:rPr>
              <w:t xml:space="preserve">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824F60" w14:paraId="7FF02373" w14:textId="77777777" w:rsidTr="007735EE">
        <w:tc>
          <w:tcPr>
            <w:tcW w:w="391" w:type="dxa"/>
          </w:tcPr>
          <w:p w14:paraId="2BFFDE96" w14:textId="6BA08FDD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5" w:type="dxa"/>
          </w:tcPr>
          <w:p w14:paraId="5245A3AD" w14:textId="0098D60D" w:rsidR="007735EE" w:rsidRPr="000C648A" w:rsidRDefault="000F6EC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26" w:type="dxa"/>
          </w:tcPr>
          <w:p w14:paraId="54A50B8C" w14:textId="525A27E7" w:rsidR="007735EE" w:rsidRPr="000C648A" w:rsidRDefault="000F6EC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799" w:type="dxa"/>
          </w:tcPr>
          <w:p w14:paraId="5AB8E2AF" w14:textId="16D25FE1" w:rsidR="007735EE" w:rsidRPr="000C648A" w:rsidRDefault="000F6EC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Similar technology user: </w:t>
            </w:r>
            <w:r w:rsidR="005A1BD8">
              <w:rPr>
                <w:rFonts w:ascii="Times New Roman" w:hAnsi="Times New Roman" w:cs="Times New Roman"/>
                <w:sz w:val="20"/>
                <w:szCs w:val="20"/>
              </w:rPr>
              <w:t xml:space="preserve">Switching from one EHR vendor to another </w:t>
            </w:r>
          </w:p>
        </w:tc>
        <w:tc>
          <w:tcPr>
            <w:tcW w:w="1875" w:type="dxa"/>
          </w:tcPr>
          <w:p w14:paraId="01DD31D7" w14:textId="13052B9A" w:rsidR="007735EE" w:rsidRPr="000C648A" w:rsidRDefault="000F6EC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Replacement</w:t>
            </w:r>
          </w:p>
        </w:tc>
        <w:tc>
          <w:tcPr>
            <w:tcW w:w="1510" w:type="dxa"/>
          </w:tcPr>
          <w:p w14:paraId="3E9DE960" w14:textId="185EBB9E" w:rsidR="007735EE" w:rsidRPr="000C648A" w:rsidRDefault="008C1BDF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Information needs to be transferred</w:t>
            </w:r>
          </w:p>
        </w:tc>
        <w:tc>
          <w:tcPr>
            <w:tcW w:w="1831" w:type="dxa"/>
          </w:tcPr>
          <w:p w14:paraId="1DCDA58D" w14:textId="16171F63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7554DEA6" w14:textId="7431B588" w:rsidR="007735EE" w:rsidRPr="00D7009D" w:rsidRDefault="008C1BDF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pay for and use two IT systems in parallel for a time</w:t>
            </w:r>
          </w:p>
        </w:tc>
        <w:tc>
          <w:tcPr>
            <w:tcW w:w="1698" w:type="dxa"/>
          </w:tcPr>
          <w:p w14:paraId="53EE81A3" w14:textId="126449FF" w:rsidR="007735EE" w:rsidRPr="00D7009D" w:rsidRDefault="008C1BDF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35E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7735EE">
              <w:rPr>
                <w:rFonts w:ascii="Times New Roman" w:hAnsi="Times New Roman" w:cs="Times New Roman"/>
                <w:sz w:val="20"/>
                <w:szCs w:val="20"/>
              </w:rPr>
              <w:t xml:space="preserve">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824F60" w14:paraId="70A07306" w14:textId="77777777" w:rsidTr="007735EE">
        <w:tc>
          <w:tcPr>
            <w:tcW w:w="391" w:type="dxa"/>
          </w:tcPr>
          <w:p w14:paraId="4524DABF" w14:textId="09BBFCA9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55" w:type="dxa"/>
          </w:tcPr>
          <w:p w14:paraId="3A8CFFCB" w14:textId="6BD7FEA3" w:rsidR="007735EE" w:rsidRPr="000C648A" w:rsidRDefault="000D0C3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726" w:type="dxa"/>
          </w:tcPr>
          <w:p w14:paraId="4E3DE2E4" w14:textId="31933591" w:rsidR="007735EE" w:rsidRPr="000C648A" w:rsidRDefault="000D0C3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1799" w:type="dxa"/>
          </w:tcPr>
          <w:p w14:paraId="37361DFE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322978F5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14:paraId="158B746E" w14:textId="5820EF73" w:rsidR="007735EE" w:rsidRPr="000C648A" w:rsidRDefault="000D0C3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Physicians have already to</w:t>
            </w:r>
            <w:r w:rsidR="000D5F4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many apps</w:t>
            </w:r>
          </w:p>
        </w:tc>
        <w:tc>
          <w:tcPr>
            <w:tcW w:w="1831" w:type="dxa"/>
          </w:tcPr>
          <w:p w14:paraId="7C12271E" w14:textId="4B0EE59C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5F739B1D" w14:textId="4CE03503" w:rsidR="007735EE" w:rsidRPr="00D7009D" w:rsidRDefault="000D0C3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Requires strategic partnerships: Any new technology needs to integrate with existing technology, i.e., Epic and Cerner</w:t>
            </w:r>
          </w:p>
        </w:tc>
        <w:tc>
          <w:tcPr>
            <w:tcW w:w="1698" w:type="dxa"/>
          </w:tcPr>
          <w:p w14:paraId="7112930E" w14:textId="7403BABC" w:rsidR="007735EE" w:rsidRPr="00D7009D" w:rsidRDefault="000D0C3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0C36">
              <w:rPr>
                <w:rFonts w:ascii="Times New Roman" w:hAnsi="Times New Roman" w:cs="Times New Roman"/>
                <w:sz w:val="20"/>
                <w:szCs w:val="20"/>
              </w:rPr>
              <w:t>PV1_DI, Pos. 38</w:t>
            </w:r>
          </w:p>
        </w:tc>
      </w:tr>
      <w:tr w:rsidR="00824F60" w14:paraId="77EFFA9E" w14:textId="77777777" w:rsidTr="007735EE">
        <w:tc>
          <w:tcPr>
            <w:tcW w:w="391" w:type="dxa"/>
          </w:tcPr>
          <w:p w14:paraId="47E08C04" w14:textId="0BD89E1D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655" w:type="dxa"/>
          </w:tcPr>
          <w:p w14:paraId="56699F98" w14:textId="6695530E" w:rsidR="007735EE" w:rsidRPr="000C648A" w:rsidRDefault="00981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26" w:type="dxa"/>
          </w:tcPr>
          <w:p w14:paraId="2D1C7225" w14:textId="56E526D0" w:rsidR="007735EE" w:rsidRPr="000C648A" w:rsidRDefault="002D4C1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799" w:type="dxa"/>
          </w:tcPr>
          <w:p w14:paraId="3753CCCF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24E4F319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14:paraId="3723E6B8" w14:textId="09BD1A94" w:rsidR="007735EE" w:rsidRPr="000C648A" w:rsidRDefault="004256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567B">
              <w:rPr>
                <w:rFonts w:ascii="Times New Roman" w:hAnsi="Times New Roman" w:cs="Times New Roman"/>
                <w:sz w:val="20"/>
                <w:szCs w:val="20"/>
              </w:rPr>
              <w:t>New things need to run in parallel with old things for a while to see adoption</w:t>
            </w:r>
          </w:p>
        </w:tc>
        <w:tc>
          <w:tcPr>
            <w:tcW w:w="1831" w:type="dxa"/>
          </w:tcPr>
          <w:p w14:paraId="5C8F311D" w14:textId="77777777" w:rsidR="007735EE" w:rsidRDefault="004256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Ex_SystemChar#26]</w:t>
            </w:r>
          </w:p>
          <w:p w14:paraId="704138F8" w14:textId="77777777" w:rsidR="0042567B" w:rsidRDefault="004256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ECE02" w14:textId="6F2A45CF" w:rsidR="0042567B" w:rsidRPr="000C648A" w:rsidRDefault="004256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567B">
              <w:rPr>
                <w:rFonts w:ascii="Times New Roman" w:hAnsi="Times New Roman" w:cs="Times New Roman"/>
                <w:sz w:val="20"/>
                <w:szCs w:val="20"/>
              </w:rPr>
              <w:t>“And then once you start getting adoption, you start weaning things off, you know, but again, I think that fax machines sitting out there is the big testament to, you know, even though things should go away, they stick around sometimes [quote].”</w:t>
            </w:r>
          </w:p>
        </w:tc>
        <w:tc>
          <w:tcPr>
            <w:tcW w:w="1743" w:type="dxa"/>
          </w:tcPr>
          <w:p w14:paraId="30423151" w14:textId="6DCE144E" w:rsidR="007735EE" w:rsidRPr="00D7009D" w:rsidRDefault="004256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567B">
              <w:rPr>
                <w:rFonts w:ascii="Times New Roman" w:hAnsi="Times New Roman" w:cs="Times New Roman"/>
                <w:sz w:val="20"/>
                <w:szCs w:val="20"/>
              </w:rPr>
              <w:t>While obsolete technologies are expected to fade out eventually to often continue sticking around [slow]</w:t>
            </w:r>
          </w:p>
        </w:tc>
        <w:tc>
          <w:tcPr>
            <w:tcW w:w="1698" w:type="dxa"/>
          </w:tcPr>
          <w:p w14:paraId="766ABD60" w14:textId="5693285C" w:rsidR="007735EE" w:rsidRPr="00D7009D" w:rsidRDefault="004256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567B">
              <w:rPr>
                <w:rFonts w:ascii="Times New Roman" w:hAnsi="Times New Roman" w:cs="Times New Roman"/>
                <w:sz w:val="20"/>
                <w:szCs w:val="20"/>
              </w:rPr>
              <w:t>PY2_DI, Pos. 64</w:t>
            </w:r>
          </w:p>
        </w:tc>
      </w:tr>
      <w:tr w:rsidR="00824F60" w14:paraId="5B60EA33" w14:textId="77777777" w:rsidTr="007735EE">
        <w:tc>
          <w:tcPr>
            <w:tcW w:w="391" w:type="dxa"/>
          </w:tcPr>
          <w:p w14:paraId="186085CD" w14:textId="1036734A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55" w:type="dxa"/>
          </w:tcPr>
          <w:p w14:paraId="4C6E6B38" w14:textId="538A2E81" w:rsidR="007735EE" w:rsidRPr="000C648A" w:rsidRDefault="00981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1726" w:type="dxa"/>
          </w:tcPr>
          <w:p w14:paraId="43142BDE" w14:textId="6255EF0D" w:rsidR="007735EE" w:rsidRPr="000C648A" w:rsidRDefault="00981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1799" w:type="dxa"/>
          </w:tcPr>
          <w:p w14:paraId="77E3CC65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79253C58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14:paraId="5E0CE68E" w14:textId="6376A33D" w:rsidR="007735EE" w:rsidRPr="000C648A" w:rsidRDefault="00981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 experience in terms of performance with similar prior technology</w:t>
            </w:r>
          </w:p>
        </w:tc>
        <w:tc>
          <w:tcPr>
            <w:tcW w:w="1831" w:type="dxa"/>
          </w:tcPr>
          <w:p w14:paraId="2488ED56" w14:textId="7756F549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3405CF57" w14:textId="01383E3B" w:rsidR="007735EE" w:rsidRPr="00D7009D" w:rsidRDefault="00B3419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These people are much more skeptical about similar solutions until they see more proving out</w:t>
            </w:r>
          </w:p>
        </w:tc>
        <w:tc>
          <w:tcPr>
            <w:tcW w:w="1698" w:type="dxa"/>
          </w:tcPr>
          <w:p w14:paraId="5DF000F0" w14:textId="0FE3D463" w:rsidR="007735EE" w:rsidRPr="00D7009D" w:rsidRDefault="00981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11EE">
              <w:rPr>
                <w:rFonts w:ascii="Times New Roman" w:hAnsi="Times New Roman" w:cs="Times New Roman"/>
                <w:sz w:val="20"/>
                <w:szCs w:val="20"/>
              </w:rPr>
              <w:t>PY2_DI, Pos. 80</w:t>
            </w:r>
          </w:p>
        </w:tc>
      </w:tr>
      <w:tr w:rsidR="00824F60" w14:paraId="14AB9DD8" w14:textId="77777777" w:rsidTr="007735EE">
        <w:tc>
          <w:tcPr>
            <w:tcW w:w="391" w:type="dxa"/>
          </w:tcPr>
          <w:p w14:paraId="0E08F9FC" w14:textId="13F18C91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55" w:type="dxa"/>
          </w:tcPr>
          <w:p w14:paraId="30059FC3" w14:textId="6B58A8E7" w:rsidR="007735EE" w:rsidRPr="000C648A" w:rsidRDefault="00824F6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1726" w:type="dxa"/>
          </w:tcPr>
          <w:p w14:paraId="62CED1A2" w14:textId="7A9F100B" w:rsidR="007735EE" w:rsidRPr="000C648A" w:rsidRDefault="00824F6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1799" w:type="dxa"/>
          </w:tcPr>
          <w:p w14:paraId="334D0CDE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2DF37266" w14:textId="77777777" w:rsidR="007735EE" w:rsidRPr="000C648A" w:rsidRDefault="007735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14:paraId="03850A2A" w14:textId="167928B0" w:rsidR="007735EE" w:rsidRPr="000C648A" w:rsidRDefault="00824F6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 bad taste in their mouth </w:t>
            </w:r>
          </w:p>
        </w:tc>
        <w:tc>
          <w:tcPr>
            <w:tcW w:w="1831" w:type="dxa"/>
          </w:tcPr>
          <w:p w14:paraId="6F786D0C" w14:textId="0BB37403" w:rsidR="007735EE" w:rsidRPr="000C648A" w:rsidRDefault="00824F6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Prior technology introductions led to more energy required from physicians</w:t>
            </w:r>
          </w:p>
        </w:tc>
        <w:tc>
          <w:tcPr>
            <w:tcW w:w="1743" w:type="dxa"/>
          </w:tcPr>
          <w:p w14:paraId="79FC55D3" w14:textId="3E80D81B" w:rsidR="007735EE" w:rsidRPr="00D7009D" w:rsidRDefault="00824F6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They assume innovation equals more work for them</w:t>
            </w:r>
          </w:p>
        </w:tc>
        <w:tc>
          <w:tcPr>
            <w:tcW w:w="1698" w:type="dxa"/>
          </w:tcPr>
          <w:p w14:paraId="60757237" w14:textId="2F015A83" w:rsidR="007735EE" w:rsidRPr="00D7009D" w:rsidRDefault="00615E7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E73">
              <w:rPr>
                <w:rFonts w:ascii="Times New Roman" w:hAnsi="Times New Roman" w:cs="Times New Roman"/>
                <w:sz w:val="20"/>
                <w:szCs w:val="20"/>
              </w:rPr>
              <w:t>CDE2_FA2_DI</w:t>
            </w:r>
            <w:r w:rsidR="00824F60" w:rsidRPr="00824F60">
              <w:rPr>
                <w:rFonts w:ascii="Times New Roman" w:hAnsi="Times New Roman" w:cs="Times New Roman"/>
                <w:sz w:val="20"/>
                <w:szCs w:val="20"/>
              </w:rPr>
              <w:t>, Pos. 66</w:t>
            </w:r>
          </w:p>
        </w:tc>
      </w:tr>
      <w:tr w:rsidR="00B027D8" w14:paraId="39EE220B" w14:textId="77777777" w:rsidTr="007735EE">
        <w:tc>
          <w:tcPr>
            <w:tcW w:w="391" w:type="dxa"/>
          </w:tcPr>
          <w:p w14:paraId="36372703" w14:textId="7F9CCE71" w:rsidR="00B027D8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5" w:type="dxa"/>
          </w:tcPr>
          <w:p w14:paraId="7CE06651" w14:textId="3C50F110" w:rsidR="00B027D8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1726" w:type="dxa"/>
          </w:tcPr>
          <w:p w14:paraId="47C23586" w14:textId="44E1FBCE" w:rsidR="00B027D8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799" w:type="dxa"/>
          </w:tcPr>
          <w:p w14:paraId="008C3884" w14:textId="77777777" w:rsidR="00B027D8" w:rsidRPr="000C648A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1E60C379" w14:textId="16008B6C" w:rsidR="00B027D8" w:rsidRPr="000C648A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Substitute</w:t>
            </w:r>
          </w:p>
        </w:tc>
        <w:tc>
          <w:tcPr>
            <w:tcW w:w="1510" w:type="dxa"/>
          </w:tcPr>
          <w:p w14:paraId="0137B02F" w14:textId="01F75E68" w:rsidR="00B027D8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Having already invested money in a document interface that is not broken makes it unattractive to invest more money in a different exchange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interface that does not bring m</w:t>
            </w:r>
            <w:r w:rsidR="00924F30">
              <w:rPr>
                <w:rFonts w:ascii="Times New Roman" w:hAnsi="Times New Roman" w:cs="Times New Roman"/>
                <w:sz w:val="20"/>
                <w:szCs w:val="20"/>
              </w:rPr>
              <w:t xml:space="preserve">any perceived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additional benefits</w:t>
            </w:r>
          </w:p>
        </w:tc>
        <w:tc>
          <w:tcPr>
            <w:tcW w:w="1831" w:type="dxa"/>
          </w:tcPr>
          <w:p w14:paraId="506EB508" w14:textId="77777777" w:rsidR="00B027D8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4223CDB6" w14:textId="77777777" w:rsidR="00B027D8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8" w:type="dxa"/>
          </w:tcPr>
          <w:p w14:paraId="7297859F" w14:textId="529CF853" w:rsidR="00B027D8" w:rsidRPr="00824F60" w:rsidRDefault="00B027D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D8">
              <w:rPr>
                <w:rFonts w:ascii="Times New Roman" w:hAnsi="Times New Roman" w:cs="Times New Roman"/>
                <w:sz w:val="20"/>
                <w:szCs w:val="20"/>
              </w:rPr>
              <w:t>FA1_DI, Pos.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429E9" w14:paraId="79B72804" w14:textId="77777777" w:rsidTr="007735EE">
        <w:tc>
          <w:tcPr>
            <w:tcW w:w="391" w:type="dxa"/>
          </w:tcPr>
          <w:p w14:paraId="01A1C2FD" w14:textId="02871765" w:rsidR="000429E9" w:rsidRDefault="000429E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5" w:type="dxa"/>
          </w:tcPr>
          <w:p w14:paraId="35C20C5F" w14:textId="53BC5DAD" w:rsidR="000429E9" w:rsidRDefault="004068E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1726" w:type="dxa"/>
          </w:tcPr>
          <w:p w14:paraId="706175A5" w14:textId="00B2A849" w:rsidR="000429E9" w:rsidRDefault="004068E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799" w:type="dxa"/>
          </w:tcPr>
          <w:p w14:paraId="65EB3E24" w14:textId="77777777" w:rsidR="000429E9" w:rsidRPr="000C648A" w:rsidRDefault="000429E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0CBBC705" w14:textId="77777777" w:rsidR="000429E9" w:rsidRDefault="000429E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14:paraId="1ACEB96D" w14:textId="00CE529A" w:rsidR="000429E9" w:rsidRDefault="000429E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Take payment data and use it for clinical purposes</w:t>
            </w:r>
          </w:p>
        </w:tc>
        <w:tc>
          <w:tcPr>
            <w:tcW w:w="1831" w:type="dxa"/>
          </w:tcPr>
          <w:p w14:paraId="07AC3D54" w14:textId="24889D4D" w:rsidR="000429E9" w:rsidRDefault="000429E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Ex_TechPerf#49]</w:t>
            </w:r>
          </w:p>
        </w:tc>
        <w:tc>
          <w:tcPr>
            <w:tcW w:w="1743" w:type="dxa"/>
          </w:tcPr>
          <w:p w14:paraId="75B971DD" w14:textId="555221E1" w:rsidR="000429E9" w:rsidRDefault="000429E9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Unnecessary surgeries and radiation, patients worrying about conditions they do not even have</w:t>
            </w:r>
          </w:p>
        </w:tc>
        <w:tc>
          <w:tcPr>
            <w:tcW w:w="1698" w:type="dxa"/>
          </w:tcPr>
          <w:p w14:paraId="66522DE2" w14:textId="0234DF20" w:rsidR="000429E9" w:rsidRPr="00B027D8" w:rsidRDefault="007934E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4E0">
              <w:rPr>
                <w:rFonts w:ascii="Times New Roman" w:hAnsi="Times New Roman" w:cs="Times New Roman"/>
                <w:sz w:val="20"/>
                <w:szCs w:val="20"/>
              </w:rPr>
              <w:t>CS1_DI, Pos. 45, 1035-1085</w:t>
            </w:r>
          </w:p>
        </w:tc>
      </w:tr>
    </w:tbl>
    <w:p w14:paraId="16D33699" w14:textId="04DA211C" w:rsidR="00FF0866" w:rsidRDefault="00FF0866"/>
    <w:sectPr w:rsidR="00FF0866" w:rsidSect="00361E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B2A3" w14:textId="77777777" w:rsidR="00197D44" w:rsidRDefault="00197D44" w:rsidP="00361EF4">
      <w:r>
        <w:separator/>
      </w:r>
    </w:p>
  </w:endnote>
  <w:endnote w:type="continuationSeparator" w:id="0">
    <w:p w14:paraId="12433466" w14:textId="77777777" w:rsidR="00197D44" w:rsidRDefault="00197D44" w:rsidP="0036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2907" w14:textId="77777777" w:rsidR="00361EF4" w:rsidRDefault="00361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69C4" w14:textId="77777777" w:rsidR="00361EF4" w:rsidRDefault="00361E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1A58" w14:textId="77777777" w:rsidR="00361EF4" w:rsidRDefault="00361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D3F9" w14:textId="77777777" w:rsidR="00197D44" w:rsidRDefault="00197D44" w:rsidP="00361EF4">
      <w:r>
        <w:separator/>
      </w:r>
    </w:p>
  </w:footnote>
  <w:footnote w:type="continuationSeparator" w:id="0">
    <w:p w14:paraId="138DA1C4" w14:textId="77777777" w:rsidR="00197D44" w:rsidRDefault="00197D44" w:rsidP="0036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8672896"/>
      <w:docPartObj>
        <w:docPartGallery w:val="Page Numbers (Top of Page)"/>
        <w:docPartUnique/>
      </w:docPartObj>
    </w:sdtPr>
    <w:sdtContent>
      <w:p w14:paraId="340A7E5A" w14:textId="78AE3177" w:rsidR="00361EF4" w:rsidRDefault="00361EF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48A40B" w14:textId="77777777" w:rsidR="00361EF4" w:rsidRDefault="00361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937282544"/>
      <w:docPartObj>
        <w:docPartGallery w:val="Page Numbers (Top of Page)"/>
        <w:docPartUnique/>
      </w:docPartObj>
    </w:sdtPr>
    <w:sdtContent>
      <w:p w14:paraId="65167C3A" w14:textId="5F103A45" w:rsidR="00361EF4" w:rsidRPr="00361EF4" w:rsidRDefault="00361EF4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61EF4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361EF4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4C08F63" w14:textId="23F4B6A6" w:rsidR="00361EF4" w:rsidRPr="00CF25BA" w:rsidRDefault="00CF25BA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PriorTech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47DF" w14:textId="77777777" w:rsidR="00361EF4" w:rsidRDefault="00361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A"/>
    <w:rsid w:val="000429E9"/>
    <w:rsid w:val="000C648A"/>
    <w:rsid w:val="000D0C36"/>
    <w:rsid w:val="000D43FB"/>
    <w:rsid w:val="000D5F42"/>
    <w:rsid w:val="000F6EC4"/>
    <w:rsid w:val="00104649"/>
    <w:rsid w:val="001757EB"/>
    <w:rsid w:val="00181880"/>
    <w:rsid w:val="00197D44"/>
    <w:rsid w:val="001F5864"/>
    <w:rsid w:val="00234F7C"/>
    <w:rsid w:val="00272389"/>
    <w:rsid w:val="00280396"/>
    <w:rsid w:val="002D4C1E"/>
    <w:rsid w:val="002E66DA"/>
    <w:rsid w:val="002F168C"/>
    <w:rsid w:val="00361EF4"/>
    <w:rsid w:val="00387BC6"/>
    <w:rsid w:val="003A725D"/>
    <w:rsid w:val="003F7FD9"/>
    <w:rsid w:val="004068E3"/>
    <w:rsid w:val="0042567B"/>
    <w:rsid w:val="00434B6A"/>
    <w:rsid w:val="00441DBD"/>
    <w:rsid w:val="004F7322"/>
    <w:rsid w:val="00517540"/>
    <w:rsid w:val="0056106A"/>
    <w:rsid w:val="005928C4"/>
    <w:rsid w:val="005A1BD8"/>
    <w:rsid w:val="005E4250"/>
    <w:rsid w:val="00615E73"/>
    <w:rsid w:val="006408F4"/>
    <w:rsid w:val="006F2B67"/>
    <w:rsid w:val="006F68AF"/>
    <w:rsid w:val="007735EE"/>
    <w:rsid w:val="00774CBA"/>
    <w:rsid w:val="007934E0"/>
    <w:rsid w:val="00824F60"/>
    <w:rsid w:val="008C1BDF"/>
    <w:rsid w:val="008C270A"/>
    <w:rsid w:val="00916B86"/>
    <w:rsid w:val="00924F30"/>
    <w:rsid w:val="009811EE"/>
    <w:rsid w:val="00AF119C"/>
    <w:rsid w:val="00B027D8"/>
    <w:rsid w:val="00B34199"/>
    <w:rsid w:val="00BF312F"/>
    <w:rsid w:val="00C07626"/>
    <w:rsid w:val="00CF25BA"/>
    <w:rsid w:val="00D7009D"/>
    <w:rsid w:val="00DE47BA"/>
    <w:rsid w:val="00E5553A"/>
    <w:rsid w:val="00E63664"/>
    <w:rsid w:val="00EA2979"/>
    <w:rsid w:val="00EB5140"/>
    <w:rsid w:val="00EB747E"/>
    <w:rsid w:val="00FC5B2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60089"/>
  <w15:chartTrackingRefBased/>
  <w15:docId w15:val="{AA3390BA-3EFA-AB45-BEB3-2432B257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7B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EF4"/>
  </w:style>
  <w:style w:type="paragraph" w:styleId="Footer">
    <w:name w:val="footer"/>
    <w:basedOn w:val="Normal"/>
    <w:link w:val="FooterChar"/>
    <w:uiPriority w:val="99"/>
    <w:unhideWhenUsed/>
    <w:rsid w:val="0036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EF4"/>
  </w:style>
  <w:style w:type="character" w:styleId="PageNumber">
    <w:name w:val="page number"/>
    <w:basedOn w:val="DefaultParagraphFont"/>
    <w:uiPriority w:val="99"/>
    <w:semiHidden/>
    <w:unhideWhenUsed/>
    <w:rsid w:val="0036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template.dotx</Template>
  <TotalTime>61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2023-07-23T21:22:00Z</dcterms:created>
  <dcterms:modified xsi:type="dcterms:W3CDTF">2023-08-06T10:36:00Z</dcterms:modified>
</cp:coreProperties>
</file>