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String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inicia com o Java e aprende a criar suas primeiras variáveis nota que a criação do tipo textual ou caractere é um pouco diferente das demais. Isso porque String não é um tipo de variável, mas sim uma classe com vários métodos, a criação de uma variável é uma das funções dessa classe tão poderosa.</w:t>
      </w:r>
    </w:p>
    <w:p w:rsidR="00000000" w:rsidDel="00000000" w:rsidP="00000000" w:rsidRDefault="00000000" w:rsidRPr="00000000" w14:paraId="00000004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lembrar que a criação das variáveis fica da seguinte maneira: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24574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fica na cor preta e as demais em roxo, isso mostra que não é um tipo de variável, mas sim uma classe.</w:t>
      </w:r>
    </w:p>
    <w:p w:rsidR="00000000" w:rsidDel="00000000" w:rsidP="00000000" w:rsidRDefault="00000000" w:rsidRPr="00000000" w14:paraId="00000008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realidade, quando você trabalha com uma variável do tipo textual ou caractere você trabalha com 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. O termo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em inglês significa caractere, logo 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é um conjunto de caracteres ou se preferir um array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também nota a utilização da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ao iniciar um projeto, note que toda vez que você vai instanciar uma classe você precisa ter um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, olhe atentamente para esse método: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1752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String[]</w:t>
      </w:r>
      <w:r w:rsidDel="00000000" w:rsidR="00000000" w:rsidRPr="00000000">
        <w:rPr>
          <w:sz w:val="24"/>
          <w:szCs w:val="24"/>
          <w:rtl w:val="0"/>
        </w:rPr>
        <w:t xml:space="preserve"> é</w:t>
      </w:r>
      <w:r w:rsidDel="00000000" w:rsidR="00000000" w:rsidRPr="00000000">
        <w:rPr>
          <w:sz w:val="24"/>
          <w:szCs w:val="24"/>
          <w:rtl w:val="0"/>
        </w:rPr>
        <w:t xml:space="preserve">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em formato de um array, para que possa capturar diversos dados.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método pertence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, e tem como objetivo contar a quantidade de caracteres que formam uma palavra ou frase. </w:t>
      </w:r>
    </w:p>
    <w:p w:rsidR="00000000" w:rsidDel="00000000" w:rsidP="00000000" w:rsidRDefault="00000000" w:rsidRPr="00000000" w14:paraId="00000011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exemplo abaixo ilustra de maneira fácil como exibir uma frase e a quantidade de caracteres que dispõe:</w:t>
      </w:r>
    </w:p>
    <w:p w:rsidR="00000000" w:rsidDel="00000000" w:rsidP="00000000" w:rsidRDefault="00000000" w:rsidRPr="00000000" w14:paraId="00000012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2159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ToUpperCase e ToLowerCase</w:t>
      </w:r>
    </w:p>
    <w:p w:rsidR="00000000" w:rsidDel="00000000" w:rsidP="00000000" w:rsidRDefault="00000000" w:rsidRPr="00000000" w14:paraId="00000018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duas funções chamadas: toUpperCase() e toLowerCase() que tem como objetivo deixar o conteúdo armazenado em uma variável em letras maiúsculas ou minúsculas.</w:t>
      </w:r>
    </w:p>
    <w:p w:rsidR="00000000" w:rsidDel="00000000" w:rsidP="00000000" w:rsidRDefault="00000000" w:rsidRPr="00000000" w14:paraId="0000001A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de maneira simples o seu funcionamento:</w:t>
      </w:r>
    </w:p>
    <w:p w:rsidR="00000000" w:rsidDel="00000000" w:rsidP="00000000" w:rsidRDefault="00000000" w:rsidRPr="00000000" w14:paraId="0000001B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1987" cy="275912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275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Equals</w:t>
      </w:r>
    </w:p>
    <w:p w:rsidR="00000000" w:rsidDel="00000000" w:rsidP="00000000" w:rsidRDefault="00000000" w:rsidRPr="00000000" w14:paraId="0000001D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é utilizado quando necessário realizar comparativos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. Sempre que for utilizado algum método de captura de dados seja através da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Scanner()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JOptionPane</w:t>
      </w:r>
      <w:r w:rsidDel="00000000" w:rsidR="00000000" w:rsidRPr="00000000">
        <w:rPr>
          <w:sz w:val="24"/>
          <w:szCs w:val="24"/>
          <w:rtl w:val="0"/>
        </w:rPr>
        <w:t xml:space="preserve"> sempre deverá utilizar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para realizar o comparativo, caso contrário sempre retornará falso.</w:t>
      </w:r>
    </w:p>
    <w:p w:rsidR="00000000" w:rsidDel="00000000" w:rsidP="00000000" w:rsidRDefault="00000000" w:rsidRPr="00000000" w14:paraId="0000001F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013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CharAt</w:t>
      </w:r>
    </w:p>
    <w:p w:rsidR="00000000" w:rsidDel="00000000" w:rsidP="00000000" w:rsidRDefault="00000000" w:rsidRPr="00000000" w14:paraId="00000024">
      <w:pPr>
        <w:spacing w:after="12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função é muito útil para realizarmos validações.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charAt()</w:t>
      </w:r>
      <w:r w:rsidDel="00000000" w:rsidR="00000000" w:rsidRPr="00000000">
        <w:rPr>
          <w:sz w:val="24"/>
          <w:szCs w:val="24"/>
          <w:rtl w:val="0"/>
        </w:rPr>
        <w:t xml:space="preserve"> obtém a letra de uma determinada palavra, vamos ver como funciona: </w:t>
      </w:r>
    </w:p>
    <w:p w:rsidR="00000000" w:rsidDel="00000000" w:rsidP="00000000" w:rsidRDefault="00000000" w:rsidRPr="00000000" w14:paraId="00000026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38" cy="294070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38" cy="294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ValueOf</w:t>
      </w:r>
    </w:p>
    <w:p w:rsidR="00000000" w:rsidDel="00000000" w:rsidP="00000000" w:rsidRDefault="00000000" w:rsidRPr="00000000" w14:paraId="0000002A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linguagens de programação é normal você trabalhar com números e precisar adicionar em alguma variável do tipo caractere.</w:t>
      </w:r>
    </w:p>
    <w:p w:rsidR="00000000" w:rsidDel="00000000" w:rsidP="00000000" w:rsidRDefault="00000000" w:rsidRPr="00000000" w14:paraId="0000002C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esse motivo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dispõe de um método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valueOf()</w:t>
      </w:r>
      <w:r w:rsidDel="00000000" w:rsidR="00000000" w:rsidRPr="00000000">
        <w:rPr>
          <w:sz w:val="24"/>
          <w:szCs w:val="24"/>
          <w:rtl w:val="0"/>
        </w:rPr>
        <w:t xml:space="preserve">. Esse método converte qualquer outro tipo de variável em um tipo textual.</w:t>
      </w:r>
    </w:p>
    <w:p w:rsidR="00000000" w:rsidDel="00000000" w:rsidP="00000000" w:rsidRDefault="00000000" w:rsidRPr="00000000" w14:paraId="0000002D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191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StartsWith e EndsWith</w:t>
      </w:r>
    </w:p>
    <w:p w:rsidR="00000000" w:rsidDel="00000000" w:rsidP="00000000" w:rsidRDefault="00000000" w:rsidRPr="00000000" w14:paraId="00000031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Nossas próximas funções têm como objetivo informar se um determinado termo inicia ou finaliza com determinada expressão.</w:t>
      </w:r>
    </w:p>
    <w:p w:rsidR="00000000" w:rsidDel="00000000" w:rsidP="00000000" w:rsidRDefault="00000000" w:rsidRPr="00000000" w14:paraId="00000033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83713" cy="484923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713" cy="484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495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IndexOf</w:t>
      </w:r>
    </w:p>
    <w:p w:rsidR="00000000" w:rsidDel="00000000" w:rsidP="00000000" w:rsidRDefault="00000000" w:rsidRPr="00000000" w14:paraId="00000038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a posição de uma determinada letra. Apenas funciona com a primeira letra encontrada, caso haja repetição as demais não serão exibidas.</w:t>
      </w:r>
    </w:p>
    <w:p w:rsidR="00000000" w:rsidDel="00000000" w:rsidP="00000000" w:rsidRDefault="00000000" w:rsidRPr="00000000" w14:paraId="0000003A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por ventura não houver letras ele retornará -1, pois 0 ou acima será a posição do caractere encontrado.</w:t>
      </w:r>
    </w:p>
    <w:p w:rsidR="00000000" w:rsidDel="00000000" w:rsidP="00000000" w:rsidRDefault="00000000" w:rsidRPr="00000000" w14:paraId="0000003B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225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Split</w:t>
      </w:r>
    </w:p>
    <w:p w:rsidR="00000000" w:rsidDel="00000000" w:rsidP="00000000" w:rsidRDefault="00000000" w:rsidRPr="00000000" w14:paraId="0000003F">
      <w:pPr>
        <w:spacing w:after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método divide cada termo em uma posição de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, para isso é necessário informar algum padrão de separação, no exemplo abaixo veja que uma lista de cursos será armazenada em uma posição do vetor sempre após a vírgula:</w:t>
      </w:r>
    </w:p>
    <w:p w:rsidR="00000000" w:rsidDel="00000000" w:rsidP="00000000" w:rsidRDefault="00000000" w:rsidRPr="00000000" w14:paraId="00000041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50673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para a elaboração deste tutorial: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https://docs.oracle.com/javase/7/docs/api/java/lang/String.html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http://www.devmedia.com.br/metodos-da-classe-string-string-em-java-parte-2/21766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http://www.programacaoprogressiva.net/2012/07/java-classe-string.html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120" w:line="360" w:lineRule="auto"/>
        <w:ind w:left="720" w:hanging="360"/>
        <w:jc w:val="both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http://www.tiexpert.net/programacao/java/string.php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irá informar uma palavra ou uma frase. Após informada deverá aparecer o que foi digitado alternando entre maiúsculas e minúsculas.</w:t>
      </w:r>
    </w:p>
    <w:p w:rsidR="00000000" w:rsidDel="00000000" w:rsidP="00000000" w:rsidRDefault="00000000" w:rsidRPr="00000000" w14:paraId="0000004E">
      <w:pPr>
        <w:spacing w:after="36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supor que seja informada a palavra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proway</w:t>
      </w:r>
      <w:r w:rsidDel="00000000" w:rsidR="00000000" w:rsidRPr="00000000">
        <w:rPr>
          <w:sz w:val="24"/>
          <w:szCs w:val="24"/>
          <w:rtl w:val="0"/>
        </w:rPr>
        <w:t xml:space="preserve">, o retorno deverá ser: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PrOwAy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60" w:before="240"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2863" cy="165068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863" cy="165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60" w:before="240"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1714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60" w:before="240"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informar uma palavra ou uma frase. Após informado deverá ser exibida a quantidade de vogais encontradas.</w:t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rHeight w:val="2843.84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60" w:before="24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5034" cy="1359652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034" cy="13596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05150" cy="1332974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3329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36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6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36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irá informar um verbo (caso ele não informe um verbo o programa deverá informar que o termo informado não é um verbo). Esse verbo deverá terminar em </w:t>
      </w:r>
      <w:r w:rsidDel="00000000" w:rsidR="00000000" w:rsidRPr="00000000">
        <w:rPr>
          <w:b w:val="1"/>
          <w:color w:val="fb0007"/>
          <w:sz w:val="24"/>
          <w:szCs w:val="24"/>
          <w:u w:val="single"/>
          <w:rtl w:val="0"/>
        </w:rPr>
        <w:t xml:space="preserve">AR</w:t>
      </w:r>
      <w:r w:rsidDel="00000000" w:rsidR="00000000" w:rsidRPr="00000000">
        <w:rPr>
          <w:sz w:val="24"/>
          <w:szCs w:val="24"/>
          <w:rtl w:val="0"/>
        </w:rPr>
        <w:t xml:space="preserve">, quando digitado o verbo você deverá conjugá-lo.</w:t>
      </w:r>
    </w:p>
    <w:p w:rsidR="00000000" w:rsidDel="00000000" w:rsidP="00000000" w:rsidRDefault="00000000" w:rsidRPr="00000000" w14:paraId="00000058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68575" cy="162498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575" cy="1624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335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0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iexpert.net/programacao/java/string.php" TargetMode="External"/><Relationship Id="rId22" Type="http://schemas.openxmlformats.org/officeDocument/2006/relationships/image" Target="media/image12.png"/><Relationship Id="rId21" Type="http://schemas.openxmlformats.org/officeDocument/2006/relationships/image" Target="media/image9.png"/><Relationship Id="rId24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.png"/><Relationship Id="rId25" Type="http://schemas.openxmlformats.org/officeDocument/2006/relationships/image" Target="media/image7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hyperlink" Target="https://docs.oracle.com/javase/7/docs/api/java/lang/String.html" TargetMode="External"/><Relationship Id="rId16" Type="http://schemas.openxmlformats.org/officeDocument/2006/relationships/image" Target="media/image16.png"/><Relationship Id="rId19" Type="http://schemas.openxmlformats.org/officeDocument/2006/relationships/hyperlink" Target="http://www.programacaoprogressiva.net/2012/07/java-classe-string.html" TargetMode="External"/><Relationship Id="rId18" Type="http://schemas.openxmlformats.org/officeDocument/2006/relationships/hyperlink" Target="http://www.devmedia.com.br/metodos-da-classe-string-string-em-java-parte-2/21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