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 Extra - Triggers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momento iniciamos a parte intermediária do módulo de Oracle, iremos trabalhar com triggers (gatilhos). A utilização de triggers faz com que ações sejam executadas antes ou depois de um comando: INSERT, UPDATE ou DELETE, triggers não funcionam com o comando SELECT.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criar uma trigger temos que especificar o momento que ela será executada, podendo ser: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Before: Antes de realizar a ação SQL;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After: Depois de realizar a ação SQL.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Importante! Temos algumas restrições ao utilizar o before e o after: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Before: Você pode alterar ou cadastrar algum valor antes de inserir na tabela. Valores que já estejam cadastrados na tabela não conseguem ser alterados. É interessante utilizar o before para validar ações, exemplo: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Antes de realizar um cadastro, verificar se o e-mail informado já existe.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Alterar um CPF, apenas se for válido e não pertencer a outro cliente registrado.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After: Essa expressão funciona apenas em informações já cadastradas em tabelas. Utilize o after quando precisar realizar um cadastro, alteração ou remoção em uma outra tabela, exemplo: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cadastrar uma venda, altere a quantidade de um determinado produto em outra tabela.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realizado um cadastro, dispare um e-mail dando boas vindas para o novo usuário.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criar um pequeno exemplo, onde seja possível realizar o auto incremento de uma tabela, inicialmente crie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3050" cy="18288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próximo passo é criar uma trigger para automaticamente retornarmos a idade, utilizaremos uma lógica simples, onde será pego o ano de 2022 e será subtraído pelo ano de nascimento do cliente, veja a estrutura da trigger: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11811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18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Inicialmente criamos uma trigger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gerar_idade</w:t>
      </w:r>
      <w:r w:rsidDel="00000000" w:rsidR="00000000" w:rsidRPr="00000000">
        <w:rPr>
          <w:sz w:val="24"/>
          <w:szCs w:val="24"/>
          <w:rtl w:val="0"/>
        </w:rPr>
        <w:t xml:space="preserve">, na segunda linha utilizamos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 INSERT</w:t>
      </w:r>
      <w:r w:rsidDel="00000000" w:rsidR="00000000" w:rsidRPr="00000000">
        <w:rPr>
          <w:sz w:val="24"/>
          <w:szCs w:val="24"/>
          <w:rtl w:val="0"/>
        </w:rPr>
        <w:t xml:space="preserve"> para informar que antes de realizar a inserção, será disponibilizado na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idade_cliente</w:t>
      </w:r>
      <w:r w:rsidDel="00000000" w:rsidR="00000000" w:rsidRPr="00000000">
        <w:rPr>
          <w:sz w:val="24"/>
          <w:szCs w:val="24"/>
          <w:rtl w:val="0"/>
        </w:rPr>
        <w:t xml:space="preserve"> a idade desse cliente que será registrado.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quarta linha temos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EACH ROW</w:t>
      </w:r>
      <w:r w:rsidDel="00000000" w:rsidR="00000000" w:rsidRPr="00000000">
        <w:rPr>
          <w:sz w:val="24"/>
          <w:szCs w:val="24"/>
          <w:rtl w:val="0"/>
        </w:rPr>
        <w:t xml:space="preserve">, utilizamos essa expressão caso seja realizado uma inserção múltipla, exemplo: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clientes (codigo_cliente, nome_cliente, nascimento_cliente) VALUES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(1, "Ana", "2002-03-04"),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(2, "Bianca", "2007-16-10"),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(3, "Caio", "1995-01-22");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Já na quinta linha, como ainda não efetuamos o registro do cliente, utilizamos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para manipular o valor informado.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Trigger criada, podemos cadastrar um cliente: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064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seguida podemos selecionar:</w:t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5625" cy="609453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625" cy="6094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6186" cy="605689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186" cy="6056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bookmarkStart w:colFirst="0" w:colLast="0" w:name="_1o8w3m7tov3m" w:id="0"/>
      <w:bookmarkEnd w:id="0"/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 com a seguinte estrutura: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codigo_aluno</w:t>
      </w:r>
      <w:r w:rsidDel="00000000" w:rsidR="00000000" w:rsidRPr="00000000">
        <w:rPr>
          <w:sz w:val="24"/>
          <w:szCs w:val="24"/>
          <w:rtl w:val="0"/>
        </w:rPr>
        <w:t xml:space="preserve"> - Int e PK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nome_aluno - Varchar(30) Not Null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nota1_aluno - Double Not Null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nota2_aluno - Double Not Null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media_aluno</w:t>
      </w:r>
      <w:r w:rsidDel="00000000" w:rsidR="00000000" w:rsidRPr="00000000">
        <w:rPr>
          <w:sz w:val="24"/>
          <w:szCs w:val="24"/>
          <w:rtl w:val="0"/>
        </w:rPr>
        <w:t xml:space="preserve"> - Double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situacao_aluno - Varchar(15)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trigger para gerar a média do aluno automaticamente.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 média do aluno, faça uma trigger para retornar a situação do aluno. Caso a média seja 7 ou superior, estará aprovado(a) e caso contrário reprovado(a).</w:t>
        <w:br w:type="textWrapping"/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Clique aqui</w:t>
        </w:r>
      </w:hyperlink>
      <w:r w:rsidDel="00000000" w:rsidR="00000000" w:rsidRPr="00000000">
        <w:rPr>
          <w:sz w:val="24"/>
          <w:szCs w:val="24"/>
          <w:rtl w:val="0"/>
        </w:rPr>
        <w:t xml:space="preserve"> para ver como implementar uma condicional em uma trigger.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Exclua as triggers e em seguida as tabelas.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excluir uma tabela: 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 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tabela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excluir uma trigger: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 TRIGGER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trigger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produtos</w:t>
      </w:r>
      <w:r w:rsidDel="00000000" w:rsidR="00000000" w:rsidRPr="00000000">
        <w:rPr>
          <w:sz w:val="24"/>
          <w:szCs w:val="24"/>
          <w:rtl w:val="0"/>
        </w:rPr>
        <w:t xml:space="preserve"> contendo a seguinte estrutura: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codigo_</w:t>
      </w:r>
      <w:r w:rsidDel="00000000" w:rsidR="00000000" w:rsidRPr="00000000">
        <w:rPr>
          <w:sz w:val="24"/>
          <w:szCs w:val="24"/>
          <w:rtl w:val="0"/>
        </w:rPr>
        <w:t xml:space="preserve">produto - Int AI, e PK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nome_produto - Varchar(30) Not Null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valor_produto</w:t>
      </w:r>
      <w:r w:rsidDel="00000000" w:rsidR="00000000" w:rsidRPr="00000000">
        <w:rPr>
          <w:sz w:val="24"/>
          <w:szCs w:val="24"/>
          <w:rtl w:val="0"/>
        </w:rPr>
        <w:t xml:space="preserve"> - Double Not Null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valor_promocional</w:t>
      </w:r>
      <w:r w:rsidDel="00000000" w:rsidR="00000000" w:rsidRPr="00000000">
        <w:rPr>
          <w:sz w:val="24"/>
          <w:szCs w:val="24"/>
          <w:rtl w:val="0"/>
        </w:rPr>
        <w:t xml:space="preserve"> - Double 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trigger para cadastrar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valor_promocional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deverá ser cadastrado o valor do produto com 10% de desconto. Sempre que o usuário informar o produto e seu valor, deverá ser registrado: código, nome do produto, valor do produto e valor promocional.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Realize uma inserção, informando o nome do produto e o valor.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Remova a trigger e a tabela.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produtos</w:t>
      </w:r>
      <w:r w:rsidDel="00000000" w:rsidR="00000000" w:rsidRPr="00000000">
        <w:rPr>
          <w:sz w:val="24"/>
          <w:szCs w:val="24"/>
          <w:rtl w:val="0"/>
        </w:rPr>
        <w:t xml:space="preserve"> com a seguinte estrutura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codigo_produto - Int AI e PK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nome_produto - Varchar(30)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segmento_produto - Varchar(20)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uma outra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qtd_segmentos</w:t>
      </w:r>
      <w:r w:rsidDel="00000000" w:rsidR="00000000" w:rsidRPr="00000000">
        <w:rPr>
          <w:sz w:val="24"/>
          <w:szCs w:val="24"/>
          <w:rtl w:val="0"/>
        </w:rPr>
        <w:t xml:space="preserve"> com a seguinte estrutura: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nome_segmento - Varchar(30)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quantidade_segmento - Int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Cadastre três segmentos e informe a quantidade zero 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qtd_segmentos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uma trigger para cadastro, quando efetuado o cadastro de um novo produto (nome do produto e o segmento), 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qtd_segmento</w:t>
      </w:r>
      <w:r w:rsidDel="00000000" w:rsidR="00000000" w:rsidRPr="00000000">
        <w:rPr>
          <w:sz w:val="24"/>
          <w:szCs w:val="24"/>
          <w:rtl w:val="0"/>
        </w:rPr>
        <w:t xml:space="preserve"> deverá incrementar aquele determinado segmento.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a trigger e as tabelas.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echonthenet.com/mysql/loops/if_then.php" TargetMode="External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