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Exercício 05 -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marcas</w:t>
      </w:r>
      <w:r w:rsidDel="00000000" w:rsidR="00000000" w:rsidRPr="00000000">
        <w:rPr>
          <w:sz w:val="24"/>
          <w:szCs w:val="24"/>
          <w:rtl w:val="0"/>
        </w:rPr>
        <w:t xml:space="preserve">, contendo as seguintes características: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Coluna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PK AI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Marca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Varchar(20)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 crie uma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produtos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Coluna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PK AI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Produto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Produto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 Estoque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Marca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FK</w:t>
            </w:r>
          </w:p>
        </w:tc>
      </w:tr>
    </w:tbl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cadastrar algumas marcas: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780"/>
        <w:tblGridChange w:id="0">
          <w:tblGrid>
            <w:gridCol w:w="216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 Marca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Marca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Nike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Colcci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Tommy Hilfiger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Hering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Vizzano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Aramis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Reserva</w:t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Cadastre os seguintes produtos: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10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345"/>
        <w:gridCol w:w="1725"/>
        <w:gridCol w:w="1305"/>
        <w:gridCol w:w="1815"/>
        <w:tblGridChange w:id="0">
          <w:tblGrid>
            <w:gridCol w:w="1920"/>
            <w:gridCol w:w="3345"/>
            <w:gridCol w:w="1725"/>
            <w:gridCol w:w="1305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 Produto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Produto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Valor Produto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Estoque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 Marca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Tênis Adidas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R$ 345,00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Tênis Nike Revolution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R$ 769,00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Blusa feminina rosa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R$ 99,00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Camisa social branca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R$ 180,99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Bota Chelsea Lacey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R$ 322,00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Blusa moletom Romance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R$ 150,76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Camiseta preta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R$ 79,00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Bolsa Colcci Lisa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R$ 249,00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Camisa Adidas Originals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R$ 346,00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Tênis WM preto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R$ 988,00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2341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Bota Colcci azul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R$ 1.540,00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Scarpin feminino salto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R$ 877,00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Camiseta Nike Dri-FIT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R$ 124,00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Camisa polo azul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R$ 233,00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Camisa Polo Tommy Hilfiger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R$ 499,00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Sandália Vizzano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R$ 1.540,00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Tênis Adidas Superstar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R$ 769,00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Camiseta algodão verde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R$ 76,99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 Nike Nk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R$ 298,00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Camisa Aramis geométrica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R$ 355,00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Bolsa Nike Unissex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R$ 265,29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Camiseta Aramis vermelha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R$ 199,00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Boné Tommy Jeans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R$ 204,64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Jaqueta Adidas ECO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R$ 609,98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nos conceitos abordados em classe, realiza as questões abaixo:</w:t>
        <w:br w:type="textWrapping"/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Exiba o nome do produto, nome da marca e o valor do produto.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obrigatoriamente todas as marcas e a quantidade de produtos cadastrados por marca.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o nome do produto e seu valor em ordem decrescente (do maior valor para o menor).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 dos valores dos produtos por cada marca.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nome do produto, valor, nome da marca e quantidade em estoque do produto de maior valor (Haverá dois produtos, os dois terão que ser exibidos).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todos os produtos (exiba todos os dados e converta o código da marca para o nome), onde o estoque esteja entre 500 e 1000 unidades.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todos os produtos (nome, valor e estoque) que contenham os termos: Blusa, Camiseta e Camisa. Exiba em ordem decrescente de preço.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a soma dos valores de cada produto e agrupar por marcas que estejam vinculadas em algum produto.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o nome da marca, onde o produto é o mais caro.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todos os produtos (nome e estoque), onde a quantidade em estoque seja maior ou igual a média total do estoque contido na tabela de produtos.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Excluir todas as tabelas.</w:t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t8MTJzzW1cXPQK/Gr0qx/zNCBw==">AMUW2mW7DSuVoQux1950KxpCbnOq3lxpXDRjVZQoLMK13VQZ0glX27DBdTK+FIiHwAG3lK3eV7EHWPS4QK5YVO+pOcsHdx/rMG9COTRQT7q9Ha8iqE0s53Y=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