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B504" w14:textId="77777777" w:rsidR="003F1E90" w:rsidRDefault="003F1E90" w:rsidP="003F1E90">
      <w:r>
        <w:t>1. 可以链接两个相同颜色并可以通过任意路径链接对方的方块，包括在同一个边框的两个方块</w:t>
      </w:r>
    </w:p>
    <w:p w14:paraId="338812E0" w14:textId="77777777" w:rsidR="003F1E90" w:rsidRDefault="003F1E90" w:rsidP="003F1E90">
      <w:r>
        <w:t>2. 不可以链接两个不同颜色的方块</w:t>
      </w:r>
    </w:p>
    <w:p w14:paraId="0648EC9A" w14:textId="77777777" w:rsidR="003F1E90" w:rsidRDefault="003F1E90" w:rsidP="003F1E90">
      <w:r>
        <w:t>3. 如果两个在边框的方块之间没有可走路径，并这两个方块不在同一个边框，则不可以链接这两个方块</w:t>
      </w:r>
    </w:p>
    <w:p w14:paraId="1DE5EB42" w14:textId="5ACD49C5" w:rsidR="002B699C" w:rsidRDefault="003F1E90" w:rsidP="003F1E90">
      <w:pPr>
        <w:rPr>
          <w:rFonts w:hint="eastAsia"/>
        </w:rPr>
      </w:pPr>
      <w:r>
        <w:t>4. 可以在client class里调节方块的数量 (i.e. 7*7, 5*9, 2*5），奇数方块量会留有一个红色方块。</w:t>
      </w:r>
      <w:r w:rsidR="00901CBE">
        <w:rPr>
          <w:noProof/>
        </w:rPr>
        <w:drawing>
          <wp:anchor distT="0" distB="0" distL="114300" distR="114300" simplePos="0" relativeHeight="251659264" behindDoc="0" locked="0" layoutInCell="1" allowOverlap="1" wp14:anchorId="2BD8F480" wp14:editId="3D28A1A0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52654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9F65C" w14:textId="2A8A9E75" w:rsidR="003F1E90" w:rsidRDefault="006F140D" w:rsidP="003F1E90">
      <w:pPr>
        <w:rPr>
          <w:rFonts w:hint="eastAsia"/>
        </w:rPr>
      </w:pPr>
      <w:r>
        <w:rPr>
          <w:rFonts w:hint="eastAsia"/>
        </w:rPr>
        <w:t>白色方块为可以走的位置。清除方块后，原方块变为白色。</w:t>
      </w:r>
      <w:r w:rsidR="002B699C">
        <w:rPr>
          <w:rFonts w:hint="eastAsia"/>
        </w:rPr>
        <w:t>图中的红线代表可连接，蓝线代表不可连接。</w:t>
      </w:r>
    </w:p>
    <w:sectPr w:rsidR="003F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90"/>
    <w:rsid w:val="002B699C"/>
    <w:rsid w:val="003F1E90"/>
    <w:rsid w:val="006F140D"/>
    <w:rsid w:val="008862D4"/>
    <w:rsid w:val="0090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0C82"/>
  <w15:chartTrackingRefBased/>
  <w15:docId w15:val="{27CF20FA-122D-433A-B340-823571E2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Duality</dc:creator>
  <cp:keywords/>
  <dc:description/>
  <cp:lastModifiedBy>Duality</cp:lastModifiedBy>
  <cp:revision>3</cp:revision>
  <dcterms:created xsi:type="dcterms:W3CDTF">2022-05-30T02:19:00Z</dcterms:created>
  <dcterms:modified xsi:type="dcterms:W3CDTF">2022-05-30T02:35:00Z</dcterms:modified>
</cp:coreProperties>
</file>