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DF1" w14:textId="60F461F0" w:rsidR="00864A22" w:rsidRPr="00235EE1" w:rsidRDefault="00235EE1">
      <w:pPr>
        <w:rPr>
          <w:sz w:val="28"/>
          <w:szCs w:val="28"/>
          <w:lang w:val="en-US"/>
        </w:rPr>
      </w:pPr>
      <w:r w:rsidRPr="00235EE1">
        <w:rPr>
          <w:sz w:val="28"/>
          <w:szCs w:val="28"/>
          <w:lang w:val="en-US"/>
        </w:rPr>
        <w:t xml:space="preserve">MRes Project Meeting </w:t>
      </w:r>
    </w:p>
    <w:p w14:paraId="5AD1058A" w14:textId="7DE3AF13" w:rsidR="00235EE1" w:rsidRDefault="00235EE1">
      <w:pPr>
        <w:rPr>
          <w:lang w:val="en-US"/>
        </w:rPr>
      </w:pPr>
      <w:r>
        <w:rPr>
          <w:lang w:val="en-US"/>
        </w:rPr>
        <w:t>Attendees:</w:t>
      </w:r>
      <w:r w:rsidR="00361494">
        <w:rPr>
          <w:lang w:val="en-US"/>
        </w:rPr>
        <w:t xml:space="preserve"> Maria Fox, Sophie Turner.</w:t>
      </w:r>
    </w:p>
    <w:p w14:paraId="2E7CD07B" w14:textId="199D22A5" w:rsidR="00235EE1" w:rsidRDefault="00235EE1">
      <w:pPr>
        <w:rPr>
          <w:lang w:val="en-US"/>
        </w:rPr>
      </w:pPr>
      <w:r>
        <w:rPr>
          <w:lang w:val="en-US"/>
        </w:rPr>
        <w:t>Date:</w:t>
      </w:r>
      <w:r w:rsidR="00634E67">
        <w:rPr>
          <w:lang w:val="en-US"/>
        </w:rPr>
        <w:t xml:space="preserve"> 7/6/2022</w:t>
      </w:r>
      <w:r w:rsidR="00ED046C">
        <w:rPr>
          <w:lang w:val="en-US"/>
        </w:rPr>
        <w:t>.</w:t>
      </w:r>
    </w:p>
    <w:p w14:paraId="1B549B75" w14:textId="73763A07" w:rsidR="00235EE1" w:rsidRDefault="00235EE1">
      <w:pPr>
        <w:rPr>
          <w:lang w:val="en-US"/>
        </w:rPr>
      </w:pPr>
      <w:r>
        <w:rPr>
          <w:lang w:val="en-US"/>
        </w:rPr>
        <w:t>Time:</w:t>
      </w:r>
      <w:r w:rsidR="00ED046C">
        <w:rPr>
          <w:lang w:val="en-US"/>
        </w:rPr>
        <w:t xml:space="preserve"> 15:00.</w:t>
      </w:r>
    </w:p>
    <w:p w14:paraId="46360A69" w14:textId="41A3E821" w:rsidR="00235EE1" w:rsidRDefault="00235EE1">
      <w:pPr>
        <w:rPr>
          <w:lang w:val="en-US"/>
        </w:rPr>
      </w:pPr>
      <w:r>
        <w:rPr>
          <w:lang w:val="en-US"/>
        </w:rPr>
        <w:t>Location:</w:t>
      </w:r>
      <w:r w:rsidR="006869BD">
        <w:rPr>
          <w:lang w:val="en-US"/>
        </w:rPr>
        <w:t xml:space="preserve"> Zoom.</w:t>
      </w:r>
    </w:p>
    <w:p w14:paraId="0A9D081F" w14:textId="3A9C21A7" w:rsidR="00235EE1" w:rsidRDefault="00235EE1">
      <w:pPr>
        <w:rPr>
          <w:lang w:val="en-US"/>
        </w:rPr>
      </w:pPr>
    </w:p>
    <w:p w14:paraId="12C3D2DF" w14:textId="242B9D75" w:rsidR="00235EE1" w:rsidRDefault="00235EE1">
      <w:pPr>
        <w:rPr>
          <w:sz w:val="24"/>
          <w:szCs w:val="24"/>
          <w:lang w:val="en-US"/>
        </w:rPr>
      </w:pPr>
      <w:r w:rsidRPr="00235EE1">
        <w:rPr>
          <w:sz w:val="24"/>
          <w:szCs w:val="24"/>
          <w:lang w:val="en-US"/>
        </w:rPr>
        <w:t>Agenda</w:t>
      </w:r>
    </w:p>
    <w:p w14:paraId="623266D3" w14:textId="6FFE2D8F" w:rsidR="00F51516" w:rsidRDefault="00763C50">
      <w:pPr>
        <w:rPr>
          <w:lang w:val="en-US"/>
        </w:rPr>
      </w:pPr>
      <w:r>
        <w:rPr>
          <w:lang w:val="en-US"/>
        </w:rPr>
        <w:t>Progress review.</w:t>
      </w:r>
    </w:p>
    <w:p w14:paraId="2FE64795" w14:textId="77777777" w:rsidR="00763C50" w:rsidRPr="00F51516" w:rsidRDefault="00763C50">
      <w:pPr>
        <w:rPr>
          <w:lang w:val="en-US"/>
        </w:rPr>
      </w:pPr>
    </w:p>
    <w:p w14:paraId="1D58B105" w14:textId="24BA21BF" w:rsidR="00235EE1" w:rsidRDefault="00235EE1">
      <w:pPr>
        <w:rPr>
          <w:sz w:val="24"/>
          <w:szCs w:val="24"/>
          <w:lang w:val="en-US"/>
        </w:rPr>
      </w:pPr>
      <w:r w:rsidRPr="00235EE1">
        <w:rPr>
          <w:sz w:val="24"/>
          <w:szCs w:val="24"/>
          <w:lang w:val="en-US"/>
        </w:rPr>
        <w:t>Progress</w:t>
      </w:r>
    </w:p>
    <w:tbl>
      <w:tblPr>
        <w:tblStyle w:val="TableGrid"/>
        <w:tblW w:w="0" w:type="auto"/>
        <w:tblLook w:val="04A0" w:firstRow="1" w:lastRow="0" w:firstColumn="1" w:lastColumn="0" w:noHBand="0" w:noVBand="1"/>
      </w:tblPr>
      <w:tblGrid>
        <w:gridCol w:w="1710"/>
        <w:gridCol w:w="1719"/>
        <w:gridCol w:w="1964"/>
        <w:gridCol w:w="1825"/>
        <w:gridCol w:w="1798"/>
      </w:tblGrid>
      <w:tr w:rsidR="000D066F" w14:paraId="1B14FDD3" w14:textId="78FD45E6" w:rsidTr="000D066F">
        <w:tc>
          <w:tcPr>
            <w:tcW w:w="1710" w:type="dxa"/>
          </w:tcPr>
          <w:p w14:paraId="55A2C337" w14:textId="77777777" w:rsidR="000D066F" w:rsidRDefault="000D066F" w:rsidP="00AB2411">
            <w:pPr>
              <w:rPr>
                <w:lang w:val="en-US"/>
              </w:rPr>
            </w:pPr>
            <w:r>
              <w:rPr>
                <w:lang w:val="en-US"/>
              </w:rPr>
              <w:t>Task</w:t>
            </w:r>
          </w:p>
        </w:tc>
        <w:tc>
          <w:tcPr>
            <w:tcW w:w="1719" w:type="dxa"/>
          </w:tcPr>
          <w:p w14:paraId="4902530D" w14:textId="12893F5C" w:rsidR="000D066F" w:rsidRDefault="000D066F" w:rsidP="00AB2411">
            <w:pPr>
              <w:rPr>
                <w:lang w:val="en-US"/>
              </w:rPr>
            </w:pPr>
            <w:r>
              <w:rPr>
                <w:lang w:val="en-US"/>
              </w:rPr>
              <w:t>Assignee(s)</w:t>
            </w:r>
          </w:p>
        </w:tc>
        <w:tc>
          <w:tcPr>
            <w:tcW w:w="1964" w:type="dxa"/>
          </w:tcPr>
          <w:p w14:paraId="6027F184" w14:textId="104BDA4C" w:rsidR="000D066F" w:rsidRDefault="000D066F" w:rsidP="00AB2411">
            <w:pPr>
              <w:rPr>
                <w:lang w:val="en-US"/>
              </w:rPr>
            </w:pPr>
            <w:r>
              <w:rPr>
                <w:lang w:val="en-US"/>
              </w:rPr>
              <w:t>Deadline</w:t>
            </w:r>
          </w:p>
        </w:tc>
        <w:tc>
          <w:tcPr>
            <w:tcW w:w="1825" w:type="dxa"/>
          </w:tcPr>
          <w:p w14:paraId="77693B4D" w14:textId="79E5C539" w:rsidR="000D066F" w:rsidRDefault="000D066F" w:rsidP="00AB2411">
            <w:pPr>
              <w:rPr>
                <w:lang w:val="en-US"/>
              </w:rPr>
            </w:pPr>
            <w:r>
              <w:rPr>
                <w:lang w:val="en-US"/>
              </w:rPr>
              <w:t>Done</w:t>
            </w:r>
          </w:p>
        </w:tc>
        <w:tc>
          <w:tcPr>
            <w:tcW w:w="1798" w:type="dxa"/>
          </w:tcPr>
          <w:p w14:paraId="276F8995" w14:textId="7C12E9B7" w:rsidR="000D066F" w:rsidRDefault="000D066F" w:rsidP="00AB2411">
            <w:pPr>
              <w:rPr>
                <w:lang w:val="en-US"/>
              </w:rPr>
            </w:pPr>
            <w:r>
              <w:rPr>
                <w:lang w:val="en-US"/>
              </w:rPr>
              <w:t>Comments</w:t>
            </w:r>
          </w:p>
        </w:tc>
      </w:tr>
      <w:tr w:rsidR="00F33704" w14:paraId="3F155084" w14:textId="7CFDEADF" w:rsidTr="000D066F">
        <w:tc>
          <w:tcPr>
            <w:tcW w:w="1710" w:type="dxa"/>
          </w:tcPr>
          <w:p w14:paraId="0F5A3D14" w14:textId="2976C902" w:rsidR="00F33704" w:rsidRDefault="00F33704" w:rsidP="00F33704">
            <w:pPr>
              <w:rPr>
                <w:lang w:val="en-US"/>
              </w:rPr>
            </w:pPr>
            <w:r>
              <w:rPr>
                <w:lang w:val="en-US"/>
              </w:rPr>
              <w:t>Account for people arriving and leaving.</w:t>
            </w:r>
          </w:p>
        </w:tc>
        <w:tc>
          <w:tcPr>
            <w:tcW w:w="1719" w:type="dxa"/>
          </w:tcPr>
          <w:p w14:paraId="1894309C" w14:textId="19BD70C8" w:rsidR="00F33704" w:rsidRDefault="00F33704" w:rsidP="00F33704">
            <w:pPr>
              <w:rPr>
                <w:lang w:val="en-US"/>
              </w:rPr>
            </w:pPr>
            <w:r>
              <w:rPr>
                <w:lang w:val="en-US"/>
              </w:rPr>
              <w:t>Sophie</w:t>
            </w:r>
          </w:p>
        </w:tc>
        <w:tc>
          <w:tcPr>
            <w:tcW w:w="1964" w:type="dxa"/>
          </w:tcPr>
          <w:p w14:paraId="13E5EF4D" w14:textId="139C6F51" w:rsidR="00F33704" w:rsidRDefault="00F33704" w:rsidP="00F33704">
            <w:pPr>
              <w:rPr>
                <w:lang w:val="en-US"/>
              </w:rPr>
            </w:pPr>
            <w:r>
              <w:rPr>
                <w:lang w:val="en-US"/>
              </w:rPr>
              <w:t>31/5/22</w:t>
            </w:r>
          </w:p>
        </w:tc>
        <w:tc>
          <w:tcPr>
            <w:tcW w:w="1825" w:type="dxa"/>
          </w:tcPr>
          <w:p w14:paraId="771A17F0" w14:textId="10150676" w:rsidR="00F33704" w:rsidRDefault="00F33704" w:rsidP="00F33704">
            <w:pPr>
              <w:rPr>
                <w:lang w:val="en-US"/>
              </w:rPr>
            </w:pPr>
            <w:r>
              <w:rPr>
                <w:lang w:val="en-US"/>
              </w:rPr>
              <w:t>Yes</w:t>
            </w:r>
          </w:p>
        </w:tc>
        <w:tc>
          <w:tcPr>
            <w:tcW w:w="1798" w:type="dxa"/>
          </w:tcPr>
          <w:p w14:paraId="342873BC" w14:textId="77777777" w:rsidR="00F33704" w:rsidRDefault="00F33704" w:rsidP="00F33704">
            <w:pPr>
              <w:rPr>
                <w:lang w:val="en-US"/>
              </w:rPr>
            </w:pPr>
          </w:p>
        </w:tc>
      </w:tr>
      <w:tr w:rsidR="00F33704" w14:paraId="74466684" w14:textId="0EECBD8E" w:rsidTr="000D066F">
        <w:tc>
          <w:tcPr>
            <w:tcW w:w="1710" w:type="dxa"/>
          </w:tcPr>
          <w:p w14:paraId="2FBEBB62" w14:textId="736734EA" w:rsidR="00F33704" w:rsidRDefault="00F33704" w:rsidP="00F33704">
            <w:pPr>
              <w:rPr>
                <w:lang w:val="en-US"/>
              </w:rPr>
            </w:pPr>
            <w:r>
              <w:rPr>
                <w:lang w:val="en-US"/>
              </w:rPr>
              <w:t>Include emissions data and minimise it.</w:t>
            </w:r>
          </w:p>
        </w:tc>
        <w:tc>
          <w:tcPr>
            <w:tcW w:w="1719" w:type="dxa"/>
          </w:tcPr>
          <w:p w14:paraId="55EF777A" w14:textId="348BCC40" w:rsidR="00F33704" w:rsidRDefault="00F33704" w:rsidP="00F33704">
            <w:pPr>
              <w:rPr>
                <w:lang w:val="en-US"/>
              </w:rPr>
            </w:pPr>
            <w:r>
              <w:rPr>
                <w:lang w:val="en-US"/>
              </w:rPr>
              <w:t>Sophie</w:t>
            </w:r>
          </w:p>
        </w:tc>
        <w:tc>
          <w:tcPr>
            <w:tcW w:w="1964" w:type="dxa"/>
          </w:tcPr>
          <w:p w14:paraId="432779DD" w14:textId="722772C9" w:rsidR="00F33704" w:rsidRDefault="00F33704" w:rsidP="00F33704">
            <w:pPr>
              <w:rPr>
                <w:lang w:val="en-US"/>
              </w:rPr>
            </w:pPr>
            <w:r>
              <w:rPr>
                <w:lang w:val="en-US"/>
              </w:rPr>
              <w:t>31/5/22</w:t>
            </w:r>
          </w:p>
        </w:tc>
        <w:tc>
          <w:tcPr>
            <w:tcW w:w="1825" w:type="dxa"/>
          </w:tcPr>
          <w:p w14:paraId="5C7AF644" w14:textId="79BD4066" w:rsidR="00F33704" w:rsidRDefault="00F33704" w:rsidP="00F33704">
            <w:pPr>
              <w:rPr>
                <w:lang w:val="en-US"/>
              </w:rPr>
            </w:pPr>
            <w:r>
              <w:rPr>
                <w:lang w:val="en-US"/>
              </w:rPr>
              <w:t>Yes</w:t>
            </w:r>
          </w:p>
        </w:tc>
        <w:tc>
          <w:tcPr>
            <w:tcW w:w="1798" w:type="dxa"/>
          </w:tcPr>
          <w:p w14:paraId="2B30A44A" w14:textId="77777777" w:rsidR="00F33704" w:rsidRDefault="00F33704" w:rsidP="00F33704">
            <w:pPr>
              <w:rPr>
                <w:lang w:val="en-US"/>
              </w:rPr>
            </w:pPr>
          </w:p>
        </w:tc>
      </w:tr>
      <w:tr w:rsidR="00F33704" w14:paraId="1AE1DF9D" w14:textId="77777777" w:rsidTr="000D066F">
        <w:tc>
          <w:tcPr>
            <w:tcW w:w="1710" w:type="dxa"/>
          </w:tcPr>
          <w:p w14:paraId="5DBF30D9" w14:textId="664C459A" w:rsidR="00F33704" w:rsidRDefault="00F33704" w:rsidP="00F33704">
            <w:pPr>
              <w:rPr>
                <w:lang w:val="en-US"/>
              </w:rPr>
            </w:pPr>
            <w:r>
              <w:rPr>
                <w:lang w:val="en-US"/>
              </w:rPr>
              <w:t>Include packaging waste data and minimise it.</w:t>
            </w:r>
          </w:p>
        </w:tc>
        <w:tc>
          <w:tcPr>
            <w:tcW w:w="1719" w:type="dxa"/>
          </w:tcPr>
          <w:p w14:paraId="0AC1DB90" w14:textId="17170E4C" w:rsidR="00F33704" w:rsidRDefault="00F33704" w:rsidP="00F33704">
            <w:pPr>
              <w:rPr>
                <w:lang w:val="en-US"/>
              </w:rPr>
            </w:pPr>
            <w:r>
              <w:rPr>
                <w:lang w:val="en-US"/>
              </w:rPr>
              <w:t>Sophie</w:t>
            </w:r>
          </w:p>
        </w:tc>
        <w:tc>
          <w:tcPr>
            <w:tcW w:w="1964" w:type="dxa"/>
          </w:tcPr>
          <w:p w14:paraId="4A10E360" w14:textId="6A8C3BEB" w:rsidR="00F33704" w:rsidRDefault="00F33704" w:rsidP="00F33704">
            <w:pPr>
              <w:rPr>
                <w:lang w:val="en-US"/>
              </w:rPr>
            </w:pPr>
            <w:r>
              <w:rPr>
                <w:lang w:val="en-US"/>
              </w:rPr>
              <w:t>31/5/22</w:t>
            </w:r>
          </w:p>
        </w:tc>
        <w:tc>
          <w:tcPr>
            <w:tcW w:w="1825" w:type="dxa"/>
          </w:tcPr>
          <w:p w14:paraId="04EFBF55" w14:textId="31A381D6" w:rsidR="00F33704" w:rsidRDefault="00F33704" w:rsidP="00F33704">
            <w:pPr>
              <w:rPr>
                <w:lang w:val="en-US"/>
              </w:rPr>
            </w:pPr>
            <w:r>
              <w:rPr>
                <w:lang w:val="en-US"/>
              </w:rPr>
              <w:t>No</w:t>
            </w:r>
          </w:p>
        </w:tc>
        <w:tc>
          <w:tcPr>
            <w:tcW w:w="1798" w:type="dxa"/>
          </w:tcPr>
          <w:p w14:paraId="7C8BD11A" w14:textId="3E03B22A" w:rsidR="00F33704" w:rsidRDefault="00F33704" w:rsidP="00F33704">
            <w:pPr>
              <w:rPr>
                <w:lang w:val="en-US"/>
              </w:rPr>
            </w:pPr>
            <w:r>
              <w:rPr>
                <w:lang w:val="en-US"/>
              </w:rPr>
              <w:t>Deadline extended</w:t>
            </w:r>
          </w:p>
        </w:tc>
      </w:tr>
      <w:tr w:rsidR="00F33704" w14:paraId="6935683D" w14:textId="77777777" w:rsidTr="000D066F">
        <w:tc>
          <w:tcPr>
            <w:tcW w:w="1710" w:type="dxa"/>
          </w:tcPr>
          <w:p w14:paraId="1E9FEDFB" w14:textId="40ECD895" w:rsidR="00F33704" w:rsidRDefault="00F33704" w:rsidP="00F33704">
            <w:pPr>
              <w:rPr>
                <w:lang w:val="en-US"/>
              </w:rPr>
            </w:pPr>
            <w:r>
              <w:rPr>
                <w:lang w:val="en-US"/>
              </w:rPr>
              <w:t>Try getting floats and division to work with MIP or LP solve.</w:t>
            </w:r>
          </w:p>
        </w:tc>
        <w:tc>
          <w:tcPr>
            <w:tcW w:w="1719" w:type="dxa"/>
          </w:tcPr>
          <w:p w14:paraId="787968FB" w14:textId="593D9F99" w:rsidR="00F33704" w:rsidRDefault="00F33704" w:rsidP="00F33704">
            <w:pPr>
              <w:rPr>
                <w:lang w:val="en-US"/>
              </w:rPr>
            </w:pPr>
            <w:r>
              <w:rPr>
                <w:lang w:val="en-US"/>
              </w:rPr>
              <w:t>Sophie</w:t>
            </w:r>
          </w:p>
        </w:tc>
        <w:tc>
          <w:tcPr>
            <w:tcW w:w="1964" w:type="dxa"/>
          </w:tcPr>
          <w:p w14:paraId="64BD6B3A" w14:textId="2C2097C3" w:rsidR="00F33704" w:rsidRDefault="00F33704" w:rsidP="00F33704">
            <w:pPr>
              <w:rPr>
                <w:lang w:val="en-US"/>
              </w:rPr>
            </w:pPr>
            <w:r>
              <w:rPr>
                <w:lang w:val="en-US"/>
              </w:rPr>
              <w:t>31/5/22</w:t>
            </w:r>
          </w:p>
        </w:tc>
        <w:tc>
          <w:tcPr>
            <w:tcW w:w="1825" w:type="dxa"/>
          </w:tcPr>
          <w:p w14:paraId="51C78EA0" w14:textId="027A7C42" w:rsidR="00F33704" w:rsidRDefault="00F33704" w:rsidP="00F33704">
            <w:pPr>
              <w:rPr>
                <w:lang w:val="en-US"/>
              </w:rPr>
            </w:pPr>
            <w:r>
              <w:rPr>
                <w:lang w:val="en-US"/>
              </w:rPr>
              <w:t>No</w:t>
            </w:r>
          </w:p>
        </w:tc>
        <w:tc>
          <w:tcPr>
            <w:tcW w:w="1798" w:type="dxa"/>
          </w:tcPr>
          <w:p w14:paraId="6FB761F2" w14:textId="10B4CC17" w:rsidR="00F33704" w:rsidRDefault="00F33704" w:rsidP="00F33704">
            <w:pPr>
              <w:rPr>
                <w:lang w:val="en-US"/>
              </w:rPr>
            </w:pPr>
            <w:r>
              <w:rPr>
                <w:lang w:val="en-US"/>
              </w:rPr>
              <w:t>Not necessary</w:t>
            </w:r>
          </w:p>
        </w:tc>
      </w:tr>
      <w:tr w:rsidR="00F33704" w14:paraId="7BBE0BE0" w14:textId="77777777" w:rsidTr="000D066F">
        <w:tc>
          <w:tcPr>
            <w:tcW w:w="1710" w:type="dxa"/>
          </w:tcPr>
          <w:p w14:paraId="7D4E388F" w14:textId="44DA95D3" w:rsidR="00F33704" w:rsidRDefault="00F33704" w:rsidP="00F33704">
            <w:pPr>
              <w:rPr>
                <w:lang w:val="en-US"/>
              </w:rPr>
            </w:pPr>
            <w:r>
              <w:rPr>
                <w:lang w:val="en-US"/>
              </w:rPr>
              <w:t>Try reading in csv data to MiniZinc.</w:t>
            </w:r>
          </w:p>
        </w:tc>
        <w:tc>
          <w:tcPr>
            <w:tcW w:w="1719" w:type="dxa"/>
          </w:tcPr>
          <w:p w14:paraId="3CDCCFD1" w14:textId="10B28676" w:rsidR="00F33704" w:rsidRDefault="00F33704" w:rsidP="00F33704">
            <w:pPr>
              <w:rPr>
                <w:lang w:val="en-US"/>
              </w:rPr>
            </w:pPr>
            <w:r>
              <w:rPr>
                <w:lang w:val="en-US"/>
              </w:rPr>
              <w:t>Sophie</w:t>
            </w:r>
          </w:p>
        </w:tc>
        <w:tc>
          <w:tcPr>
            <w:tcW w:w="1964" w:type="dxa"/>
          </w:tcPr>
          <w:p w14:paraId="7E1D6727" w14:textId="2BDD294C" w:rsidR="00F33704" w:rsidRDefault="00F33704" w:rsidP="00F33704">
            <w:pPr>
              <w:rPr>
                <w:lang w:val="en-US"/>
              </w:rPr>
            </w:pPr>
            <w:r>
              <w:rPr>
                <w:lang w:val="en-US"/>
              </w:rPr>
              <w:t>31/5/22</w:t>
            </w:r>
          </w:p>
        </w:tc>
        <w:tc>
          <w:tcPr>
            <w:tcW w:w="1825" w:type="dxa"/>
          </w:tcPr>
          <w:p w14:paraId="490B4864" w14:textId="6DD16925" w:rsidR="00F33704" w:rsidRDefault="00F33704" w:rsidP="00F33704">
            <w:pPr>
              <w:rPr>
                <w:lang w:val="en-US"/>
              </w:rPr>
            </w:pPr>
            <w:r>
              <w:rPr>
                <w:lang w:val="en-US"/>
              </w:rPr>
              <w:t>Yes</w:t>
            </w:r>
          </w:p>
        </w:tc>
        <w:tc>
          <w:tcPr>
            <w:tcW w:w="1798" w:type="dxa"/>
          </w:tcPr>
          <w:p w14:paraId="50E4FCAB" w14:textId="77777777" w:rsidR="00F33704" w:rsidRDefault="00F33704" w:rsidP="00F33704">
            <w:pPr>
              <w:rPr>
                <w:lang w:val="en-US"/>
              </w:rPr>
            </w:pPr>
          </w:p>
        </w:tc>
      </w:tr>
      <w:tr w:rsidR="00F33704" w14:paraId="760F38F0" w14:textId="77777777" w:rsidTr="000D066F">
        <w:tc>
          <w:tcPr>
            <w:tcW w:w="1710" w:type="dxa"/>
          </w:tcPr>
          <w:p w14:paraId="49671459" w14:textId="410849C5" w:rsidR="00F33704" w:rsidRDefault="00F33704" w:rsidP="00F33704">
            <w:pPr>
              <w:rPr>
                <w:lang w:val="en-US"/>
              </w:rPr>
            </w:pPr>
            <w:r>
              <w:rPr>
                <w:lang w:val="en-US"/>
              </w:rPr>
              <w:t>Try combining MiniZinc with an imperative language.</w:t>
            </w:r>
          </w:p>
        </w:tc>
        <w:tc>
          <w:tcPr>
            <w:tcW w:w="1719" w:type="dxa"/>
          </w:tcPr>
          <w:p w14:paraId="12847BF7" w14:textId="7602EAB2" w:rsidR="00F33704" w:rsidRDefault="00F33704" w:rsidP="00F33704">
            <w:pPr>
              <w:rPr>
                <w:lang w:val="en-US"/>
              </w:rPr>
            </w:pPr>
            <w:r>
              <w:rPr>
                <w:lang w:val="en-US"/>
              </w:rPr>
              <w:t>Sophie</w:t>
            </w:r>
          </w:p>
        </w:tc>
        <w:tc>
          <w:tcPr>
            <w:tcW w:w="1964" w:type="dxa"/>
          </w:tcPr>
          <w:p w14:paraId="7F948034" w14:textId="68F2B096" w:rsidR="00F33704" w:rsidRDefault="00F33704" w:rsidP="00F33704">
            <w:pPr>
              <w:rPr>
                <w:lang w:val="en-US"/>
              </w:rPr>
            </w:pPr>
            <w:r>
              <w:rPr>
                <w:lang w:val="en-US"/>
              </w:rPr>
              <w:t>31/5/22</w:t>
            </w:r>
          </w:p>
        </w:tc>
        <w:tc>
          <w:tcPr>
            <w:tcW w:w="1825" w:type="dxa"/>
          </w:tcPr>
          <w:p w14:paraId="7F07440C" w14:textId="057A9DD5" w:rsidR="00F33704" w:rsidRDefault="00F33704" w:rsidP="00F33704">
            <w:pPr>
              <w:rPr>
                <w:lang w:val="en-US"/>
              </w:rPr>
            </w:pPr>
            <w:r>
              <w:rPr>
                <w:lang w:val="en-US"/>
              </w:rPr>
              <w:t>Yes</w:t>
            </w:r>
          </w:p>
        </w:tc>
        <w:tc>
          <w:tcPr>
            <w:tcW w:w="1798" w:type="dxa"/>
          </w:tcPr>
          <w:p w14:paraId="54CA759F" w14:textId="67B1A302" w:rsidR="00F33704" w:rsidRDefault="00F33704" w:rsidP="00F33704">
            <w:pPr>
              <w:rPr>
                <w:lang w:val="en-US"/>
              </w:rPr>
            </w:pPr>
            <w:r>
              <w:rPr>
                <w:lang w:val="en-US"/>
              </w:rPr>
              <w:t>Python</w:t>
            </w:r>
          </w:p>
        </w:tc>
      </w:tr>
      <w:tr w:rsidR="00F33704" w14:paraId="3691C3F3" w14:textId="77777777" w:rsidTr="000D066F">
        <w:tc>
          <w:tcPr>
            <w:tcW w:w="1710" w:type="dxa"/>
          </w:tcPr>
          <w:p w14:paraId="7A9A454A" w14:textId="11171760" w:rsidR="00F33704" w:rsidRDefault="00F33704" w:rsidP="00F33704">
            <w:pPr>
              <w:rPr>
                <w:lang w:val="en-US"/>
              </w:rPr>
            </w:pPr>
            <w:r>
              <w:rPr>
                <w:lang w:val="en-US"/>
              </w:rPr>
              <w:t>Create a ‘shopping list’ from output.</w:t>
            </w:r>
          </w:p>
        </w:tc>
        <w:tc>
          <w:tcPr>
            <w:tcW w:w="1719" w:type="dxa"/>
          </w:tcPr>
          <w:p w14:paraId="0B611129" w14:textId="3DE86609" w:rsidR="00F33704" w:rsidRDefault="00F33704" w:rsidP="00F33704">
            <w:pPr>
              <w:rPr>
                <w:lang w:val="en-US"/>
              </w:rPr>
            </w:pPr>
            <w:r>
              <w:rPr>
                <w:lang w:val="en-US"/>
              </w:rPr>
              <w:t>Sophie</w:t>
            </w:r>
          </w:p>
        </w:tc>
        <w:tc>
          <w:tcPr>
            <w:tcW w:w="1964" w:type="dxa"/>
          </w:tcPr>
          <w:p w14:paraId="25DC0D51" w14:textId="179F4EE6" w:rsidR="00F33704" w:rsidRDefault="00F33704" w:rsidP="00F33704">
            <w:pPr>
              <w:rPr>
                <w:lang w:val="en-US"/>
              </w:rPr>
            </w:pPr>
            <w:r>
              <w:rPr>
                <w:lang w:val="en-US"/>
              </w:rPr>
              <w:t>31/5/22</w:t>
            </w:r>
          </w:p>
        </w:tc>
        <w:tc>
          <w:tcPr>
            <w:tcW w:w="1825" w:type="dxa"/>
          </w:tcPr>
          <w:p w14:paraId="05F7917B" w14:textId="0E6DD8DA" w:rsidR="00F33704" w:rsidRDefault="00F33704" w:rsidP="00F33704">
            <w:pPr>
              <w:rPr>
                <w:lang w:val="en-US"/>
              </w:rPr>
            </w:pPr>
            <w:r>
              <w:rPr>
                <w:lang w:val="en-US"/>
              </w:rPr>
              <w:t>Yes</w:t>
            </w:r>
          </w:p>
        </w:tc>
        <w:tc>
          <w:tcPr>
            <w:tcW w:w="1798" w:type="dxa"/>
          </w:tcPr>
          <w:p w14:paraId="0594BFE1" w14:textId="77777777" w:rsidR="00F33704" w:rsidRDefault="00F33704" w:rsidP="00F33704">
            <w:pPr>
              <w:rPr>
                <w:lang w:val="en-US"/>
              </w:rPr>
            </w:pPr>
          </w:p>
        </w:tc>
      </w:tr>
    </w:tbl>
    <w:p w14:paraId="13AD66DE" w14:textId="39E3C872" w:rsidR="00F51516" w:rsidRDefault="00F51516">
      <w:pPr>
        <w:rPr>
          <w:lang w:val="en-US"/>
        </w:rPr>
      </w:pPr>
    </w:p>
    <w:p w14:paraId="728D98D3" w14:textId="77777777" w:rsidR="00626234" w:rsidRPr="00F51516" w:rsidRDefault="00626234">
      <w:pPr>
        <w:rPr>
          <w:lang w:val="en-US"/>
        </w:rPr>
      </w:pPr>
    </w:p>
    <w:p w14:paraId="0317C778" w14:textId="2C8357E3" w:rsidR="00235EE1" w:rsidRPr="00235EE1" w:rsidRDefault="00235EE1">
      <w:pPr>
        <w:rPr>
          <w:sz w:val="24"/>
          <w:szCs w:val="24"/>
          <w:lang w:val="en-US"/>
        </w:rPr>
      </w:pPr>
      <w:r w:rsidRPr="00235EE1">
        <w:rPr>
          <w:sz w:val="24"/>
          <w:szCs w:val="24"/>
          <w:lang w:val="en-US"/>
        </w:rPr>
        <w:t>Questions/problems</w:t>
      </w:r>
    </w:p>
    <w:p w14:paraId="00F6B369" w14:textId="1BDE9921" w:rsidR="00F51516" w:rsidRDefault="001336E8">
      <w:pPr>
        <w:rPr>
          <w:lang w:val="en-US"/>
        </w:rPr>
      </w:pPr>
      <w:r>
        <w:rPr>
          <w:lang w:val="en-US"/>
        </w:rPr>
        <w:t>The personnel spreadsheet contains data for people who will be based at the station and people who will go out on field expeditions. Should the program also plan food for those on field trips? Yes.</w:t>
      </w:r>
    </w:p>
    <w:p w14:paraId="266900A1" w14:textId="77777777" w:rsidR="001336E8" w:rsidRPr="00F51516" w:rsidRDefault="001336E8">
      <w:pPr>
        <w:rPr>
          <w:lang w:val="en-US"/>
        </w:rPr>
      </w:pPr>
    </w:p>
    <w:p w14:paraId="4F15B578" w14:textId="429FA12A" w:rsidR="00235EE1" w:rsidRPr="00235EE1" w:rsidRDefault="00235EE1">
      <w:pPr>
        <w:rPr>
          <w:sz w:val="24"/>
          <w:szCs w:val="24"/>
          <w:lang w:val="en-US"/>
        </w:rPr>
      </w:pPr>
      <w:r w:rsidRPr="00235EE1">
        <w:rPr>
          <w:sz w:val="24"/>
          <w:szCs w:val="24"/>
          <w:lang w:val="en-US"/>
        </w:rPr>
        <w:t>Discussion</w:t>
      </w:r>
    </w:p>
    <w:p w14:paraId="2D263189" w14:textId="77777777" w:rsidR="00EA7FB6" w:rsidRDefault="007147D1">
      <w:pPr>
        <w:rPr>
          <w:lang w:val="en-US"/>
        </w:rPr>
      </w:pPr>
      <w:r>
        <w:rPr>
          <w:lang w:val="en-US"/>
        </w:rPr>
        <w:t xml:space="preserve">Maria was on holiday last week so the meeting was pushed back to this week. We will have another meeting next week. </w:t>
      </w:r>
    </w:p>
    <w:p w14:paraId="1C56D440" w14:textId="344DB050" w:rsidR="00F51516" w:rsidRDefault="007147D1">
      <w:pPr>
        <w:rPr>
          <w:lang w:val="en-US"/>
        </w:rPr>
      </w:pPr>
      <w:r>
        <w:rPr>
          <w:lang w:val="en-US"/>
        </w:rPr>
        <w:t xml:space="preserve">Sophie plans </w:t>
      </w:r>
      <w:r w:rsidR="008E047C">
        <w:rPr>
          <w:lang w:val="en-US"/>
        </w:rPr>
        <w:t xml:space="preserve">to </w:t>
      </w:r>
      <w:r w:rsidR="00026B5D">
        <w:rPr>
          <w:lang w:val="en-US"/>
        </w:rPr>
        <w:t xml:space="preserve">continue working on the code until the end of next week. Then, she will stop </w:t>
      </w:r>
      <w:r w:rsidR="00DC05B6">
        <w:rPr>
          <w:lang w:val="en-US"/>
        </w:rPr>
        <w:t>developing the project</w:t>
      </w:r>
      <w:r w:rsidR="00026B5D">
        <w:rPr>
          <w:lang w:val="en-US"/>
        </w:rPr>
        <w:t xml:space="preserve"> and spend the remaining time writing the report.</w:t>
      </w:r>
    </w:p>
    <w:p w14:paraId="063862B8" w14:textId="4490B092" w:rsidR="00617AD5" w:rsidRPr="00617AD5" w:rsidRDefault="00617AD5" w:rsidP="00617AD5">
      <w:pPr>
        <w:rPr>
          <w:lang w:val="en-US"/>
        </w:rPr>
      </w:pPr>
      <w:r>
        <w:rPr>
          <w:lang w:val="en-US"/>
        </w:rPr>
        <w:t xml:space="preserve">Some additional treats should be offered now and then including alcoholic beverages, perhaps once a week. </w:t>
      </w:r>
      <w:r w:rsidR="00AD6210">
        <w:rPr>
          <w:lang w:val="en-US"/>
        </w:rPr>
        <w:t xml:space="preserve">These treats should not contribute to the </w:t>
      </w:r>
      <w:r w:rsidR="003F7FDC">
        <w:rPr>
          <w:lang w:val="en-US"/>
        </w:rPr>
        <w:t>nutrition</w:t>
      </w:r>
      <w:r w:rsidR="004B23B2">
        <w:rPr>
          <w:lang w:val="en-US"/>
        </w:rPr>
        <w:t xml:space="preserve"> calculations</w:t>
      </w:r>
      <w:r w:rsidR="0025290A">
        <w:rPr>
          <w:lang w:val="en-US"/>
        </w:rPr>
        <w:t xml:space="preserve"> for the guests</w:t>
      </w:r>
      <w:r w:rsidR="005A5180">
        <w:rPr>
          <w:lang w:val="en-US"/>
        </w:rPr>
        <w:t xml:space="preserve"> because they are not part of the general meal plan.</w:t>
      </w:r>
    </w:p>
    <w:p w14:paraId="3C2FD4A2" w14:textId="794A48F8" w:rsidR="00617AD5" w:rsidRPr="00617AD5" w:rsidRDefault="00F20524" w:rsidP="00617AD5">
      <w:pPr>
        <w:rPr>
          <w:lang w:val="en-US"/>
        </w:rPr>
      </w:pPr>
      <w:r>
        <w:rPr>
          <w:lang w:val="en-US"/>
        </w:rPr>
        <w:t xml:space="preserve">The program is offering regular fish meals, possible because it is minimising cost and emissions and finds fish to be preferable to other meats by these objectives. Guests may want more meat variety. Try </w:t>
      </w:r>
      <w:r w:rsidR="00354057">
        <w:rPr>
          <w:lang w:val="en-US"/>
        </w:rPr>
        <w:t>requiring one serving of each major meat group each week.</w:t>
      </w:r>
    </w:p>
    <w:p w14:paraId="1EF946AA" w14:textId="73F4BFF4" w:rsidR="00EA7FB6" w:rsidRDefault="00354057" w:rsidP="00617AD5">
      <w:pPr>
        <w:rPr>
          <w:lang w:val="en-US"/>
        </w:rPr>
      </w:pPr>
      <w:r>
        <w:rPr>
          <w:lang w:val="en-US"/>
        </w:rPr>
        <w:t>O</w:t>
      </w:r>
      <w:r w:rsidR="00617AD5" w:rsidRPr="00617AD5">
        <w:rPr>
          <w:lang w:val="en-US"/>
        </w:rPr>
        <w:t>utput</w:t>
      </w:r>
      <w:r>
        <w:rPr>
          <w:lang w:val="en-US"/>
        </w:rPr>
        <w:t xml:space="preserve"> a</w:t>
      </w:r>
      <w:r w:rsidR="00617AD5" w:rsidRPr="00617AD5">
        <w:rPr>
          <w:lang w:val="en-US"/>
        </w:rPr>
        <w:t xml:space="preserve"> spreadsheet </w:t>
      </w:r>
      <w:r>
        <w:rPr>
          <w:lang w:val="en-US"/>
        </w:rPr>
        <w:t xml:space="preserve">of the results </w:t>
      </w:r>
      <w:r w:rsidR="00617AD5" w:rsidRPr="00617AD5">
        <w:rPr>
          <w:lang w:val="en-US"/>
        </w:rPr>
        <w:t>for</w:t>
      </w:r>
      <w:r>
        <w:rPr>
          <w:lang w:val="en-US"/>
        </w:rPr>
        <w:t xml:space="preserve"> the</w:t>
      </w:r>
      <w:r w:rsidR="00617AD5" w:rsidRPr="00617AD5">
        <w:rPr>
          <w:lang w:val="en-US"/>
        </w:rPr>
        <w:t xml:space="preserve"> operations people</w:t>
      </w:r>
      <w:r>
        <w:rPr>
          <w:lang w:val="en-US"/>
        </w:rPr>
        <w:t>. Present the work to BAS during the summer.</w:t>
      </w:r>
    </w:p>
    <w:p w14:paraId="0F74F006" w14:textId="6A7AF146" w:rsidR="00E23975" w:rsidRDefault="00E23975" w:rsidP="00617AD5">
      <w:pPr>
        <w:rPr>
          <w:lang w:val="en-US"/>
        </w:rPr>
      </w:pPr>
      <w:r>
        <w:rPr>
          <w:lang w:val="en-US"/>
        </w:rPr>
        <w:t xml:space="preserve">The calculations have been performed for Twin Otter aircraft but the data show that the Dash 7 planes are </w:t>
      </w:r>
      <w:r w:rsidR="00F263E4">
        <w:rPr>
          <w:lang w:val="en-US"/>
        </w:rPr>
        <w:t xml:space="preserve">used more frequently. Change calculations accordingly. </w:t>
      </w:r>
    </w:p>
    <w:p w14:paraId="0F7E1344" w14:textId="77777777" w:rsidR="00BE383B" w:rsidRPr="00F51516" w:rsidRDefault="00BE383B">
      <w:pPr>
        <w:rPr>
          <w:lang w:val="en-US"/>
        </w:rPr>
      </w:pPr>
    </w:p>
    <w:p w14:paraId="5B8D6344" w14:textId="0CC78506" w:rsidR="00235EE1" w:rsidRDefault="00235EE1">
      <w:pPr>
        <w:rPr>
          <w:sz w:val="24"/>
          <w:szCs w:val="24"/>
          <w:lang w:val="en-US"/>
        </w:rPr>
      </w:pPr>
      <w:r w:rsidRPr="00235EE1">
        <w:rPr>
          <w:sz w:val="24"/>
          <w:szCs w:val="24"/>
          <w:lang w:val="en-US"/>
        </w:rPr>
        <w:t>Next tasks</w:t>
      </w:r>
    </w:p>
    <w:tbl>
      <w:tblPr>
        <w:tblStyle w:val="TableGrid"/>
        <w:tblW w:w="0" w:type="auto"/>
        <w:tblLook w:val="04A0" w:firstRow="1" w:lastRow="0" w:firstColumn="1" w:lastColumn="0" w:noHBand="0" w:noVBand="1"/>
      </w:tblPr>
      <w:tblGrid>
        <w:gridCol w:w="2206"/>
        <w:gridCol w:w="2075"/>
        <w:gridCol w:w="2337"/>
      </w:tblGrid>
      <w:tr w:rsidR="00FC759A" w14:paraId="17326EA1" w14:textId="77777777" w:rsidTr="000D066F">
        <w:tc>
          <w:tcPr>
            <w:tcW w:w="2206" w:type="dxa"/>
          </w:tcPr>
          <w:p w14:paraId="076820E5" w14:textId="77777777" w:rsidR="00FC759A" w:rsidRDefault="00FC759A" w:rsidP="00632899">
            <w:pPr>
              <w:rPr>
                <w:lang w:val="en-US"/>
              </w:rPr>
            </w:pPr>
            <w:r>
              <w:rPr>
                <w:lang w:val="en-US"/>
              </w:rPr>
              <w:t>Task</w:t>
            </w:r>
          </w:p>
        </w:tc>
        <w:tc>
          <w:tcPr>
            <w:tcW w:w="2075" w:type="dxa"/>
          </w:tcPr>
          <w:p w14:paraId="3A21766F" w14:textId="4ED51EB6" w:rsidR="00FC759A" w:rsidRDefault="00FC759A" w:rsidP="00632899">
            <w:pPr>
              <w:rPr>
                <w:lang w:val="en-US"/>
              </w:rPr>
            </w:pPr>
            <w:r>
              <w:rPr>
                <w:lang w:val="en-US"/>
              </w:rPr>
              <w:t>Assignee(s)</w:t>
            </w:r>
          </w:p>
        </w:tc>
        <w:tc>
          <w:tcPr>
            <w:tcW w:w="2337" w:type="dxa"/>
          </w:tcPr>
          <w:p w14:paraId="40C293E2" w14:textId="643AAD91" w:rsidR="00FC759A" w:rsidRDefault="00FC759A" w:rsidP="00632899">
            <w:pPr>
              <w:rPr>
                <w:lang w:val="en-US"/>
              </w:rPr>
            </w:pPr>
            <w:r>
              <w:rPr>
                <w:lang w:val="en-US"/>
              </w:rPr>
              <w:t>Deadline</w:t>
            </w:r>
          </w:p>
        </w:tc>
      </w:tr>
      <w:tr w:rsidR="00FC759A" w14:paraId="434EEA7F" w14:textId="77777777" w:rsidTr="000D066F">
        <w:tc>
          <w:tcPr>
            <w:tcW w:w="2206" w:type="dxa"/>
          </w:tcPr>
          <w:p w14:paraId="04CADD86" w14:textId="670CE169" w:rsidR="00FC759A" w:rsidRDefault="00FC759A" w:rsidP="00632899">
            <w:pPr>
              <w:rPr>
                <w:lang w:val="en-US"/>
              </w:rPr>
            </w:pPr>
            <w:r>
              <w:rPr>
                <w:lang w:val="en-US"/>
              </w:rPr>
              <w:t>Add treats and drinks</w:t>
            </w:r>
          </w:p>
        </w:tc>
        <w:tc>
          <w:tcPr>
            <w:tcW w:w="2075" w:type="dxa"/>
          </w:tcPr>
          <w:p w14:paraId="34253681" w14:textId="19AEBAEB" w:rsidR="00FC759A" w:rsidRDefault="00FC759A" w:rsidP="00632899">
            <w:pPr>
              <w:rPr>
                <w:lang w:val="en-US"/>
              </w:rPr>
            </w:pPr>
            <w:r>
              <w:rPr>
                <w:lang w:val="en-US"/>
              </w:rPr>
              <w:t>Sophie</w:t>
            </w:r>
          </w:p>
        </w:tc>
        <w:tc>
          <w:tcPr>
            <w:tcW w:w="2337" w:type="dxa"/>
          </w:tcPr>
          <w:p w14:paraId="75A118A5" w14:textId="1330E3EA" w:rsidR="00FC759A" w:rsidRDefault="00FC759A" w:rsidP="00632899">
            <w:pPr>
              <w:rPr>
                <w:lang w:val="en-US"/>
              </w:rPr>
            </w:pPr>
            <w:r>
              <w:rPr>
                <w:lang w:val="en-US"/>
              </w:rPr>
              <w:t>14/6/22</w:t>
            </w:r>
          </w:p>
        </w:tc>
      </w:tr>
      <w:tr w:rsidR="00FC759A" w14:paraId="71A2F355" w14:textId="77777777" w:rsidTr="000D066F">
        <w:tc>
          <w:tcPr>
            <w:tcW w:w="2206" w:type="dxa"/>
          </w:tcPr>
          <w:p w14:paraId="4586E566" w14:textId="74DEE38A" w:rsidR="00FC759A" w:rsidRDefault="00FC759A" w:rsidP="00632899">
            <w:pPr>
              <w:rPr>
                <w:lang w:val="en-US"/>
              </w:rPr>
            </w:pPr>
            <w:r>
              <w:rPr>
                <w:lang w:val="en-US"/>
              </w:rPr>
              <w:t>Including field campers’ rations</w:t>
            </w:r>
          </w:p>
        </w:tc>
        <w:tc>
          <w:tcPr>
            <w:tcW w:w="2075" w:type="dxa"/>
          </w:tcPr>
          <w:p w14:paraId="6FF2F05F" w14:textId="64402D91" w:rsidR="00FC759A" w:rsidRDefault="00FC759A" w:rsidP="00632899">
            <w:pPr>
              <w:rPr>
                <w:lang w:val="en-US"/>
              </w:rPr>
            </w:pPr>
            <w:r>
              <w:rPr>
                <w:lang w:val="en-US"/>
              </w:rPr>
              <w:t>Sophie</w:t>
            </w:r>
          </w:p>
        </w:tc>
        <w:tc>
          <w:tcPr>
            <w:tcW w:w="2337" w:type="dxa"/>
          </w:tcPr>
          <w:p w14:paraId="631B5D08" w14:textId="3693E278" w:rsidR="00FC759A" w:rsidRDefault="00FC759A" w:rsidP="00632899">
            <w:pPr>
              <w:rPr>
                <w:lang w:val="en-US"/>
              </w:rPr>
            </w:pPr>
            <w:r>
              <w:rPr>
                <w:lang w:val="en-US"/>
              </w:rPr>
              <w:t>14/6/22</w:t>
            </w:r>
          </w:p>
        </w:tc>
      </w:tr>
      <w:tr w:rsidR="00FC759A" w14:paraId="2F121657" w14:textId="77777777" w:rsidTr="000D066F">
        <w:tc>
          <w:tcPr>
            <w:tcW w:w="2206" w:type="dxa"/>
          </w:tcPr>
          <w:p w14:paraId="4FD16CBD" w14:textId="0C02AE66" w:rsidR="00FC759A" w:rsidRDefault="00FC759A" w:rsidP="00632899">
            <w:pPr>
              <w:rPr>
                <w:lang w:val="en-US"/>
              </w:rPr>
            </w:pPr>
            <w:r>
              <w:rPr>
                <w:lang w:val="en-US"/>
              </w:rPr>
              <w:t>Create a spreadsheet of results</w:t>
            </w:r>
          </w:p>
        </w:tc>
        <w:tc>
          <w:tcPr>
            <w:tcW w:w="2075" w:type="dxa"/>
          </w:tcPr>
          <w:p w14:paraId="3045746A" w14:textId="47CE62C8" w:rsidR="00FC759A" w:rsidRDefault="00FC759A" w:rsidP="00632899">
            <w:pPr>
              <w:rPr>
                <w:lang w:val="en-US"/>
              </w:rPr>
            </w:pPr>
            <w:r>
              <w:rPr>
                <w:lang w:val="en-US"/>
              </w:rPr>
              <w:t>Sophie</w:t>
            </w:r>
          </w:p>
        </w:tc>
        <w:tc>
          <w:tcPr>
            <w:tcW w:w="2337" w:type="dxa"/>
          </w:tcPr>
          <w:p w14:paraId="738FD39B" w14:textId="2EF0E17B" w:rsidR="00FC759A" w:rsidRDefault="00FC759A" w:rsidP="00632899">
            <w:pPr>
              <w:rPr>
                <w:lang w:val="en-US"/>
              </w:rPr>
            </w:pPr>
            <w:r>
              <w:rPr>
                <w:lang w:val="en-US"/>
              </w:rPr>
              <w:t>14/6/22</w:t>
            </w:r>
          </w:p>
        </w:tc>
      </w:tr>
      <w:tr w:rsidR="00FC759A" w14:paraId="3DAE811C" w14:textId="77777777" w:rsidTr="000D066F">
        <w:tc>
          <w:tcPr>
            <w:tcW w:w="2206" w:type="dxa"/>
          </w:tcPr>
          <w:p w14:paraId="60690B5F" w14:textId="4FB2D6B9" w:rsidR="00FC759A" w:rsidRDefault="00FC759A" w:rsidP="00632899">
            <w:pPr>
              <w:rPr>
                <w:lang w:val="en-US"/>
              </w:rPr>
            </w:pPr>
            <w:r>
              <w:rPr>
                <w:lang w:val="en-US"/>
              </w:rPr>
              <w:t>Include a variety of different meat types each week</w:t>
            </w:r>
          </w:p>
        </w:tc>
        <w:tc>
          <w:tcPr>
            <w:tcW w:w="2075" w:type="dxa"/>
          </w:tcPr>
          <w:p w14:paraId="38E62B01" w14:textId="5BE9F84D" w:rsidR="00FC759A" w:rsidRDefault="00FC759A" w:rsidP="00632899">
            <w:pPr>
              <w:rPr>
                <w:lang w:val="en-US"/>
              </w:rPr>
            </w:pPr>
            <w:r>
              <w:rPr>
                <w:lang w:val="en-US"/>
              </w:rPr>
              <w:t>Sophie</w:t>
            </w:r>
          </w:p>
        </w:tc>
        <w:tc>
          <w:tcPr>
            <w:tcW w:w="2337" w:type="dxa"/>
          </w:tcPr>
          <w:p w14:paraId="710CA9FD" w14:textId="709E5E4E" w:rsidR="00FC759A" w:rsidRDefault="00FC759A" w:rsidP="00632899">
            <w:pPr>
              <w:rPr>
                <w:lang w:val="en-US"/>
              </w:rPr>
            </w:pPr>
            <w:r>
              <w:rPr>
                <w:lang w:val="en-US"/>
              </w:rPr>
              <w:t>14/6/22</w:t>
            </w:r>
          </w:p>
        </w:tc>
      </w:tr>
      <w:tr w:rsidR="00B372F3" w14:paraId="3476C6B5" w14:textId="77777777" w:rsidTr="000D066F">
        <w:tc>
          <w:tcPr>
            <w:tcW w:w="2206" w:type="dxa"/>
          </w:tcPr>
          <w:p w14:paraId="60417E89" w14:textId="4A95D9D2" w:rsidR="00B372F3" w:rsidRDefault="00B372F3" w:rsidP="00B372F3">
            <w:pPr>
              <w:rPr>
                <w:lang w:val="en-US"/>
              </w:rPr>
            </w:pPr>
            <w:r>
              <w:rPr>
                <w:lang w:val="en-US"/>
              </w:rPr>
              <w:t>Include packaging waste data and minimise it.</w:t>
            </w:r>
          </w:p>
        </w:tc>
        <w:tc>
          <w:tcPr>
            <w:tcW w:w="2075" w:type="dxa"/>
          </w:tcPr>
          <w:p w14:paraId="4BA02CDA" w14:textId="71D22361" w:rsidR="00B372F3" w:rsidRDefault="00B372F3" w:rsidP="00B372F3">
            <w:pPr>
              <w:rPr>
                <w:lang w:val="en-US"/>
              </w:rPr>
            </w:pPr>
            <w:r>
              <w:rPr>
                <w:lang w:val="en-US"/>
              </w:rPr>
              <w:t>Sophie</w:t>
            </w:r>
          </w:p>
        </w:tc>
        <w:tc>
          <w:tcPr>
            <w:tcW w:w="2337" w:type="dxa"/>
          </w:tcPr>
          <w:p w14:paraId="5AE5944A" w14:textId="436F7983" w:rsidR="00B372F3" w:rsidRDefault="00B372F3" w:rsidP="00B372F3">
            <w:pPr>
              <w:rPr>
                <w:lang w:val="en-US"/>
              </w:rPr>
            </w:pPr>
            <w:r>
              <w:rPr>
                <w:lang w:val="en-US"/>
              </w:rPr>
              <w:t>2</w:t>
            </w:r>
            <w:r w:rsidR="00D964FB">
              <w:rPr>
                <w:lang w:val="en-US"/>
              </w:rPr>
              <w:t>0</w:t>
            </w:r>
            <w:r>
              <w:rPr>
                <w:lang w:val="en-US"/>
              </w:rPr>
              <w:t>/6</w:t>
            </w:r>
            <w:r>
              <w:rPr>
                <w:lang w:val="en-US"/>
              </w:rPr>
              <w:t>/22</w:t>
            </w:r>
          </w:p>
        </w:tc>
      </w:tr>
      <w:tr w:rsidR="00F263E4" w14:paraId="56492A8D" w14:textId="77777777" w:rsidTr="000D066F">
        <w:tc>
          <w:tcPr>
            <w:tcW w:w="2206" w:type="dxa"/>
          </w:tcPr>
          <w:p w14:paraId="6A9FF2E2" w14:textId="511B980F" w:rsidR="00F263E4" w:rsidRDefault="00F263E4" w:rsidP="00B372F3">
            <w:pPr>
              <w:rPr>
                <w:lang w:val="en-US"/>
              </w:rPr>
            </w:pPr>
            <w:r>
              <w:rPr>
                <w:lang w:val="en-US"/>
              </w:rPr>
              <w:t>Change calculations from Twin Otter to Dash 7.</w:t>
            </w:r>
          </w:p>
        </w:tc>
        <w:tc>
          <w:tcPr>
            <w:tcW w:w="2075" w:type="dxa"/>
          </w:tcPr>
          <w:p w14:paraId="1535A71D" w14:textId="2771221A" w:rsidR="00F263E4" w:rsidRDefault="00F263E4" w:rsidP="00B372F3">
            <w:pPr>
              <w:rPr>
                <w:lang w:val="en-US"/>
              </w:rPr>
            </w:pPr>
            <w:r>
              <w:rPr>
                <w:lang w:val="en-US"/>
              </w:rPr>
              <w:t>Sophie</w:t>
            </w:r>
          </w:p>
        </w:tc>
        <w:tc>
          <w:tcPr>
            <w:tcW w:w="2337" w:type="dxa"/>
          </w:tcPr>
          <w:p w14:paraId="4658C34D" w14:textId="226BE810" w:rsidR="00F263E4" w:rsidRDefault="00F263E4" w:rsidP="00B372F3">
            <w:pPr>
              <w:rPr>
                <w:lang w:val="en-US"/>
              </w:rPr>
            </w:pPr>
            <w:r>
              <w:rPr>
                <w:lang w:val="en-US"/>
              </w:rPr>
              <w:t>20/6/22</w:t>
            </w:r>
          </w:p>
        </w:tc>
      </w:tr>
    </w:tbl>
    <w:p w14:paraId="40BE75EB" w14:textId="77777777" w:rsidR="00235EE1" w:rsidRPr="00F51516" w:rsidRDefault="00235EE1">
      <w:pPr>
        <w:rPr>
          <w:sz w:val="20"/>
          <w:szCs w:val="20"/>
          <w:lang w:val="en-US"/>
        </w:rPr>
      </w:pPr>
    </w:p>
    <w:p w14:paraId="40549D59" w14:textId="37056CA3" w:rsidR="00235EE1" w:rsidRPr="00235EE1" w:rsidRDefault="00235EE1">
      <w:pPr>
        <w:rPr>
          <w:sz w:val="24"/>
          <w:szCs w:val="24"/>
          <w:lang w:val="en-US"/>
        </w:rPr>
      </w:pPr>
      <w:r w:rsidRPr="00235EE1">
        <w:rPr>
          <w:sz w:val="24"/>
          <w:szCs w:val="24"/>
          <w:lang w:val="en-US"/>
        </w:rPr>
        <w:t>Next meeting</w:t>
      </w:r>
    </w:p>
    <w:p w14:paraId="79FFD935" w14:textId="1D33081F" w:rsidR="00235EE1" w:rsidRDefault="00235EE1">
      <w:pPr>
        <w:rPr>
          <w:lang w:val="en-US"/>
        </w:rPr>
      </w:pPr>
      <w:r>
        <w:rPr>
          <w:lang w:val="en-US"/>
        </w:rPr>
        <w:t>Agenda</w:t>
      </w:r>
      <w:r w:rsidR="00136299">
        <w:rPr>
          <w:lang w:val="en-US"/>
        </w:rPr>
        <w:t>: Final review.</w:t>
      </w:r>
    </w:p>
    <w:p w14:paraId="0B071518" w14:textId="461BAC92" w:rsidR="00235EE1" w:rsidRDefault="00235EE1">
      <w:pPr>
        <w:rPr>
          <w:lang w:val="en-US"/>
        </w:rPr>
      </w:pPr>
      <w:r>
        <w:rPr>
          <w:lang w:val="en-US"/>
        </w:rPr>
        <w:t>Attendees:</w:t>
      </w:r>
      <w:r w:rsidR="00B73001">
        <w:rPr>
          <w:lang w:val="en-US"/>
        </w:rPr>
        <w:t xml:space="preserve"> Maria Fox, Sophie Turner.</w:t>
      </w:r>
    </w:p>
    <w:p w14:paraId="66258C58" w14:textId="1D457680" w:rsidR="00235EE1" w:rsidRDefault="00235EE1">
      <w:pPr>
        <w:rPr>
          <w:lang w:val="en-US"/>
        </w:rPr>
      </w:pPr>
      <w:r>
        <w:rPr>
          <w:lang w:val="en-US"/>
        </w:rPr>
        <w:t>Date:</w:t>
      </w:r>
      <w:r w:rsidR="00136299">
        <w:rPr>
          <w:lang w:val="en-US"/>
        </w:rPr>
        <w:t xml:space="preserve"> 14/6/22.</w:t>
      </w:r>
    </w:p>
    <w:p w14:paraId="6F0D0204" w14:textId="5BE117DD" w:rsidR="00235EE1" w:rsidRDefault="00235EE1">
      <w:pPr>
        <w:rPr>
          <w:lang w:val="en-US"/>
        </w:rPr>
      </w:pPr>
      <w:r>
        <w:rPr>
          <w:lang w:val="en-US"/>
        </w:rPr>
        <w:t>Time:</w:t>
      </w:r>
      <w:r w:rsidR="00136299">
        <w:rPr>
          <w:lang w:val="en-US"/>
        </w:rPr>
        <w:t xml:space="preserve"> 15:00.</w:t>
      </w:r>
    </w:p>
    <w:p w14:paraId="78529A30" w14:textId="2A38DFBF" w:rsidR="00235EE1" w:rsidRPr="00235EE1" w:rsidRDefault="00235EE1">
      <w:pPr>
        <w:rPr>
          <w:lang w:val="en-US"/>
        </w:rPr>
      </w:pPr>
      <w:r>
        <w:rPr>
          <w:lang w:val="en-US"/>
        </w:rPr>
        <w:t>Location:</w:t>
      </w:r>
      <w:r w:rsidR="00B73001">
        <w:rPr>
          <w:lang w:val="en-US"/>
        </w:rPr>
        <w:t xml:space="preserve"> Zoom.</w:t>
      </w:r>
    </w:p>
    <w:sectPr w:rsidR="00235EE1" w:rsidRPr="002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E1"/>
    <w:rsid w:val="00026B5D"/>
    <w:rsid w:val="00066D83"/>
    <w:rsid w:val="000D066F"/>
    <w:rsid w:val="001336E8"/>
    <w:rsid w:val="00136299"/>
    <w:rsid w:val="00235EE1"/>
    <w:rsid w:val="0025290A"/>
    <w:rsid w:val="002572BC"/>
    <w:rsid w:val="002B1CE9"/>
    <w:rsid w:val="00354057"/>
    <w:rsid w:val="00361494"/>
    <w:rsid w:val="00394AE6"/>
    <w:rsid w:val="003F7FDC"/>
    <w:rsid w:val="0040517D"/>
    <w:rsid w:val="004B23B2"/>
    <w:rsid w:val="004C4F44"/>
    <w:rsid w:val="005059F1"/>
    <w:rsid w:val="005A5180"/>
    <w:rsid w:val="005C7E44"/>
    <w:rsid w:val="006026B7"/>
    <w:rsid w:val="00617AD5"/>
    <w:rsid w:val="00626234"/>
    <w:rsid w:val="00634E67"/>
    <w:rsid w:val="006869BD"/>
    <w:rsid w:val="007147D1"/>
    <w:rsid w:val="00763C50"/>
    <w:rsid w:val="00822C35"/>
    <w:rsid w:val="00864A22"/>
    <w:rsid w:val="008C51D1"/>
    <w:rsid w:val="008E047C"/>
    <w:rsid w:val="009E745E"/>
    <w:rsid w:val="00AB2411"/>
    <w:rsid w:val="00AD6210"/>
    <w:rsid w:val="00AF12A0"/>
    <w:rsid w:val="00B372F3"/>
    <w:rsid w:val="00B73001"/>
    <w:rsid w:val="00BE383B"/>
    <w:rsid w:val="00D011C4"/>
    <w:rsid w:val="00D60E4F"/>
    <w:rsid w:val="00D964FB"/>
    <w:rsid w:val="00DC05B6"/>
    <w:rsid w:val="00E23975"/>
    <w:rsid w:val="00EA7FB6"/>
    <w:rsid w:val="00ED046C"/>
    <w:rsid w:val="00F20524"/>
    <w:rsid w:val="00F263E4"/>
    <w:rsid w:val="00F33704"/>
    <w:rsid w:val="00F4057B"/>
    <w:rsid w:val="00F51516"/>
    <w:rsid w:val="00FC759A"/>
    <w:rsid w:val="00FD1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A6A"/>
  <w15:chartTrackingRefBased/>
  <w15:docId w15:val="{74560D4E-5547-4734-9ED1-9C48D80C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166</cp:revision>
  <dcterms:created xsi:type="dcterms:W3CDTF">2022-06-13T13:46:00Z</dcterms:created>
  <dcterms:modified xsi:type="dcterms:W3CDTF">2022-06-13T13:55:00Z</dcterms:modified>
</cp:coreProperties>
</file>