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ПОЛІТИКА ВИКОРИСТАННЯ ФАЙЛІВ COOKIE</w:t>
      </w:r>
    </w:p>
    <w:p w:rsidR="00000000" w:rsidDel="00000000" w:rsidP="00000000" w:rsidRDefault="00000000" w:rsidRPr="00000000" w14:paraId="00000002">
      <w:pPr>
        <w:jc w:val="center"/>
        <w:rPr/>
      </w:pPr>
      <w:r w:rsidDel="00000000" w:rsidR="00000000" w:rsidRPr="00000000">
        <w:rPr>
          <w:rtl w:val="0"/>
        </w:rPr>
        <w:t xml:space="preserve">Останнє оновлення: </w:t>
      </w:r>
      <w:r w:rsidDel="00000000" w:rsidR="00000000" w:rsidRPr="00000000">
        <w:rPr>
          <w:rtl w:val="0"/>
        </w:rPr>
        <w:t xml:space="preserve">22 липня 2026 р.</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 ЩО ТАКЕ ФАЙЛИ COOKIE?</w:t>
      </w:r>
    </w:p>
    <w:p w:rsidR="00000000" w:rsidDel="00000000" w:rsidP="00000000" w:rsidRDefault="00000000" w:rsidRPr="00000000" w14:paraId="00000005">
      <w:pPr>
        <w:rPr/>
      </w:pPr>
      <w:r w:rsidDel="00000000" w:rsidR="00000000" w:rsidRPr="00000000">
        <w:rPr>
          <w:rtl w:val="0"/>
        </w:rPr>
        <w:t xml:space="preserve">1.1. Файли cookie — це невеликі текстові файли, які веб-сайт зберігає на Вашому комп'ютері або мобільному пристрої під час його відвідування. Вони дозволяють сайту запам'ятовувати Ваші дії та налаштування (наприклад, мову інтерфейсу, інформацію для входу тощо) протягом певного часу, щоб Вам не потрібно було вводити їх щоразу при повторному відвідуванні або переході між сторінками.</w:t>
      </w:r>
    </w:p>
    <w:p w:rsidR="00000000" w:rsidDel="00000000" w:rsidP="00000000" w:rsidRDefault="00000000" w:rsidRPr="00000000" w14:paraId="00000006">
      <w:pPr>
        <w:rPr/>
      </w:pPr>
      <w:r w:rsidDel="00000000" w:rsidR="00000000" w:rsidRPr="00000000">
        <w:rPr>
          <w:rtl w:val="0"/>
        </w:rPr>
        <w:t xml:space="preserve">1.2. На нашому веб-сайті prometeylabs.com використовуються як сеансові файли cookie (які автоматично видаляються після закриття браузера), так і постійні (які залишаються на Вашому пристрої протягом визначеного часу або доки Ви їх не видалите).</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2. МЕТА ВИКОРИСТАННЯ COOKIE</w:t>
      </w:r>
    </w:p>
    <w:p w:rsidR="00000000" w:rsidDel="00000000" w:rsidP="00000000" w:rsidRDefault="00000000" w:rsidRPr="00000000" w14:paraId="00000009">
      <w:pPr>
        <w:rPr/>
      </w:pPr>
      <w:r w:rsidDel="00000000" w:rsidR="00000000" w:rsidRPr="00000000">
        <w:rPr>
          <w:rtl w:val="0"/>
        </w:rPr>
        <w:t xml:space="preserve">Ми застосовуємо файли cookie з такою метою:</w:t>
      </w:r>
    </w:p>
    <w:p w:rsidR="00000000" w:rsidDel="00000000" w:rsidP="00000000" w:rsidRDefault="00000000" w:rsidRPr="00000000" w14:paraId="0000000A">
      <w:pPr>
        <w:rPr/>
      </w:pPr>
      <w:r w:rsidDel="00000000" w:rsidR="00000000" w:rsidRPr="00000000">
        <w:rPr>
          <w:rtl w:val="0"/>
        </w:rPr>
        <w:t xml:space="preserve">- забезпечення базової, коректної та безпечної роботи веб-сайту;</w:t>
      </w:r>
    </w:p>
    <w:p w:rsidR="00000000" w:rsidDel="00000000" w:rsidP="00000000" w:rsidRDefault="00000000" w:rsidRPr="00000000" w14:paraId="0000000B">
      <w:pPr>
        <w:rPr/>
      </w:pPr>
      <w:r w:rsidDel="00000000" w:rsidR="00000000" w:rsidRPr="00000000">
        <w:rPr>
          <w:rtl w:val="0"/>
        </w:rPr>
        <w:t xml:space="preserve">- збереження користувацьких налаштувань (наприклад, обраної мови чи регіону);</w:t>
      </w:r>
    </w:p>
    <w:p w:rsidR="00000000" w:rsidDel="00000000" w:rsidP="00000000" w:rsidRDefault="00000000" w:rsidRPr="00000000" w14:paraId="0000000C">
      <w:pPr>
        <w:rPr/>
      </w:pPr>
      <w:r w:rsidDel="00000000" w:rsidR="00000000" w:rsidRPr="00000000">
        <w:rPr>
          <w:rtl w:val="0"/>
        </w:rPr>
        <w:t xml:space="preserve">- аналіз того, як користувачі взаємодіють із сайтом, для загального покращення його функціоналу та інтерфейсу;</w:t>
      </w:r>
    </w:p>
    <w:p w:rsidR="00000000" w:rsidDel="00000000" w:rsidP="00000000" w:rsidRDefault="00000000" w:rsidRPr="00000000" w14:paraId="0000000D">
      <w:pPr>
        <w:rPr/>
      </w:pPr>
      <w:r w:rsidDel="00000000" w:rsidR="00000000" w:rsidRPr="00000000">
        <w:rPr>
          <w:rtl w:val="0"/>
        </w:rPr>
        <w:t xml:space="preserve">- відстеження агрегованої статистики відвідувань за допомогою сторонніх аналітичних сервісів (Google Analytics, Facebook Pixel);</w:t>
      </w:r>
    </w:p>
    <w:p w:rsidR="00000000" w:rsidDel="00000000" w:rsidP="00000000" w:rsidRDefault="00000000" w:rsidRPr="00000000" w14:paraId="0000000E">
      <w:pPr>
        <w:rPr/>
      </w:pPr>
      <w:r w:rsidDel="00000000" w:rsidR="00000000" w:rsidRPr="00000000">
        <w:rPr>
          <w:rtl w:val="0"/>
        </w:rPr>
        <w:t xml:space="preserve">- відображення більш релевантної інформації та підвищення якості надання послуг.</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 ТИПИ ФАЙЛІВ COOKIE, ЯКІ МИ ВИКОРИСТОВУЄМО</w:t>
      </w:r>
    </w:p>
    <w:p w:rsidR="00000000" w:rsidDel="00000000" w:rsidP="00000000" w:rsidRDefault="00000000" w:rsidRPr="00000000" w14:paraId="00000011">
      <w:pPr>
        <w:rPr/>
      </w:pPr>
      <w:r w:rsidDel="00000000" w:rsidR="00000000" w:rsidRPr="00000000">
        <w:rPr>
          <w:rtl w:val="0"/>
        </w:rPr>
        <w:t xml:space="preserve">3.1. Суворо необхідні cookie. Ці файли є критично важливими для належного функціонування сайту. Без них сайт не може працювати коректно (наприклад, захист форм від спаму, маршрутизація трафіку). Вони не можуть бути вимкнені в наших системах.</w:t>
      </w:r>
    </w:p>
    <w:p w:rsidR="00000000" w:rsidDel="00000000" w:rsidP="00000000" w:rsidRDefault="00000000" w:rsidRPr="00000000" w14:paraId="00000012">
      <w:pPr>
        <w:rPr/>
      </w:pPr>
      <w:r w:rsidDel="00000000" w:rsidR="00000000" w:rsidRPr="00000000">
        <w:rPr>
          <w:rtl w:val="0"/>
        </w:rPr>
        <w:t xml:space="preserve">3.2. Функціональні cookie. Дозволяють сайту надавати розширені функції та персоналізацію, запам'ятовуючи Ваші вибори.</w:t>
      </w:r>
    </w:p>
    <w:p w:rsidR="00000000" w:rsidDel="00000000" w:rsidP="00000000" w:rsidRDefault="00000000" w:rsidRPr="00000000" w14:paraId="00000013">
      <w:pPr>
        <w:rPr/>
      </w:pPr>
      <w:r w:rsidDel="00000000" w:rsidR="00000000" w:rsidRPr="00000000">
        <w:rPr>
          <w:rtl w:val="0"/>
        </w:rPr>
        <w:t xml:space="preserve">3.3. Аналітичні cookie. Допомагають нам збирати інформацію про те, як відвідувачі використовують сайт. Дані збираються в агрегованому (знеособленому) вигляді і дозволяють зрозуміти, які сторінки є найбільш або найменш популярними.</w:t>
      </w:r>
    </w:p>
    <w:p w:rsidR="00000000" w:rsidDel="00000000" w:rsidP="00000000" w:rsidRDefault="00000000" w:rsidRPr="00000000" w14:paraId="00000014">
      <w:pPr>
        <w:rPr/>
      </w:pPr>
      <w:r w:rsidDel="00000000" w:rsidR="00000000" w:rsidRPr="00000000">
        <w:rPr>
          <w:rtl w:val="0"/>
        </w:rPr>
        <w:t xml:space="preserve">3.4. Маркетингові cookie. Використовуються для відстеження поведінки користувачів з метою оцінки ефективності B2B-рекламних кампаній, оптимізації конверсий та показу максимально релевантних пропозицій (ремаркетингу) на сторонніх платформах. До цих інструментів належать, зокрема, теги відстеження Google Ads та Facebook Pixel. Ці файли активуються лише за Вашої прямої згоди.</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 СТОРОННІ ФАЙЛИ COOKIE</w:t>
      </w:r>
    </w:p>
    <w:p w:rsidR="00000000" w:rsidDel="00000000" w:rsidP="00000000" w:rsidRDefault="00000000" w:rsidRPr="00000000" w14:paraId="00000017">
      <w:pPr>
        <w:rPr/>
      </w:pPr>
      <w:r w:rsidDel="00000000" w:rsidR="00000000" w:rsidRPr="00000000">
        <w:rPr>
          <w:rtl w:val="0"/>
        </w:rPr>
        <w:t xml:space="preserve">4.1. У деяких випадках ми використовуємо сторонні сервіси (зокрема Google Analytics та Facebook Pixel), які також можуть встановлювати власні файли cookie на Ваш пристрій від нашого імені, коли Ви відвідуєте сайт.</w:t>
      </w:r>
    </w:p>
    <w:p w:rsidR="00000000" w:rsidDel="00000000" w:rsidP="00000000" w:rsidRDefault="00000000" w:rsidRPr="00000000" w14:paraId="00000018">
      <w:pPr>
        <w:rPr/>
      </w:pPr>
      <w:r w:rsidDel="00000000" w:rsidR="00000000" w:rsidRPr="00000000">
        <w:rPr>
          <w:rtl w:val="0"/>
        </w:rPr>
        <w:t xml:space="preserve">4.2. Інтегруючи сторонні інструменти (зокрема Google Analytics, Google Ads, Facebook Pixel), ми виступаємо як спільний контролер (Joint Controller) разом із відповідними технологічними компаніями виключно в частині збору та передачі даних з нашого сайту. Подальша обробка та зберігання зібраних даних здійснюється цими корпораціями на їхніх серверах відповідно до їхніх власних політик конфіденційності. Ми співпрацюємо лише з тими провайдерами, які дотримуються суворих міжнародних стандартів захисту даних та з якими укладено відповідні угоди про обробку (Data Processing Agreements).</w:t>
      </w:r>
    </w:p>
    <w:p w:rsidR="00000000" w:rsidDel="00000000" w:rsidP="00000000" w:rsidRDefault="00000000" w:rsidRPr="00000000" w14:paraId="00000019">
      <w:pPr>
        <w:rPr/>
      </w:pPr>
      <w:r w:rsidDel="00000000" w:rsidR="00000000" w:rsidRPr="00000000">
        <w:rPr>
          <w:rtl w:val="0"/>
        </w:rPr>
        <w:t xml:space="preserve">4.3. Більш детальну інформацію про роботу сторонніх cookie та можливості відмови від них можна знайти на спеціалізованих ресурсах, таких як allaboutcookies.org та youronlinechoices.eu.</w:t>
      </w:r>
    </w:p>
    <w:p w:rsidR="00000000" w:rsidDel="00000000" w:rsidP="00000000" w:rsidRDefault="00000000" w:rsidRPr="00000000" w14:paraId="0000001A">
      <w:pPr>
        <w:rPr/>
      </w:pPr>
      <w:r w:rsidDel="00000000" w:rsidR="00000000" w:rsidRPr="00000000">
        <w:rPr>
          <w:rtl w:val="0"/>
        </w:rPr>
        <w:t xml:space="preserve">5. ДЕТАЛЬНИЙ ПЕРЕЛІК ТА СТРОКИ ЗБЕРІГАННЯ</w:t>
      </w:r>
    </w:p>
    <w:p w:rsidR="00000000" w:rsidDel="00000000" w:rsidP="00000000" w:rsidRDefault="00000000" w:rsidRPr="00000000" w14:paraId="0000001B">
      <w:pPr>
        <w:rPr/>
      </w:pPr>
      <w:r w:rsidDel="00000000" w:rsidR="00000000" w:rsidRPr="00000000">
        <w:rPr>
          <w:rtl w:val="0"/>
        </w:rPr>
        <w:t xml:space="preserve">Для забезпечення максимальної прозорості, ми надаємо детальний перелік файлів cookie, які можуть бути встановлені на Вашому пристрої:</w:t>
      </w:r>
    </w:p>
    <w:tbl>
      <w:tblPr>
        <w:tblStyle w:val="Table1"/>
        <w:tblW w:w="11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2000"/>
        <w:gridCol w:w="2000"/>
        <w:gridCol w:w="3000"/>
        <w:tblGridChange w:id="0">
          <w:tblGrid>
            <w:gridCol w:w="2400"/>
            <w:gridCol w:w="2000"/>
            <w:gridCol w:w="2000"/>
            <w:gridCol w:w="2000"/>
            <w:gridCol w:w="3000"/>
          </w:tblGrid>
        </w:tblGridChange>
      </w:tblGrid>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Назва файлу / Сервіс</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1"/>
                <w:bCs w:val="1"/>
                <w:rtl w:val="0"/>
              </w:rPr>
              <w:t xml:space="preserve">Категорія</w:t>
            </w:r>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1"/>
                <w:bCs w:val="1"/>
                <w:rtl w:val="0"/>
              </w:rPr>
              <w:t xml:space="preserve">Провайдер</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1"/>
                <w:bCs w:val="1"/>
                <w:rtl w:val="0"/>
              </w:rPr>
              <w:t xml:space="preserve">Тривалість зберігання</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1"/>
                <w:bCs w:val="1"/>
                <w:rtl w:val="0"/>
              </w:rPr>
              <w:t xml:space="preserve">Мета</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_ga</w:t>
            </w:r>
          </w:p>
        </w:tc>
        <w:tc>
          <w:tcPr/>
          <w:p w:rsidR="00000000" w:rsidDel="00000000" w:rsidP="00000000" w:rsidRDefault="00000000" w:rsidRPr="00000000" w14:paraId="00000022">
            <w:pPr>
              <w:rPr/>
            </w:pPr>
            <w:r w:rsidDel="00000000" w:rsidR="00000000" w:rsidRPr="00000000">
              <w:rPr>
                <w:rtl w:val="0"/>
              </w:rPr>
              <w:t xml:space="preserve">Аналітичний</w:t>
            </w:r>
          </w:p>
        </w:tc>
        <w:tc>
          <w:tcPr/>
          <w:p w:rsidR="00000000" w:rsidDel="00000000" w:rsidP="00000000" w:rsidRDefault="00000000" w:rsidRPr="00000000" w14:paraId="00000023">
            <w:pPr>
              <w:rPr/>
            </w:pPr>
            <w:r w:rsidDel="00000000" w:rsidR="00000000" w:rsidRPr="00000000">
              <w:rPr>
                <w:rtl w:val="0"/>
              </w:rPr>
              <w:t xml:space="preserve">Google</w:t>
            </w:r>
          </w:p>
        </w:tc>
        <w:tc>
          <w:tcPr/>
          <w:p w:rsidR="00000000" w:rsidDel="00000000" w:rsidP="00000000" w:rsidRDefault="00000000" w:rsidRPr="00000000" w14:paraId="00000024">
            <w:pPr>
              <w:rPr/>
            </w:pPr>
            <w:r w:rsidDel="00000000" w:rsidR="00000000" w:rsidRPr="00000000">
              <w:rPr>
                <w:rtl w:val="0"/>
              </w:rPr>
              <w:t xml:space="preserve">2 роки</w:t>
            </w:r>
          </w:p>
        </w:tc>
        <w:tc>
          <w:tcPr/>
          <w:p w:rsidR="00000000" w:rsidDel="00000000" w:rsidP="00000000" w:rsidRDefault="00000000" w:rsidRPr="00000000" w14:paraId="00000025">
            <w:pPr>
              <w:rPr/>
            </w:pPr>
            <w:r w:rsidDel="00000000" w:rsidR="00000000" w:rsidRPr="00000000">
              <w:rPr>
                <w:rtl w:val="0"/>
              </w:rPr>
              <w:t xml:space="preserve">Розрізнення унікальних користувачів для Google Analytics</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_gcl_au</w:t>
            </w:r>
          </w:p>
        </w:tc>
        <w:tc>
          <w:tcPr/>
          <w:p w:rsidR="00000000" w:rsidDel="00000000" w:rsidP="00000000" w:rsidRDefault="00000000" w:rsidRPr="00000000" w14:paraId="00000027">
            <w:pPr>
              <w:rPr/>
            </w:pPr>
            <w:r w:rsidDel="00000000" w:rsidR="00000000" w:rsidRPr="00000000">
              <w:rPr>
                <w:rtl w:val="0"/>
              </w:rPr>
              <w:t xml:space="preserve">Маркетинговий</w:t>
            </w:r>
          </w:p>
        </w:tc>
        <w:tc>
          <w:tcPr/>
          <w:p w:rsidR="00000000" w:rsidDel="00000000" w:rsidP="00000000" w:rsidRDefault="00000000" w:rsidRPr="00000000" w14:paraId="00000028">
            <w:pPr>
              <w:rPr/>
            </w:pPr>
            <w:r w:rsidDel="00000000" w:rsidR="00000000" w:rsidRPr="00000000">
              <w:rPr>
                <w:rtl w:val="0"/>
              </w:rPr>
              <w:t xml:space="preserve">Google Ads</w:t>
            </w:r>
          </w:p>
        </w:tc>
        <w:tc>
          <w:tcPr/>
          <w:p w:rsidR="00000000" w:rsidDel="00000000" w:rsidP="00000000" w:rsidRDefault="00000000" w:rsidRPr="00000000" w14:paraId="00000029">
            <w:pPr>
              <w:rPr/>
            </w:pPr>
            <w:r w:rsidDel="00000000" w:rsidR="00000000" w:rsidRPr="00000000">
              <w:rPr>
                <w:rtl w:val="0"/>
              </w:rPr>
              <w:t xml:space="preserve">3 місяці</w:t>
            </w:r>
          </w:p>
        </w:tc>
        <w:tc>
          <w:tcPr/>
          <w:p w:rsidR="00000000" w:rsidDel="00000000" w:rsidP="00000000" w:rsidRDefault="00000000" w:rsidRPr="00000000" w14:paraId="0000002A">
            <w:pPr>
              <w:rPr/>
            </w:pPr>
            <w:r w:rsidDel="00000000" w:rsidR="00000000" w:rsidRPr="00000000">
              <w:rPr>
                <w:rtl w:val="0"/>
              </w:rPr>
              <w:t xml:space="preserve">Оптимізація та відстеження конверсій рекламних кампаній</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_fbp</w:t>
            </w:r>
          </w:p>
        </w:tc>
        <w:tc>
          <w:tcPr/>
          <w:p w:rsidR="00000000" w:rsidDel="00000000" w:rsidP="00000000" w:rsidRDefault="00000000" w:rsidRPr="00000000" w14:paraId="0000002C">
            <w:pPr>
              <w:rPr/>
            </w:pPr>
            <w:r w:rsidDel="00000000" w:rsidR="00000000" w:rsidRPr="00000000">
              <w:rPr>
                <w:rtl w:val="0"/>
              </w:rPr>
              <w:t xml:space="preserve">Маркетинговий</w:t>
            </w:r>
          </w:p>
        </w:tc>
        <w:tc>
          <w:tcPr/>
          <w:p w:rsidR="00000000" w:rsidDel="00000000" w:rsidP="00000000" w:rsidRDefault="00000000" w:rsidRPr="00000000" w14:paraId="0000002D">
            <w:pPr>
              <w:rPr/>
            </w:pPr>
            <w:r w:rsidDel="00000000" w:rsidR="00000000" w:rsidRPr="00000000">
              <w:rPr>
                <w:rtl w:val="0"/>
              </w:rPr>
              <w:t xml:space="preserve">Meta</w:t>
            </w:r>
          </w:p>
        </w:tc>
        <w:tc>
          <w:tcPr/>
          <w:p w:rsidR="00000000" w:rsidDel="00000000" w:rsidP="00000000" w:rsidRDefault="00000000" w:rsidRPr="00000000" w14:paraId="0000002E">
            <w:pPr>
              <w:rPr/>
            </w:pPr>
            <w:r w:rsidDel="00000000" w:rsidR="00000000" w:rsidRPr="00000000">
              <w:rPr>
                <w:rtl w:val="0"/>
              </w:rPr>
              <w:t xml:space="preserve">3 місяці</w:t>
            </w:r>
          </w:p>
        </w:tc>
        <w:tc>
          <w:tcPr/>
          <w:p w:rsidR="00000000" w:rsidDel="00000000" w:rsidP="00000000" w:rsidRDefault="00000000" w:rsidRPr="00000000" w14:paraId="0000002F">
            <w:pPr>
              <w:rPr/>
            </w:pPr>
            <w:r w:rsidDel="00000000" w:rsidR="00000000" w:rsidRPr="00000000">
              <w:rPr>
                <w:rtl w:val="0"/>
              </w:rPr>
              <w:t xml:space="preserve">Відстеження відвідувань для таргетингу реклами</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PHPSESSID</w:t>
            </w:r>
          </w:p>
        </w:tc>
        <w:tc>
          <w:tcPr/>
          <w:p w:rsidR="00000000" w:rsidDel="00000000" w:rsidP="00000000" w:rsidRDefault="00000000" w:rsidRPr="00000000" w14:paraId="00000031">
            <w:pPr>
              <w:rPr/>
            </w:pPr>
            <w:r w:rsidDel="00000000" w:rsidR="00000000" w:rsidRPr="00000000">
              <w:rPr>
                <w:rtl w:val="0"/>
              </w:rPr>
              <w:t xml:space="preserve">Суворо необхідний</w:t>
            </w:r>
          </w:p>
        </w:tc>
        <w:tc>
          <w:tcPr/>
          <w:p w:rsidR="00000000" w:rsidDel="00000000" w:rsidP="00000000" w:rsidRDefault="00000000" w:rsidRPr="00000000" w14:paraId="00000032">
            <w:pPr>
              <w:rPr/>
            </w:pPr>
            <w:r w:rsidDel="00000000" w:rsidR="00000000" w:rsidRPr="00000000">
              <w:rPr>
                <w:rtl w:val="0"/>
              </w:rPr>
              <w:t xml:space="preserve">prometeylabs.com</w:t>
            </w:r>
          </w:p>
        </w:tc>
        <w:tc>
          <w:tcPr/>
          <w:p w:rsidR="00000000" w:rsidDel="00000000" w:rsidP="00000000" w:rsidRDefault="00000000" w:rsidRPr="00000000" w14:paraId="00000033">
            <w:pPr>
              <w:rPr/>
            </w:pPr>
            <w:r w:rsidDel="00000000" w:rsidR="00000000" w:rsidRPr="00000000">
              <w:rPr>
                <w:rtl w:val="0"/>
              </w:rPr>
              <w:t xml:space="preserve">Сеанс (до закриття браузера)</w:t>
            </w:r>
          </w:p>
        </w:tc>
        <w:tc>
          <w:tcPr/>
          <w:p w:rsidR="00000000" w:rsidDel="00000000" w:rsidP="00000000" w:rsidRDefault="00000000" w:rsidRPr="00000000" w14:paraId="00000034">
            <w:pPr>
              <w:rPr/>
            </w:pPr>
            <w:r w:rsidDel="00000000" w:rsidR="00000000" w:rsidRPr="00000000">
              <w:rPr>
                <w:rtl w:val="0"/>
              </w:rPr>
              <w:t xml:space="preserve">Збереження стану сесії користувача під час навігації</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6. УПРАВЛІННЯ ФАЙЛАМИ COOKIE</w:t>
      </w:r>
    </w:p>
    <w:p w:rsidR="00000000" w:rsidDel="00000000" w:rsidP="00000000" w:rsidRDefault="00000000" w:rsidRPr="00000000" w14:paraId="00000037">
      <w:pPr>
        <w:rPr/>
      </w:pPr>
      <w:r w:rsidDel="00000000" w:rsidR="00000000" w:rsidRPr="00000000">
        <w:rPr>
          <w:rtl w:val="0"/>
        </w:rPr>
        <w:t xml:space="preserve">6.1. Ви маєте повне право самостійно вирішувати, чи приймати файли cookie. Більшість веб-браузерів за замовчуванням налаштовані на прийом cookie, але Ви можете змінити ці налаштування, щоб блокувати їх або отримувати попередження про їх відправлення.</w:t>
      </w:r>
    </w:p>
    <w:p w:rsidR="00000000" w:rsidDel="00000000" w:rsidP="00000000" w:rsidRDefault="00000000" w:rsidRPr="00000000" w14:paraId="00000038">
      <w:pPr>
        <w:rPr/>
      </w:pPr>
      <w:r w:rsidDel="00000000" w:rsidR="00000000" w:rsidRPr="00000000">
        <w:rPr>
          <w:rtl w:val="0"/>
        </w:rPr>
        <w:t xml:space="preserve">6.2. Інструкції з управління файлами cookie для найпопулярніших браузерів можна знайти на їхніх офіційних сторінках підтримки (Google Chrome, Mozilla Firefox, Apple Safari, Microsoft Edge).</w:t>
      </w:r>
    </w:p>
    <w:p w:rsidR="00000000" w:rsidDel="00000000" w:rsidP="00000000" w:rsidRDefault="00000000" w:rsidRPr="00000000" w14:paraId="00000039">
      <w:pPr>
        <w:rPr/>
      </w:pPr>
      <w:r w:rsidDel="00000000" w:rsidR="00000000" w:rsidRPr="00000000">
        <w:rPr>
          <w:rtl w:val="0"/>
        </w:rPr>
        <w:t xml:space="preserve">6.3. Згода на використання файлів cookie (Opt-In): Ми встановлюємо функціональні, аналітичні та маркетингові файли cookie на Ваш пристрій виключно після отримання Вашої прямої, однозначної та свідомої згоди через інформаційний банер (Cookie Banner), що з'являється під час першого відвідування сайту. Суворо необхідні файли cookie встановлюються за замовчуванням, оскільки без них безпечне та коректне функціонування ресурсу неможливе.</w:t>
      </w:r>
    </w:p>
    <w:p w:rsidR="00000000" w:rsidDel="00000000" w:rsidP="00000000" w:rsidRDefault="00000000" w:rsidRPr="00000000" w14:paraId="0000003A">
      <w:pPr>
        <w:rPr/>
      </w:pPr>
      <w:r w:rsidDel="00000000" w:rsidR="00000000" w:rsidRPr="00000000">
        <w:rPr>
          <w:rtl w:val="0"/>
        </w:rPr>
        <w:t xml:space="preserve">6.4. Відкликання згоди та налаштування на сайті: Ви маєте право в будь-який момент змінити свої вподобання або повністю відкликати згоду на використання необов'язкових файлів cookie. Зробити це можна в один клік за допомогою спеціального віджета «Налаштування Cookie» (або відповідного посилання у підвалі веб-сайту), який дозволяє вмикати або вимикати окремі категорії файлів cookie без необхідності шукати глобальні налаштування у Вашому браузері.</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7. ЗМІНИ ДО ПОЛІТИКИ</w:t>
      </w:r>
    </w:p>
    <w:p w:rsidR="00000000" w:rsidDel="00000000" w:rsidP="00000000" w:rsidRDefault="00000000" w:rsidRPr="00000000" w14:paraId="0000003D">
      <w:pPr>
        <w:rPr/>
      </w:pPr>
      <w:r w:rsidDel="00000000" w:rsidR="00000000" w:rsidRPr="00000000">
        <w:rPr>
          <w:rtl w:val="0"/>
        </w:rPr>
        <w:t xml:space="preserve">Ми залишаємо за собою право періодично оновлювати цю Політику. Будь-які зміни набувають чинності з моменту публікації оновленої редакції на цій сторінці. Дата останнього оновлення зазначається на початку документа.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8. КОНТАКТНА ІНФОРМАЦІЯ</w:t>
      </w:r>
    </w:p>
    <w:p w:rsidR="00000000" w:rsidDel="00000000" w:rsidP="00000000" w:rsidRDefault="00000000" w:rsidRPr="00000000" w14:paraId="00000040">
      <w:pPr>
        <w:rPr/>
      </w:pPr>
      <w:r w:rsidDel="00000000" w:rsidR="00000000" w:rsidRPr="00000000">
        <w:rPr>
          <w:rtl w:val="0"/>
        </w:rPr>
        <w:t xml:space="preserve">Якщо у Вас виникли будь-які питання щодо того, як ми використовуємо файли cookie, будь ласка, звертайтеся до нас за електронною поштою: info@prometeylabs.com.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