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r>
        <w:rPr>
          <w:sz w:val="24"/>
          <w:szCs w:val="24"/>
        </w:rPr>
        <w:t>у</w:t>
      </w:r>
      <w:r w:rsidRPr="00D377E7">
        <w:rPr>
          <w:sz w:val="24"/>
          <w:szCs w:val="24"/>
        </w:rPr>
        <w:t xml:space="preserve">тверждена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r>
              <w:rPr>
                <w:sz w:val="24"/>
                <w:szCs w:val="24"/>
              </w:rPr>
              <w:t>Кошкаревой Софьи Владимировны,</w:t>
            </w:r>
          </w:p>
        </w:tc>
        <w:tc>
          <w:tcPr>
            <w:tcW w:w="1701"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EA4090">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EA4090">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EA4090">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EA4090">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EA4090">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EA4090">
        <w:trPr>
          <w:trHeight w:val="232"/>
        </w:trPr>
        <w:tc>
          <w:tcPr>
            <w:tcW w:w="4219" w:type="dxa"/>
            <w:shd w:val="clear" w:color="auto" w:fill="auto"/>
          </w:tcPr>
          <w:p w:rsidR="0085797A" w:rsidRPr="00650018" w:rsidRDefault="0085797A" w:rsidP="00EA4090">
            <w:pPr>
              <w:spacing w:before="840" w:after="200"/>
              <w:ind w:firstLine="0"/>
              <w:rPr>
                <w:b/>
                <w:sz w:val="24"/>
                <w:szCs w:val="24"/>
              </w:rPr>
            </w:pPr>
            <w:r w:rsidRPr="00650018">
              <w:rPr>
                <w:b/>
                <w:sz w:val="24"/>
                <w:szCs w:val="24"/>
              </w:rPr>
              <w:t>«К защите допущена»</w:t>
            </w:r>
          </w:p>
        </w:tc>
        <w:tc>
          <w:tcPr>
            <w:tcW w:w="1701" w:type="dxa"/>
          </w:tcPr>
          <w:p w:rsidR="0085797A" w:rsidRPr="00650018" w:rsidRDefault="0085797A" w:rsidP="00EA4090">
            <w:pPr>
              <w:spacing w:before="840" w:after="200"/>
              <w:ind w:firstLine="0"/>
              <w:rPr>
                <w:b/>
                <w:sz w:val="24"/>
                <w:szCs w:val="24"/>
              </w:rPr>
            </w:pPr>
          </w:p>
        </w:tc>
        <w:tc>
          <w:tcPr>
            <w:tcW w:w="4361"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Руководитель ВКР </w:t>
            </w:r>
          </w:p>
        </w:tc>
      </w:tr>
      <w:tr w:rsidR="0085797A" w:rsidRPr="00650018" w:rsidTr="00EA4090">
        <w:trPr>
          <w:trHeight w:val="281"/>
        </w:trPr>
        <w:tc>
          <w:tcPr>
            <w:tcW w:w="4219" w:type="dxa"/>
            <w:shd w:val="clear" w:color="auto" w:fill="auto"/>
          </w:tcPr>
          <w:p w:rsidR="0085797A" w:rsidRPr="00650018" w:rsidRDefault="0085797A" w:rsidP="00EA4090">
            <w:pPr>
              <w:spacing w:line="240" w:lineRule="auto"/>
              <w:ind w:firstLine="0"/>
              <w:rPr>
                <w:b/>
                <w:sz w:val="24"/>
                <w:szCs w:val="24"/>
              </w:rPr>
            </w:pPr>
            <w:r w:rsidRPr="00650018">
              <w:rPr>
                <w:sz w:val="24"/>
                <w:szCs w:val="24"/>
              </w:rPr>
              <w:t>Заведующий кафедрой,</w:t>
            </w:r>
            <w:r>
              <w:rPr>
                <w:sz w:val="24"/>
                <w:szCs w:val="24"/>
              </w:rPr>
              <w:t xml:space="preserve"> к.ф</w:t>
            </w:r>
            <w:r w:rsidRPr="00A4013F">
              <w:rPr>
                <w:sz w:val="24"/>
                <w:szCs w:val="24"/>
              </w:rPr>
              <w:t>-</w:t>
            </w:r>
            <w:r>
              <w:rPr>
                <w:sz w:val="24"/>
                <w:szCs w:val="24"/>
              </w:rPr>
              <w:t>м.н</w:t>
            </w:r>
          </w:p>
        </w:tc>
        <w:tc>
          <w:tcPr>
            <w:tcW w:w="1701" w:type="dxa"/>
          </w:tcPr>
          <w:p w:rsidR="0085797A" w:rsidRPr="003959EA" w:rsidRDefault="0085797A" w:rsidP="00EA4090">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r>
              <w:rPr>
                <w:sz w:val="24"/>
                <w:szCs w:val="24"/>
              </w:rPr>
              <w:t>к</w:t>
            </w:r>
            <w:r w:rsidR="0085797A" w:rsidRPr="008C5C04">
              <w:rPr>
                <w:sz w:val="24"/>
                <w:szCs w:val="24"/>
              </w:rPr>
              <w:t>.ф-м</w:t>
            </w:r>
            <w:r w:rsidR="00927D8F">
              <w:rPr>
                <w:sz w:val="24"/>
                <w:szCs w:val="24"/>
              </w:rPr>
              <w:t>.</w:t>
            </w:r>
            <w:r w:rsidR="0085797A" w:rsidRPr="008C5C04">
              <w:rPr>
                <w:sz w:val="24"/>
                <w:szCs w:val="24"/>
              </w:rPr>
              <w:t>н,</w:t>
            </w:r>
            <w:bookmarkEnd w:id="6"/>
            <w:bookmarkEnd w:id="7"/>
            <w:bookmarkEnd w:id="8"/>
            <w:bookmarkEnd w:id="9"/>
            <w:bookmarkEnd w:id="10"/>
          </w:p>
        </w:tc>
      </w:tr>
      <w:tr w:rsidR="0085797A" w:rsidRPr="00650018" w:rsidTr="00EA4090">
        <w:tc>
          <w:tcPr>
            <w:tcW w:w="4219" w:type="dxa"/>
            <w:shd w:val="clear" w:color="auto" w:fill="auto"/>
          </w:tcPr>
          <w:p w:rsidR="0085797A" w:rsidRPr="00E0071F" w:rsidRDefault="0085797A" w:rsidP="00EA4090">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EA4090">
            <w:pPr>
              <w:spacing w:after="240" w:line="240" w:lineRule="auto"/>
              <w:ind w:firstLine="0"/>
              <w:rPr>
                <w:sz w:val="16"/>
                <w:szCs w:val="16"/>
              </w:rPr>
            </w:pPr>
          </w:p>
        </w:tc>
        <w:tc>
          <w:tcPr>
            <w:tcW w:w="4361" w:type="dxa"/>
            <w:shd w:val="clear" w:color="auto" w:fill="auto"/>
          </w:tcPr>
          <w:p w:rsidR="0085797A" w:rsidRPr="00E0071F" w:rsidRDefault="0085797A" w:rsidP="00EA4090">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EA4090">
        <w:trPr>
          <w:trHeight w:val="310"/>
        </w:trPr>
        <w:tc>
          <w:tcPr>
            <w:tcW w:w="4219" w:type="dxa"/>
            <w:shd w:val="clear" w:color="auto" w:fill="auto"/>
          </w:tcPr>
          <w:p w:rsidR="0085797A" w:rsidRPr="00650018" w:rsidRDefault="0085797A" w:rsidP="00EA4090">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EA4090">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bookmarkEnd w:id="14"/>
            <w:bookmarkEnd w:id="15"/>
            <w:bookmarkEnd w:id="16"/>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EA4090">
        <w:tc>
          <w:tcPr>
            <w:tcW w:w="4219" w:type="dxa"/>
            <w:shd w:val="clear" w:color="auto" w:fill="auto"/>
          </w:tcPr>
          <w:p w:rsidR="0085797A" w:rsidRPr="00650018" w:rsidRDefault="0085797A" w:rsidP="00EA4090">
            <w:pPr>
              <w:ind w:firstLine="0"/>
              <w:jc w:val="center"/>
              <w:rPr>
                <w:b/>
                <w:sz w:val="24"/>
                <w:szCs w:val="24"/>
              </w:rPr>
            </w:pPr>
            <w:r w:rsidRPr="00650018">
              <w:rPr>
                <w:sz w:val="16"/>
                <w:szCs w:val="16"/>
              </w:rPr>
              <w:t>(ФИО) / (подпись)</w:t>
            </w:r>
          </w:p>
        </w:tc>
        <w:tc>
          <w:tcPr>
            <w:tcW w:w="1701" w:type="dxa"/>
          </w:tcPr>
          <w:p w:rsidR="0085797A" w:rsidRPr="00650018" w:rsidRDefault="0085797A" w:rsidP="00EA4090">
            <w:pPr>
              <w:ind w:firstLine="0"/>
              <w:rPr>
                <w:sz w:val="16"/>
                <w:szCs w:val="16"/>
              </w:rPr>
            </w:pPr>
          </w:p>
        </w:tc>
        <w:tc>
          <w:tcPr>
            <w:tcW w:w="4361" w:type="dxa"/>
            <w:shd w:val="clear" w:color="auto" w:fill="auto"/>
          </w:tcPr>
          <w:p w:rsidR="0085797A" w:rsidRPr="00650018" w:rsidRDefault="0085797A" w:rsidP="00EA4090">
            <w:pPr>
              <w:ind w:firstLine="0"/>
              <w:jc w:val="center"/>
              <w:rPr>
                <w:b/>
                <w:sz w:val="16"/>
                <w:szCs w:val="16"/>
              </w:rPr>
            </w:pPr>
            <w:r w:rsidRPr="00650018">
              <w:rPr>
                <w:sz w:val="16"/>
                <w:szCs w:val="16"/>
              </w:rPr>
              <w:t>(ФИО) / (подпись)</w:t>
            </w:r>
          </w:p>
        </w:tc>
      </w:tr>
      <w:tr w:rsidR="0085797A" w:rsidRPr="00650018" w:rsidTr="00EA4090">
        <w:tc>
          <w:tcPr>
            <w:tcW w:w="4219"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EA4090">
            <w:pPr>
              <w:ind w:firstLine="0"/>
              <w:rPr>
                <w:sz w:val="24"/>
                <w:szCs w:val="24"/>
              </w:rPr>
            </w:pPr>
          </w:p>
        </w:tc>
        <w:tc>
          <w:tcPr>
            <w:tcW w:w="4361"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1512B7"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742671" w:history="1">
        <w:r w:rsidR="001512B7" w:rsidRPr="008661E5">
          <w:rPr>
            <w:rStyle w:val="a6"/>
            <w:noProof/>
          </w:rPr>
          <w:t>ПЕРЕЧЕНЬ ТЕРМИНОВ И СОКРАЩЕНИЙ</w:t>
        </w:r>
        <w:r w:rsidR="001512B7">
          <w:rPr>
            <w:noProof/>
            <w:webHidden/>
          </w:rPr>
          <w:tab/>
        </w:r>
        <w:r w:rsidR="001512B7">
          <w:rPr>
            <w:noProof/>
            <w:webHidden/>
          </w:rPr>
          <w:fldChar w:fldCharType="begin"/>
        </w:r>
        <w:r w:rsidR="001512B7">
          <w:rPr>
            <w:noProof/>
            <w:webHidden/>
          </w:rPr>
          <w:instrText xml:space="preserve"> PAGEREF _Toc493742671 \h </w:instrText>
        </w:r>
        <w:r w:rsidR="001512B7">
          <w:rPr>
            <w:noProof/>
            <w:webHidden/>
          </w:rPr>
        </w:r>
        <w:r w:rsidR="001512B7">
          <w:rPr>
            <w:noProof/>
            <w:webHidden/>
          </w:rPr>
          <w:fldChar w:fldCharType="separate"/>
        </w:r>
        <w:r w:rsidR="001512B7">
          <w:rPr>
            <w:noProof/>
            <w:webHidden/>
          </w:rPr>
          <w:t>4</w:t>
        </w:r>
        <w:r w:rsidR="001512B7">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2" w:history="1">
        <w:r w:rsidRPr="008661E5">
          <w:rPr>
            <w:rStyle w:val="a6"/>
            <w:noProof/>
          </w:rPr>
          <w:t>ВВЕДЕНИЕ</w:t>
        </w:r>
        <w:r>
          <w:rPr>
            <w:noProof/>
            <w:webHidden/>
          </w:rPr>
          <w:tab/>
        </w:r>
        <w:r>
          <w:rPr>
            <w:noProof/>
            <w:webHidden/>
          </w:rPr>
          <w:fldChar w:fldCharType="begin"/>
        </w:r>
        <w:r>
          <w:rPr>
            <w:noProof/>
            <w:webHidden/>
          </w:rPr>
          <w:instrText xml:space="preserve"> PAGEREF _Toc493742672 \h </w:instrText>
        </w:r>
        <w:r>
          <w:rPr>
            <w:noProof/>
            <w:webHidden/>
          </w:rPr>
        </w:r>
        <w:r>
          <w:rPr>
            <w:noProof/>
            <w:webHidden/>
          </w:rPr>
          <w:fldChar w:fldCharType="separate"/>
        </w:r>
        <w:r>
          <w:rPr>
            <w:noProof/>
            <w:webHidden/>
          </w:rPr>
          <w:t>5</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3" w:history="1">
        <w:r w:rsidRPr="008661E5">
          <w:rPr>
            <w:rStyle w:val="a6"/>
            <w:noProof/>
          </w:rPr>
          <w:t>1. ПОСТАНОВКА ЗАДАЧИ</w:t>
        </w:r>
        <w:r>
          <w:rPr>
            <w:noProof/>
            <w:webHidden/>
          </w:rPr>
          <w:tab/>
        </w:r>
        <w:r>
          <w:rPr>
            <w:noProof/>
            <w:webHidden/>
          </w:rPr>
          <w:fldChar w:fldCharType="begin"/>
        </w:r>
        <w:r>
          <w:rPr>
            <w:noProof/>
            <w:webHidden/>
          </w:rPr>
          <w:instrText xml:space="preserve"> PAGEREF _Toc493742673 \h </w:instrText>
        </w:r>
        <w:r>
          <w:rPr>
            <w:noProof/>
            <w:webHidden/>
          </w:rPr>
        </w:r>
        <w:r>
          <w:rPr>
            <w:noProof/>
            <w:webHidden/>
          </w:rPr>
          <w:fldChar w:fldCharType="separate"/>
        </w:r>
        <w:r>
          <w:rPr>
            <w:noProof/>
            <w:webHidden/>
          </w:rPr>
          <w:t>6</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4" w:history="1">
        <w:r w:rsidRPr="008661E5">
          <w:rPr>
            <w:rStyle w:val="a6"/>
            <w:noProof/>
          </w:rPr>
          <w:t>1.1. Описание предметной области</w:t>
        </w:r>
        <w:r>
          <w:rPr>
            <w:noProof/>
            <w:webHidden/>
          </w:rPr>
          <w:tab/>
        </w:r>
        <w:r>
          <w:rPr>
            <w:noProof/>
            <w:webHidden/>
          </w:rPr>
          <w:fldChar w:fldCharType="begin"/>
        </w:r>
        <w:r>
          <w:rPr>
            <w:noProof/>
            <w:webHidden/>
          </w:rPr>
          <w:instrText xml:space="preserve"> PAGEREF _Toc493742674 \h </w:instrText>
        </w:r>
        <w:r>
          <w:rPr>
            <w:noProof/>
            <w:webHidden/>
          </w:rPr>
        </w:r>
        <w:r>
          <w:rPr>
            <w:noProof/>
            <w:webHidden/>
          </w:rPr>
          <w:fldChar w:fldCharType="separate"/>
        </w:r>
        <w:r>
          <w:rPr>
            <w:noProof/>
            <w:webHidden/>
          </w:rPr>
          <w:t>6</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5" w:history="1">
        <w:r w:rsidRPr="008661E5">
          <w:rPr>
            <w:rStyle w:val="a6"/>
            <w:noProof/>
          </w:rPr>
          <w:t>1.2. Формулировка задачи</w:t>
        </w:r>
        <w:r>
          <w:rPr>
            <w:noProof/>
            <w:webHidden/>
          </w:rPr>
          <w:tab/>
        </w:r>
        <w:r>
          <w:rPr>
            <w:noProof/>
            <w:webHidden/>
          </w:rPr>
          <w:fldChar w:fldCharType="begin"/>
        </w:r>
        <w:r>
          <w:rPr>
            <w:noProof/>
            <w:webHidden/>
          </w:rPr>
          <w:instrText xml:space="preserve"> PAGEREF _Toc493742675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6" w:history="1">
        <w:r w:rsidRPr="008661E5">
          <w:rPr>
            <w:rStyle w:val="a6"/>
            <w:noProof/>
          </w:rPr>
          <w:t>1.3. Функциональные требования</w:t>
        </w:r>
        <w:r>
          <w:rPr>
            <w:noProof/>
            <w:webHidden/>
          </w:rPr>
          <w:tab/>
        </w:r>
        <w:r>
          <w:rPr>
            <w:noProof/>
            <w:webHidden/>
          </w:rPr>
          <w:fldChar w:fldCharType="begin"/>
        </w:r>
        <w:r>
          <w:rPr>
            <w:noProof/>
            <w:webHidden/>
          </w:rPr>
          <w:instrText xml:space="preserve"> PAGEREF _Toc493742676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7" w:history="1">
        <w:r w:rsidRPr="008661E5">
          <w:rPr>
            <w:rStyle w:val="a6"/>
            <w:noProof/>
          </w:rPr>
          <w:t>1.4. Нефункциональные требования</w:t>
        </w:r>
        <w:r>
          <w:rPr>
            <w:noProof/>
            <w:webHidden/>
          </w:rPr>
          <w:tab/>
        </w:r>
        <w:r>
          <w:rPr>
            <w:noProof/>
            <w:webHidden/>
          </w:rPr>
          <w:fldChar w:fldCharType="begin"/>
        </w:r>
        <w:r>
          <w:rPr>
            <w:noProof/>
            <w:webHidden/>
          </w:rPr>
          <w:instrText xml:space="preserve"> PAGEREF _Toc493742677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8" w:history="1">
        <w:r w:rsidRPr="008661E5">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_Toc493742678 \h </w:instrText>
        </w:r>
        <w:r>
          <w:rPr>
            <w:noProof/>
            <w:webHidden/>
          </w:rPr>
        </w:r>
        <w:r>
          <w:rPr>
            <w:noProof/>
            <w:webHidden/>
          </w:rPr>
          <w:fldChar w:fldCharType="separate"/>
        </w:r>
        <w:r>
          <w:rPr>
            <w:noProof/>
            <w:webHidden/>
          </w:rPr>
          <w:t>9</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9" w:history="1">
        <w:r w:rsidRPr="008661E5">
          <w:rPr>
            <w:rStyle w:val="a6"/>
            <w:noProof/>
          </w:rPr>
          <w:t>2. РЕАЛИЗАЦИЯ</w:t>
        </w:r>
        <w:r>
          <w:rPr>
            <w:noProof/>
            <w:webHidden/>
          </w:rPr>
          <w:tab/>
        </w:r>
        <w:r>
          <w:rPr>
            <w:noProof/>
            <w:webHidden/>
          </w:rPr>
          <w:fldChar w:fldCharType="begin"/>
        </w:r>
        <w:r>
          <w:rPr>
            <w:noProof/>
            <w:webHidden/>
          </w:rPr>
          <w:instrText xml:space="preserve"> PAGEREF _Toc493742679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80" w:history="1">
        <w:r w:rsidRPr="008661E5">
          <w:rPr>
            <w:rStyle w:val="a6"/>
            <w:noProof/>
          </w:rPr>
          <w:t>2.1. Алгоритмы решения задач</w:t>
        </w:r>
        <w:r>
          <w:rPr>
            <w:noProof/>
            <w:webHidden/>
          </w:rPr>
          <w:tab/>
        </w:r>
        <w:r>
          <w:rPr>
            <w:noProof/>
            <w:webHidden/>
          </w:rPr>
          <w:fldChar w:fldCharType="begin"/>
        </w:r>
        <w:r>
          <w:rPr>
            <w:noProof/>
            <w:webHidden/>
          </w:rPr>
          <w:instrText xml:space="preserve"> PAGEREF _Toc493742680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1" w:history="1">
        <w:r w:rsidRPr="008661E5">
          <w:rPr>
            <w:rStyle w:val="a6"/>
            <w:noProof/>
          </w:rPr>
          <w:t>2.1.1. Опечатки</w:t>
        </w:r>
        <w:r>
          <w:rPr>
            <w:noProof/>
            <w:webHidden/>
          </w:rPr>
          <w:tab/>
        </w:r>
        <w:r>
          <w:rPr>
            <w:noProof/>
            <w:webHidden/>
          </w:rPr>
          <w:fldChar w:fldCharType="begin"/>
        </w:r>
        <w:r>
          <w:rPr>
            <w:noProof/>
            <w:webHidden/>
          </w:rPr>
          <w:instrText xml:space="preserve"> PAGEREF _Toc493742681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2" w:history="1">
        <w:r w:rsidRPr="008661E5">
          <w:rPr>
            <w:rStyle w:val="a6"/>
            <w:noProof/>
          </w:rPr>
          <w:t>2.1.2. Выбросы</w:t>
        </w:r>
        <w:r>
          <w:rPr>
            <w:noProof/>
            <w:webHidden/>
          </w:rPr>
          <w:tab/>
        </w:r>
        <w:r>
          <w:rPr>
            <w:noProof/>
            <w:webHidden/>
          </w:rPr>
          <w:fldChar w:fldCharType="begin"/>
        </w:r>
        <w:r>
          <w:rPr>
            <w:noProof/>
            <w:webHidden/>
          </w:rPr>
          <w:instrText xml:space="preserve"> PAGEREF _Toc493742682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3" w:history="1">
        <w:r w:rsidRPr="008661E5">
          <w:rPr>
            <w:rStyle w:val="a6"/>
            <w:noProof/>
          </w:rPr>
          <w:t>2.1.3. …</w:t>
        </w:r>
        <w:r>
          <w:rPr>
            <w:noProof/>
            <w:webHidden/>
          </w:rPr>
          <w:tab/>
        </w:r>
        <w:r>
          <w:rPr>
            <w:noProof/>
            <w:webHidden/>
          </w:rPr>
          <w:fldChar w:fldCharType="begin"/>
        </w:r>
        <w:r>
          <w:rPr>
            <w:noProof/>
            <w:webHidden/>
          </w:rPr>
          <w:instrText xml:space="preserve"> PAGEREF _Toc493742683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84" w:history="1">
        <w:r w:rsidRPr="008661E5">
          <w:rPr>
            <w:rStyle w:val="a6"/>
            <w:noProof/>
          </w:rPr>
          <w:t>2.2. Объектно-ориентированная модель</w:t>
        </w:r>
        <w:r>
          <w:rPr>
            <w:noProof/>
            <w:webHidden/>
          </w:rPr>
          <w:tab/>
        </w:r>
        <w:r>
          <w:rPr>
            <w:noProof/>
            <w:webHidden/>
          </w:rPr>
          <w:fldChar w:fldCharType="begin"/>
        </w:r>
        <w:r>
          <w:rPr>
            <w:noProof/>
            <w:webHidden/>
          </w:rPr>
          <w:instrText xml:space="preserve"> PAGEREF _Toc493742684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5" w:history="1">
        <w:r w:rsidRPr="008661E5">
          <w:rPr>
            <w:rStyle w:val="a6"/>
            <w:noProof/>
          </w:rPr>
          <w:t>2.2.1. Файлы</w:t>
        </w:r>
        <w:r>
          <w:rPr>
            <w:noProof/>
            <w:webHidden/>
          </w:rPr>
          <w:tab/>
        </w:r>
        <w:r>
          <w:rPr>
            <w:noProof/>
            <w:webHidden/>
          </w:rPr>
          <w:fldChar w:fldCharType="begin"/>
        </w:r>
        <w:r>
          <w:rPr>
            <w:noProof/>
            <w:webHidden/>
          </w:rPr>
          <w:instrText xml:space="preserve"> PAGEREF _Toc493742685 \h </w:instrText>
        </w:r>
        <w:r>
          <w:rPr>
            <w:noProof/>
            <w:webHidden/>
          </w:rPr>
        </w:r>
        <w:r>
          <w:rPr>
            <w:noProof/>
            <w:webHidden/>
          </w:rPr>
          <w:fldChar w:fldCharType="separate"/>
        </w:r>
        <w:r>
          <w:rPr>
            <w:noProof/>
            <w:webHidden/>
          </w:rPr>
          <w:t>11</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6" w:history="1">
        <w:r w:rsidRPr="008661E5">
          <w:rPr>
            <w:rStyle w:val="a6"/>
            <w:noProof/>
          </w:rPr>
          <w:t>2.2.2. Типы значений колонок таблицы</w:t>
        </w:r>
        <w:r>
          <w:rPr>
            <w:noProof/>
            <w:webHidden/>
          </w:rPr>
          <w:tab/>
        </w:r>
        <w:r>
          <w:rPr>
            <w:noProof/>
            <w:webHidden/>
          </w:rPr>
          <w:fldChar w:fldCharType="begin"/>
        </w:r>
        <w:r>
          <w:rPr>
            <w:noProof/>
            <w:webHidden/>
          </w:rPr>
          <w:instrText xml:space="preserve"> PAGEREF _Toc493742686 \h </w:instrText>
        </w:r>
        <w:r>
          <w:rPr>
            <w:noProof/>
            <w:webHidden/>
          </w:rPr>
        </w:r>
        <w:r>
          <w:rPr>
            <w:noProof/>
            <w:webHidden/>
          </w:rPr>
          <w:fldChar w:fldCharType="separate"/>
        </w:r>
        <w:r>
          <w:rPr>
            <w:noProof/>
            <w:webHidden/>
          </w:rPr>
          <w:t>12</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7" w:history="1">
        <w:r w:rsidRPr="008661E5">
          <w:rPr>
            <w:rStyle w:val="a6"/>
            <w:noProof/>
          </w:rPr>
          <w:t>2.2.3. Типы ошибок</w:t>
        </w:r>
        <w:r>
          <w:rPr>
            <w:noProof/>
            <w:webHidden/>
          </w:rPr>
          <w:tab/>
        </w:r>
        <w:r>
          <w:rPr>
            <w:noProof/>
            <w:webHidden/>
          </w:rPr>
          <w:fldChar w:fldCharType="begin"/>
        </w:r>
        <w:r>
          <w:rPr>
            <w:noProof/>
            <w:webHidden/>
          </w:rPr>
          <w:instrText xml:space="preserve"> PAGEREF _Toc493742687 \h </w:instrText>
        </w:r>
        <w:r>
          <w:rPr>
            <w:noProof/>
            <w:webHidden/>
          </w:rPr>
        </w:r>
        <w:r>
          <w:rPr>
            <w:noProof/>
            <w:webHidden/>
          </w:rPr>
          <w:fldChar w:fldCharType="separate"/>
        </w:r>
        <w:r>
          <w:rPr>
            <w:noProof/>
            <w:webHidden/>
          </w:rPr>
          <w:t>14</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8" w:history="1">
        <w:r w:rsidRPr="008661E5">
          <w:rPr>
            <w:rStyle w:val="a6"/>
            <w:noProof/>
          </w:rPr>
          <w:t>2.2.4. Описание реализации поиска опечаток</w:t>
        </w:r>
        <w:r>
          <w:rPr>
            <w:noProof/>
            <w:webHidden/>
          </w:rPr>
          <w:tab/>
        </w:r>
        <w:r>
          <w:rPr>
            <w:noProof/>
            <w:webHidden/>
          </w:rPr>
          <w:fldChar w:fldCharType="begin"/>
        </w:r>
        <w:r>
          <w:rPr>
            <w:noProof/>
            <w:webHidden/>
          </w:rPr>
          <w:instrText xml:space="preserve"> PAGEREF _Toc493742688 \h </w:instrText>
        </w:r>
        <w:r>
          <w:rPr>
            <w:noProof/>
            <w:webHidden/>
          </w:rPr>
        </w:r>
        <w:r>
          <w:rPr>
            <w:noProof/>
            <w:webHidden/>
          </w:rPr>
          <w:fldChar w:fldCharType="separate"/>
        </w:r>
        <w:r>
          <w:rPr>
            <w:noProof/>
            <w:webHidden/>
          </w:rPr>
          <w:t>16</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89" w:history="1">
        <w:r w:rsidRPr="008661E5">
          <w:rPr>
            <w:rStyle w:val="a6"/>
            <w:noProof/>
          </w:rPr>
          <w:t>2.2.4.1.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_Toc493742689 \h </w:instrText>
        </w:r>
        <w:r>
          <w:rPr>
            <w:noProof/>
            <w:webHidden/>
          </w:rPr>
        </w:r>
        <w:r>
          <w:rPr>
            <w:noProof/>
            <w:webHidden/>
          </w:rPr>
          <w:fldChar w:fldCharType="separate"/>
        </w:r>
        <w:r>
          <w:rPr>
            <w:noProof/>
            <w:webHidden/>
          </w:rPr>
          <w:t>16</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90" w:history="1">
        <w:r w:rsidRPr="008661E5">
          <w:rPr>
            <w:rStyle w:val="a6"/>
            <w:noProof/>
          </w:rPr>
          <w:t>2.2.4.2.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_Toc493742690 \h </w:instrText>
        </w:r>
        <w:r>
          <w:rPr>
            <w:noProof/>
            <w:webHidden/>
          </w:rPr>
        </w:r>
        <w:r>
          <w:rPr>
            <w:noProof/>
            <w:webHidden/>
          </w:rPr>
          <w:fldChar w:fldCharType="separate"/>
        </w:r>
        <w:r>
          <w:rPr>
            <w:noProof/>
            <w:webHidden/>
          </w:rPr>
          <w:t>17</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91" w:history="1">
        <w:r w:rsidRPr="008661E5">
          <w:rPr>
            <w:rStyle w:val="a6"/>
            <w:noProof/>
          </w:rPr>
          <w:t>2.2.4.3.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_Toc493742691 \h </w:instrText>
        </w:r>
        <w:r>
          <w:rPr>
            <w:noProof/>
            <w:webHidden/>
          </w:rPr>
        </w:r>
        <w:r>
          <w:rPr>
            <w:noProof/>
            <w:webHidden/>
          </w:rPr>
          <w:fldChar w:fldCharType="separate"/>
        </w:r>
        <w:r>
          <w:rPr>
            <w:noProof/>
            <w:webHidden/>
          </w:rPr>
          <w:t>18</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2" w:history="1">
        <w:r w:rsidRPr="008661E5">
          <w:rPr>
            <w:rStyle w:val="a6"/>
            <w:noProof/>
          </w:rPr>
          <w:t>2.2.5. Реализация поиска выбросов</w:t>
        </w:r>
        <w:r>
          <w:rPr>
            <w:noProof/>
            <w:webHidden/>
          </w:rPr>
          <w:tab/>
        </w:r>
        <w:r>
          <w:rPr>
            <w:noProof/>
            <w:webHidden/>
          </w:rPr>
          <w:fldChar w:fldCharType="begin"/>
        </w:r>
        <w:r>
          <w:rPr>
            <w:noProof/>
            <w:webHidden/>
          </w:rPr>
          <w:instrText xml:space="preserve"> PAGEREF _Toc493742692 \h </w:instrText>
        </w:r>
        <w:r>
          <w:rPr>
            <w:noProof/>
            <w:webHidden/>
          </w:rPr>
        </w:r>
        <w:r>
          <w:rPr>
            <w:noProof/>
            <w:webHidden/>
          </w:rPr>
          <w:fldChar w:fldCharType="separate"/>
        </w:r>
        <w:r>
          <w:rPr>
            <w:noProof/>
            <w:webHidden/>
          </w:rPr>
          <w:t>19</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3" w:history="1">
        <w:r w:rsidRPr="008661E5">
          <w:rPr>
            <w:rStyle w:val="a6"/>
            <w:noProof/>
          </w:rPr>
          <w:t>2.2.6. Реализация поиска неупорядоченных дат</w:t>
        </w:r>
        <w:r>
          <w:rPr>
            <w:noProof/>
            <w:webHidden/>
          </w:rPr>
          <w:tab/>
        </w:r>
        <w:r>
          <w:rPr>
            <w:noProof/>
            <w:webHidden/>
          </w:rPr>
          <w:fldChar w:fldCharType="begin"/>
        </w:r>
        <w:r>
          <w:rPr>
            <w:noProof/>
            <w:webHidden/>
          </w:rPr>
          <w:instrText xml:space="preserve"> PAGEREF _Toc493742693 \h </w:instrText>
        </w:r>
        <w:r>
          <w:rPr>
            <w:noProof/>
            <w:webHidden/>
          </w:rPr>
        </w:r>
        <w:r>
          <w:rPr>
            <w:noProof/>
            <w:webHidden/>
          </w:rPr>
          <w:fldChar w:fldCharType="separate"/>
        </w:r>
        <w:r>
          <w:rPr>
            <w:noProof/>
            <w:webHidden/>
          </w:rPr>
          <w:t>22</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4" w:history="1">
        <w:r w:rsidRPr="008661E5">
          <w:rPr>
            <w:rStyle w:val="a6"/>
            <w:noProof/>
          </w:rPr>
          <w:t>2.2.7. Создание сводной таблицы значений</w:t>
        </w:r>
        <w:r>
          <w:rPr>
            <w:noProof/>
            <w:webHidden/>
          </w:rPr>
          <w:tab/>
        </w:r>
        <w:r>
          <w:rPr>
            <w:noProof/>
            <w:webHidden/>
          </w:rPr>
          <w:fldChar w:fldCharType="begin"/>
        </w:r>
        <w:r>
          <w:rPr>
            <w:noProof/>
            <w:webHidden/>
          </w:rPr>
          <w:instrText xml:space="preserve"> PAGEREF _Toc493742694 \h </w:instrText>
        </w:r>
        <w:r>
          <w:rPr>
            <w:noProof/>
            <w:webHidden/>
          </w:rPr>
        </w:r>
        <w:r>
          <w:rPr>
            <w:noProof/>
            <w:webHidden/>
          </w:rPr>
          <w:fldChar w:fldCharType="separate"/>
        </w:r>
        <w:r>
          <w:rPr>
            <w:noProof/>
            <w:webHidden/>
          </w:rPr>
          <w:t>22</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5" w:history="1">
        <w:r w:rsidRPr="008661E5">
          <w:rPr>
            <w:rStyle w:val="a6"/>
            <w:noProof/>
          </w:rPr>
          <w:t>3. РАЗРАБОТКА БИБЛИОТЕКИ</w:t>
        </w:r>
        <w:r>
          <w:rPr>
            <w:noProof/>
            <w:webHidden/>
          </w:rPr>
          <w:tab/>
        </w:r>
        <w:r>
          <w:rPr>
            <w:noProof/>
            <w:webHidden/>
          </w:rPr>
          <w:fldChar w:fldCharType="begin"/>
        </w:r>
        <w:r>
          <w:rPr>
            <w:noProof/>
            <w:webHidden/>
          </w:rPr>
          <w:instrText xml:space="preserve"> PAGEREF _Toc493742695 \h </w:instrText>
        </w:r>
        <w:r>
          <w:rPr>
            <w:noProof/>
            <w:webHidden/>
          </w:rPr>
        </w:r>
        <w:r>
          <w:rPr>
            <w:noProof/>
            <w:webHidden/>
          </w:rPr>
          <w:fldChar w:fldCharType="separate"/>
        </w:r>
        <w:r>
          <w:rPr>
            <w:noProof/>
            <w:webHidden/>
          </w:rPr>
          <w:t>24</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6" w:history="1">
        <w:r w:rsidRPr="008661E5">
          <w:rPr>
            <w:rStyle w:val="a6"/>
            <w:noProof/>
          </w:rPr>
          <w:t>4. ОТЛАДКА И ТЕСТИРОВАНИЕ</w:t>
        </w:r>
        <w:r>
          <w:rPr>
            <w:noProof/>
            <w:webHidden/>
          </w:rPr>
          <w:tab/>
        </w:r>
        <w:r>
          <w:rPr>
            <w:noProof/>
            <w:webHidden/>
          </w:rPr>
          <w:fldChar w:fldCharType="begin"/>
        </w:r>
        <w:r>
          <w:rPr>
            <w:noProof/>
            <w:webHidden/>
          </w:rPr>
          <w:instrText xml:space="preserve"> PAGEREF _Toc493742696 \h </w:instrText>
        </w:r>
        <w:r>
          <w:rPr>
            <w:noProof/>
            <w:webHidden/>
          </w:rPr>
        </w:r>
        <w:r>
          <w:rPr>
            <w:noProof/>
            <w:webHidden/>
          </w:rPr>
          <w:fldChar w:fldCharType="separate"/>
        </w:r>
        <w:r>
          <w:rPr>
            <w:noProof/>
            <w:webHidden/>
          </w:rPr>
          <w:t>25</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7" w:history="1">
        <w:r w:rsidRPr="008661E5">
          <w:rPr>
            <w:rStyle w:val="a6"/>
            <w:noProof/>
          </w:rPr>
          <w:t>РЕЗУЛЬТАТЫ</w:t>
        </w:r>
        <w:r>
          <w:rPr>
            <w:noProof/>
            <w:webHidden/>
          </w:rPr>
          <w:tab/>
        </w:r>
        <w:r>
          <w:rPr>
            <w:noProof/>
            <w:webHidden/>
          </w:rPr>
          <w:fldChar w:fldCharType="begin"/>
        </w:r>
        <w:r>
          <w:rPr>
            <w:noProof/>
            <w:webHidden/>
          </w:rPr>
          <w:instrText xml:space="preserve"> PAGEREF _Toc493742697 \h </w:instrText>
        </w:r>
        <w:r>
          <w:rPr>
            <w:noProof/>
            <w:webHidden/>
          </w:rPr>
        </w:r>
        <w:r>
          <w:rPr>
            <w:noProof/>
            <w:webHidden/>
          </w:rPr>
          <w:fldChar w:fldCharType="separate"/>
        </w:r>
        <w:r>
          <w:rPr>
            <w:noProof/>
            <w:webHidden/>
          </w:rPr>
          <w:t>26</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8" w:history="1">
        <w:r w:rsidRPr="008661E5">
          <w:rPr>
            <w:rStyle w:val="a6"/>
            <w:noProof/>
          </w:rPr>
          <w:t>ЗАКЛЮЧЕНИЕ</w:t>
        </w:r>
        <w:r>
          <w:rPr>
            <w:noProof/>
            <w:webHidden/>
          </w:rPr>
          <w:tab/>
        </w:r>
        <w:r>
          <w:rPr>
            <w:noProof/>
            <w:webHidden/>
          </w:rPr>
          <w:fldChar w:fldCharType="begin"/>
        </w:r>
        <w:r>
          <w:rPr>
            <w:noProof/>
            <w:webHidden/>
          </w:rPr>
          <w:instrText xml:space="preserve"> PAGEREF _Toc493742698 \h </w:instrText>
        </w:r>
        <w:r>
          <w:rPr>
            <w:noProof/>
            <w:webHidden/>
          </w:rPr>
        </w:r>
        <w:r>
          <w:rPr>
            <w:noProof/>
            <w:webHidden/>
          </w:rPr>
          <w:fldChar w:fldCharType="separate"/>
        </w:r>
        <w:r>
          <w:rPr>
            <w:noProof/>
            <w:webHidden/>
          </w:rPr>
          <w:t>29</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9" w:history="1">
        <w:r w:rsidRPr="008661E5">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_Toc493742699 \h </w:instrText>
        </w:r>
        <w:r>
          <w:rPr>
            <w:noProof/>
            <w:webHidden/>
          </w:rPr>
        </w:r>
        <w:r>
          <w:rPr>
            <w:noProof/>
            <w:webHidden/>
          </w:rPr>
          <w:fldChar w:fldCharType="separate"/>
        </w:r>
        <w:r>
          <w:rPr>
            <w:noProof/>
            <w:webHidden/>
          </w:rPr>
          <w:t>30</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700" w:history="1">
        <w:r w:rsidRPr="008661E5">
          <w:rPr>
            <w:rStyle w:val="a6"/>
            <w:noProof/>
          </w:rPr>
          <w:t>ПРИЛОЖЕНИЯ</w:t>
        </w:r>
        <w:r>
          <w:rPr>
            <w:noProof/>
            <w:webHidden/>
          </w:rPr>
          <w:tab/>
        </w:r>
        <w:r>
          <w:rPr>
            <w:noProof/>
            <w:webHidden/>
          </w:rPr>
          <w:fldChar w:fldCharType="begin"/>
        </w:r>
        <w:r>
          <w:rPr>
            <w:noProof/>
            <w:webHidden/>
          </w:rPr>
          <w:instrText xml:space="preserve"> PAGEREF _Toc493742700 \h </w:instrText>
        </w:r>
        <w:r>
          <w:rPr>
            <w:noProof/>
            <w:webHidden/>
          </w:rPr>
        </w:r>
        <w:r>
          <w:rPr>
            <w:noProof/>
            <w:webHidden/>
          </w:rPr>
          <w:fldChar w:fldCharType="separate"/>
        </w:r>
        <w:r>
          <w:rPr>
            <w:noProof/>
            <w:webHidden/>
          </w:rPr>
          <w:t>31</w:t>
        </w:r>
        <w:r>
          <w:rPr>
            <w:noProof/>
            <w:webHidden/>
          </w:rPr>
          <w:fldChar w:fldCharType="end"/>
        </w:r>
      </w:hyperlink>
    </w:p>
    <w:p w:rsidR="000C6881"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742671"/>
      <w:r w:rsidR="000C6881" w:rsidRPr="00C765A0">
        <w:t xml:space="preserve">ПЕРЕЧЕНЬ </w:t>
      </w:r>
      <w:r w:rsidR="002564D1" w:rsidRPr="00C765A0">
        <w:t xml:space="preserve">ТЕРМИНОВ И </w:t>
      </w:r>
      <w:r w:rsidR="000C6881" w:rsidRPr="00C765A0">
        <w:t>СОКРАЩЕНИЙ</w:t>
      </w:r>
      <w:bookmarkEnd w:id="21"/>
      <w:bookmarkEnd w:id="22"/>
      <w:bookmarkEnd w:id="23"/>
      <w:bookmarkEnd w:id="24"/>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628"/>
      </w:tblGrid>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Выбросы</w:t>
            </w:r>
          </w:p>
        </w:tc>
        <w:tc>
          <w:tcPr>
            <w:tcW w:w="6628" w:type="dxa"/>
          </w:tcPr>
          <w:p w:rsidR="00213F94" w:rsidRPr="00213F94" w:rsidRDefault="00213F94" w:rsidP="0055668A">
            <w:pPr>
              <w:spacing w:before="60" w:after="60" w:line="240" w:lineRule="auto"/>
              <w:ind w:firstLine="0"/>
              <w:rPr>
                <w:rFonts w:eastAsia="Times New Roman"/>
                <w:szCs w:val="24"/>
              </w:rPr>
            </w:pPr>
            <w:r>
              <w:rPr>
                <w:shd w:val="clear" w:color="auto" w:fill="FFFFFF"/>
              </w:rPr>
              <w:t>З</w:t>
            </w:r>
            <w:r>
              <w:rPr>
                <w:shd w:val="clear" w:color="auto" w:fill="FFFFFF"/>
              </w:rPr>
              <w:t>начение, которое слишком велико или слишком мало по сравнению с большинством других имеющихся значений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Параллельные группы</w:t>
            </w:r>
          </w:p>
        </w:tc>
        <w:tc>
          <w:tcPr>
            <w:tcW w:w="6628" w:type="dxa"/>
          </w:tcPr>
          <w:p w:rsidR="00213F94" w:rsidRPr="00213F94" w:rsidRDefault="00213F94" w:rsidP="0055668A">
            <w:pPr>
              <w:spacing w:before="60" w:after="60" w:line="240" w:lineRule="auto"/>
              <w:ind w:firstLine="0"/>
              <w:rPr>
                <w:rFonts w:eastAsia="Times New Roman"/>
                <w:szCs w:val="24"/>
              </w:rPr>
            </w:pPr>
            <w:r>
              <w:t xml:space="preserve">это </w:t>
            </w:r>
            <w:r w:rsidRPr="008224C4">
              <w:t xml:space="preserve">две или более группы испытуемых, одна или более из которых получают исследуемый препарат, а </w:t>
            </w:r>
            <w:r>
              <w:t>другая</w:t>
            </w:r>
            <w:r w:rsidRPr="008224C4">
              <w:t xml:space="preserve"> группа является контрольной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bookmarkStart w:id="25" w:name="_Hlk493411054"/>
            <w:r w:rsidRPr="00D412D0">
              <w:rPr>
                <w:b/>
              </w:rPr>
              <w:t>Нормальное распределение</w:t>
            </w:r>
          </w:p>
        </w:tc>
        <w:tc>
          <w:tcPr>
            <w:tcW w:w="6628" w:type="dxa"/>
          </w:tcPr>
          <w:p w:rsidR="00213F94" w:rsidRPr="00213F94" w:rsidRDefault="00213F94" w:rsidP="0055668A">
            <w:pPr>
              <w:spacing w:before="60" w:after="60" w:line="240" w:lineRule="auto"/>
              <w:ind w:firstLine="0"/>
              <w:rPr>
                <w:rFonts w:eastAsia="Times New Roman"/>
                <w:szCs w:val="24"/>
              </w:rPr>
            </w:pPr>
            <w:r>
              <w:t>(распределение Гаусса) – это распределение вероятностей, совпадающее с функцией Гаусса</w:t>
            </w:r>
            <w:r w:rsidRPr="00213F94">
              <w:rPr>
                <w:rFonts w:eastAsia="Times New Roman"/>
                <w:szCs w:val="24"/>
              </w:rPr>
              <w:t>;</w:t>
            </w:r>
          </w:p>
        </w:tc>
      </w:tr>
      <w:bookmarkEnd w:id="25"/>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ИКР</w:t>
            </w:r>
          </w:p>
        </w:tc>
        <w:tc>
          <w:tcPr>
            <w:tcW w:w="6628" w:type="dxa"/>
          </w:tcPr>
          <w:p w:rsidR="00213F94" w:rsidRPr="00213F94" w:rsidRDefault="00213F94" w:rsidP="0055668A">
            <w:pPr>
              <w:spacing w:before="60" w:after="60" w:line="240" w:lineRule="auto"/>
              <w:ind w:firstLine="0"/>
              <w:rPr>
                <w:rFonts w:eastAsia="Times New Roman"/>
                <w:szCs w:val="24"/>
              </w:rPr>
            </w:pPr>
            <w:commentRangeStart w:id="26"/>
            <w:r>
              <w:rPr>
                <w:shd w:val="clear" w:color="auto" w:fill="FFFFFF"/>
              </w:rPr>
              <w:t xml:space="preserve">интерквартильный </w:t>
            </w:r>
            <w:commentRangeEnd w:id="26"/>
            <w:r>
              <w:rPr>
                <w:rStyle w:val="a7"/>
              </w:rPr>
              <w:commentReference w:id="26"/>
            </w:r>
            <w:r>
              <w:rPr>
                <w:shd w:val="clear" w:color="auto" w:fill="FFFFFF"/>
              </w:rPr>
              <w:t>размах</w:t>
            </w:r>
            <w:r w:rsidRPr="00213F94">
              <w:rPr>
                <w:rFonts w:eastAsia="Times New Roman"/>
                <w:szCs w:val="24"/>
              </w:rPr>
              <w:t>;</w:t>
            </w:r>
          </w:p>
        </w:tc>
      </w:tr>
      <w:tr w:rsidR="00213F94" w:rsidRPr="00213F94" w:rsidTr="008147FF">
        <w:tc>
          <w:tcPr>
            <w:tcW w:w="2835" w:type="dxa"/>
          </w:tcPr>
          <w:p w:rsidR="00213F94" w:rsidRPr="00213F94" w:rsidRDefault="0055668A" w:rsidP="0055668A">
            <w:pPr>
              <w:spacing w:before="60" w:after="60" w:line="240" w:lineRule="auto"/>
              <w:ind w:firstLine="0"/>
              <w:jc w:val="left"/>
              <w:rPr>
                <w:rFonts w:eastAsia="Times New Roman"/>
                <w:b/>
                <w:szCs w:val="24"/>
              </w:rPr>
            </w:pPr>
            <w:r>
              <w:rPr>
                <w:b/>
              </w:rPr>
              <w:t>И</w:t>
            </w:r>
            <w:commentRangeStart w:id="27"/>
            <w:r w:rsidR="00213F94" w:rsidRPr="0055668A">
              <w:rPr>
                <w:b/>
              </w:rPr>
              <w:t>нтерквартильный</w:t>
            </w:r>
            <w:r w:rsidR="00213F94">
              <w:rPr>
                <w:shd w:val="clear" w:color="auto" w:fill="FFFFFF"/>
              </w:rPr>
              <w:t xml:space="preserve"> </w:t>
            </w:r>
            <w:commentRangeEnd w:id="27"/>
            <w:r w:rsidR="00213F94">
              <w:rPr>
                <w:rStyle w:val="a7"/>
              </w:rPr>
              <w:commentReference w:id="27"/>
            </w:r>
          </w:p>
        </w:tc>
        <w:tc>
          <w:tcPr>
            <w:tcW w:w="6628" w:type="dxa"/>
          </w:tcPr>
          <w:p w:rsidR="00213F94" w:rsidRPr="00213F94" w:rsidRDefault="00213F94" w:rsidP="0055668A">
            <w:pPr>
              <w:spacing w:before="60" w:after="60" w:line="240" w:lineRule="auto"/>
              <w:ind w:firstLine="0"/>
              <w:jc w:val="left"/>
              <w:rPr>
                <w:rFonts w:eastAsia="Times New Roman"/>
                <w:szCs w:val="24"/>
              </w:rPr>
            </w:pPr>
          </w:p>
        </w:tc>
      </w:tr>
    </w:tbl>
    <w:p w:rsidR="00213F94" w:rsidRPr="00213F94" w:rsidRDefault="00213F94" w:rsidP="00D61C3F">
      <w:pPr>
        <w:rPr>
          <w:lang w:val="en-US"/>
        </w:rPr>
      </w:pPr>
    </w:p>
    <w:p w:rsidR="009D0ADB" w:rsidRPr="008077FC" w:rsidRDefault="009D0ADB" w:rsidP="000B57CF">
      <w:pPr>
        <w:pStyle w:val="D01"/>
        <w:numPr>
          <w:ilvl w:val="0"/>
          <w:numId w:val="0"/>
        </w:numPr>
        <w:ind w:left="709"/>
        <w:rPr>
          <w:color w:val="000000"/>
        </w:rPr>
      </w:pPr>
      <w:bookmarkStart w:id="28" w:name="_Toc381305352"/>
      <w:bookmarkStart w:id="29" w:name="_Toc390727573"/>
      <w:bookmarkStart w:id="30" w:name="_Toc492737930"/>
      <w:bookmarkStart w:id="31" w:name="_Toc493742672"/>
      <w:r w:rsidRPr="000B57CF">
        <w:lastRenderedPageBreak/>
        <w:t>ВВЕДЕНИЕ</w:t>
      </w:r>
      <w:bookmarkEnd w:id="28"/>
      <w:bookmarkEnd w:id="29"/>
      <w:bookmarkEnd w:id="30"/>
      <w:bookmarkEnd w:id="31"/>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w:t>
      </w:r>
      <w:r w:rsidR="008C2703">
        <w:t xml:space="preserve">для </w:t>
      </w:r>
      <w:r w:rsidR="00E642FD">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w:t>
      </w:r>
      <w:bookmarkStart w:id="32" w:name="OLE_LINK1"/>
      <w:bookmarkStart w:id="33" w:name="OLE_LINK2"/>
      <w:r w:rsidR="00E642FD">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 xml:space="preserve">Доказательная медицина подразумевает такой подход к медицинской практике, при котором каждое решение, относящееся к выбору метода лечения, </w:t>
      </w:r>
      <w:r w:rsidR="00B22341">
        <w:t>обязано</w:t>
      </w:r>
      <w:r>
        <w:t xml:space="preserve">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w:t>
      </w:r>
      <w:r w:rsidR="00C66837">
        <w:t xml:space="preserve"> некорректные данные</w:t>
      </w:r>
      <w:r w:rsidR="005F008A" w:rsidRPr="00984AD0">
        <w:t>,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commentRangeStart w:id="34"/>
      <w:r>
        <w:t xml:space="preserve">Разработанная </w:t>
      </w:r>
      <w:r w:rsidR="00470D54">
        <w:t xml:space="preserve">библиотека </w:t>
      </w:r>
      <w:r w:rsidRPr="00402327">
        <w:t xml:space="preserve">решает </w:t>
      </w:r>
      <w:r w:rsidR="007106C7">
        <w:t>проблему подготовки входных данных для статистического анализа</w:t>
      </w:r>
      <w:r w:rsidR="001A12F6">
        <w:t xml:space="preserve"> в </w:t>
      </w:r>
      <w:r w:rsidR="005F7955">
        <w:t>автоматическом</w:t>
      </w:r>
      <w:r w:rsidR="001A12F6">
        <w:t xml:space="preserve"> режиме. Библиотека</w:t>
      </w:r>
      <w:r w:rsidR="00470D54">
        <w:t xml:space="preserve"> сводит к минимуму затраченное на это время</w:t>
      </w:r>
      <w:r>
        <w:t>, а также позволя</w:t>
      </w:r>
      <w:r w:rsidR="00470D54">
        <w:t>ет</w:t>
      </w:r>
      <w:r>
        <w:t xml:space="preserve"> </w:t>
      </w:r>
      <w:r w:rsidR="00470D54">
        <w:t>био</w:t>
      </w:r>
      <w:r>
        <w:t>статистикам в удобной форме анализировать данные исследования.</w:t>
      </w:r>
      <w:commentRangeEnd w:id="34"/>
      <w:r w:rsidR="005F7955">
        <w:rPr>
          <w:rStyle w:val="a7"/>
        </w:rPr>
        <w:commentReference w:id="34"/>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5" w:name="_Toc492737931"/>
      <w:bookmarkStart w:id="36" w:name="_Toc493742673"/>
      <w:bookmarkEnd w:id="32"/>
      <w:bookmarkEnd w:id="33"/>
      <w:r w:rsidRPr="00893CB0">
        <w:lastRenderedPageBreak/>
        <w:t>ПОСТАНОВКА ЗАДАЧИ</w:t>
      </w:r>
      <w:bookmarkEnd w:id="35"/>
      <w:bookmarkEnd w:id="36"/>
    </w:p>
    <w:p w:rsidR="00240603" w:rsidRPr="00B67138" w:rsidRDefault="00240603" w:rsidP="00B67138">
      <w:pPr>
        <w:pStyle w:val="D02"/>
        <w:rPr>
          <w:rStyle w:val="20"/>
          <w:rFonts w:eastAsia="Calibri"/>
          <w:b/>
          <w:bCs w:val="0"/>
          <w:sz w:val="32"/>
          <w:szCs w:val="22"/>
          <w:lang w:eastAsia="en-US"/>
        </w:rPr>
      </w:pPr>
      <w:bookmarkStart w:id="37" w:name="_Toc381305354"/>
      <w:bookmarkStart w:id="38" w:name="_Toc390727575"/>
      <w:bookmarkStart w:id="39" w:name="_Toc492737932"/>
      <w:bookmarkStart w:id="40" w:name="_Toc493742674"/>
      <w:r w:rsidRPr="00B67138">
        <w:t>Оп</w:t>
      </w:r>
      <w:r w:rsidRPr="00B67138">
        <w:rPr>
          <w:rStyle w:val="20"/>
          <w:rFonts w:eastAsia="Calibri"/>
          <w:b/>
          <w:bCs w:val="0"/>
          <w:sz w:val="32"/>
          <w:szCs w:val="22"/>
          <w:lang w:eastAsia="en-US"/>
        </w:rPr>
        <w:t>исание предметной области</w:t>
      </w:r>
      <w:bookmarkEnd w:id="37"/>
      <w:bookmarkEnd w:id="38"/>
      <w:bookmarkEnd w:id="39"/>
      <w:bookmarkEnd w:id="40"/>
    </w:p>
    <w:p w:rsidR="00CB4B7F" w:rsidRDefault="00CB4B7F" w:rsidP="00D153AF">
      <w:r>
        <w:t xml:space="preserve">В большинстве случаев клинические исследования проводятся в параллельных группах. </w:t>
      </w:r>
      <w:r w:rsidR="00EC5C24">
        <w:t xml:space="preserve">Параллельные группы – это </w:t>
      </w:r>
      <w:r w:rsidR="00EC5C24" w:rsidRPr="008224C4">
        <w:t xml:space="preserve">две или более группы испытуемых, одна или более из которых получают исследуемый препарат, а </w:t>
      </w:r>
      <w:r w:rsidR="009E2A06">
        <w:t>другая</w:t>
      </w:r>
      <w:r w:rsidR="00EC5C24" w:rsidRPr="008224C4">
        <w:t xml:space="preserve"> группа является контрольной.</w:t>
      </w:r>
      <w:r w:rsidR="00D153AF">
        <w:t xml:space="preserve"> </w:t>
      </w:r>
      <w:r>
        <w:t>Для достижения статистической достоверности испытуемые распределяются по гру</w:t>
      </w:r>
      <w:r w:rsidR="007B77DF">
        <w:t>ппам методом случайной выборки.</w:t>
      </w:r>
    </w:p>
    <w:p w:rsidR="007D7BB3" w:rsidRDefault="001118E8" w:rsidP="001118E8">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r>
        <w:t>Поиск пропущенны</w:t>
      </w:r>
      <w:r w:rsidR="007B77DF">
        <w:t>х</w:t>
      </w:r>
      <w:r>
        <w:t xml:space="preserve"> значени</w:t>
      </w:r>
      <w:r w:rsidR="00EC5C24">
        <w:t>й (незаполненных полей);</w:t>
      </w:r>
    </w:p>
    <w:p w:rsidR="007D7BB3" w:rsidRDefault="00EC5C24" w:rsidP="007D7BB3">
      <w:pPr>
        <w:pStyle w:val="C011"/>
      </w:pPr>
      <w:r>
        <w:t>Исправление опечаток;</w:t>
      </w:r>
    </w:p>
    <w:p w:rsidR="007D7BB3" w:rsidRDefault="00EC5C24" w:rsidP="007D7BB3">
      <w:pPr>
        <w:pStyle w:val="C011"/>
      </w:pPr>
      <w:r>
        <w:t>Обнаружение выбросов;</w:t>
      </w:r>
    </w:p>
    <w:p w:rsidR="007D7BB3" w:rsidRDefault="007D7BB3" w:rsidP="007D7BB3">
      <w:pPr>
        <w:pStyle w:val="C011"/>
      </w:pPr>
      <w:r>
        <w:t>В</w:t>
      </w:r>
      <w:r w:rsidR="00EC5C24">
        <w:t xml:space="preserve">ыявление </w:t>
      </w:r>
      <w:r w:rsidR="00336157">
        <w:t>неупорядоченных</w:t>
      </w:r>
      <w:r w:rsidR="00EC5C24">
        <w:t xml:space="preserve">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r w:rsidR="007B77DF">
        <w:t>.</w:t>
      </w:r>
    </w:p>
    <w:p w:rsidR="00D3491A" w:rsidRDefault="00D3491A" w:rsidP="0087597B">
      <w:r>
        <w:t xml:space="preserve">На данный момент </w:t>
      </w:r>
      <w:r w:rsidR="00647FFA">
        <w:t xml:space="preserve">выполнение </w:t>
      </w:r>
      <w:r>
        <w:t>эти</w:t>
      </w:r>
      <w:r w:rsidR="00647FFA">
        <w:t>х</w:t>
      </w:r>
      <w:r>
        <w:t xml:space="preserve"> процедур </w:t>
      </w:r>
      <w:r w:rsidR="00647FFA">
        <w:t>происходит</w:t>
      </w:r>
      <w:r>
        <w:t xml:space="preserve"> </w:t>
      </w:r>
      <w:r w:rsidR="00A302DF">
        <w:t>в ручном режиме</w:t>
      </w:r>
      <w:r>
        <w:t>.</w:t>
      </w:r>
      <w:r w:rsidR="00A3572B">
        <w:t xml:space="preserve"> Такой подход является </w:t>
      </w:r>
      <w:r w:rsidR="00945345">
        <w:t>неэффективным</w:t>
      </w:r>
      <w:r w:rsidR="003045B7">
        <w:t xml:space="preserve"> </w:t>
      </w:r>
      <w:r w:rsidR="009233F5">
        <w:t xml:space="preserve">из-за </w:t>
      </w:r>
      <w:r w:rsidR="00EC3BC8">
        <w:t xml:space="preserve">человеческой </w:t>
      </w:r>
      <w:r w:rsidR="009233F5">
        <w:t>невнимательности.</w:t>
      </w:r>
      <w:r w:rsidR="00945345">
        <w:t xml:space="preserve"> При </w:t>
      </w:r>
      <w:r w:rsidR="00EC3BC8">
        <w:t>таком подходе не</w:t>
      </w:r>
      <w:r w:rsidR="00AD3CDC">
        <w:t xml:space="preserve">возможно обработать большой </w:t>
      </w:r>
      <w:r w:rsidR="00DE494D">
        <w:t>объем данных за разумное время.</w:t>
      </w:r>
    </w:p>
    <w:p w:rsidR="00573977" w:rsidRDefault="00573977" w:rsidP="00573977">
      <w:pPr>
        <w:pStyle w:val="A02TextParagraphNoIndentation"/>
        <w:ind w:firstLine="708"/>
      </w:pPr>
      <w:r>
        <w:t>Поэтому 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p>
    <w:p w:rsidR="00D97258" w:rsidRDefault="00B06C50" w:rsidP="00EB1E8A">
      <w:pPr>
        <w:rPr>
          <w:szCs w:val="28"/>
        </w:rPr>
      </w:pPr>
      <w:r>
        <w:rPr>
          <w:szCs w:val="28"/>
        </w:rPr>
        <w:t xml:space="preserve">Методы </w:t>
      </w:r>
      <w:r w:rsidRPr="00C44CCB">
        <w:rPr>
          <w:szCs w:val="28"/>
        </w:rPr>
        <w:t>с</w:t>
      </w:r>
      <w:r>
        <w:rPr>
          <w:szCs w:val="28"/>
        </w:rPr>
        <w:t>татистического анализа делятся на</w:t>
      </w:r>
      <w:r w:rsidR="00D97258">
        <w:rPr>
          <w:szCs w:val="28"/>
        </w:rPr>
        <w:t>:</w:t>
      </w:r>
    </w:p>
    <w:p w:rsidR="00D97258" w:rsidRDefault="00C04C5E" w:rsidP="00D97258">
      <w:pPr>
        <w:pStyle w:val="C011"/>
      </w:pPr>
      <w:r>
        <w:t>П</w:t>
      </w:r>
      <w:r w:rsidR="00B06C50">
        <w:t>арам</w:t>
      </w:r>
      <w:r>
        <w:t>етрические;</w:t>
      </w:r>
    </w:p>
    <w:p w:rsidR="00D97258" w:rsidRDefault="00C04C5E" w:rsidP="00D97258">
      <w:pPr>
        <w:pStyle w:val="C011"/>
      </w:pPr>
      <w:r>
        <w:t>Н</w:t>
      </w:r>
      <w:r w:rsidR="00D97258">
        <w:t>епараметрические</w:t>
      </w:r>
      <w:r>
        <w:t>.</w:t>
      </w:r>
    </w:p>
    <w:p w:rsidR="00867089" w:rsidRDefault="00B06C50" w:rsidP="00977F8D">
      <w:pPr>
        <w:pStyle w:val="A02TextParagraphNoIndentation"/>
        <w:ind w:firstLine="708"/>
      </w:pPr>
      <w:r>
        <w:t>Параметрические методы имеют более высокую точность и эффективность по сравнению с непараметрическими, но имеют ограничения</w:t>
      </w:r>
      <w:r w:rsidR="00225AA3">
        <w:t xml:space="preserve"> </w:t>
      </w:r>
      <w:r w:rsidR="00F26AE8">
        <w:t>на</w:t>
      </w:r>
      <w:r>
        <w:t xml:space="preserve"> входн</w:t>
      </w:r>
      <w:r w:rsidR="00F26AE8">
        <w:t>ые данные</w:t>
      </w:r>
      <w:r w:rsidR="003109A6">
        <w:t xml:space="preserve"> –</w:t>
      </w:r>
      <w:r w:rsidR="00AD78A6">
        <w:t xml:space="preserve"> </w:t>
      </w:r>
      <w:r w:rsidR="003109A6">
        <w:t>д</w:t>
      </w:r>
      <w:r w:rsidR="00AD78A6">
        <w:t xml:space="preserve">анные </w:t>
      </w:r>
      <w:r>
        <w:t>должны быть нормально распределены.</w:t>
      </w:r>
    </w:p>
    <w:p w:rsidR="00867089" w:rsidRDefault="00867089" w:rsidP="00977F8D">
      <w:pPr>
        <w:pStyle w:val="A02TextParagraphNoIndentation"/>
        <w:ind w:firstLine="708"/>
      </w:pPr>
      <w:r>
        <w:t>Нормальное распределение (или распределение Гаусса) – это распределение вероятностей, совпадающее с функцией Гаусса</w:t>
      </w:r>
      <w:r w:rsidR="007A3E53">
        <w:t xml:space="preserve">, вычисляемой по формуле </w:t>
      </w:r>
      <w:r w:rsidR="007A3E53">
        <w:fldChar w:fldCharType="begin"/>
      </w:r>
      <w:r w:rsidR="007A3E53">
        <w:instrText xml:space="preserve"> REF  _Ref493730654 \* Lower \h \r </w:instrText>
      </w:r>
      <w:r w:rsidR="007A3E53">
        <w:fldChar w:fldCharType="separate"/>
      </w:r>
      <w:r w:rsidR="001512B7">
        <w:t>рис 1</w:t>
      </w:r>
      <w:r w:rsidR="007A3E53">
        <w:fldChar w:fldCharType="end"/>
      </w:r>
      <w:r>
        <w:t>:</w:t>
      </w:r>
    </w:p>
    <w:p w:rsidR="00867089" w:rsidRDefault="002B302C" w:rsidP="002B302C">
      <w:pPr>
        <w:pStyle w:val="B01"/>
      </w:pPr>
      <w:r>
        <w:rPr>
          <w:noProof/>
          <w:lang w:eastAsia="ru-RU"/>
        </w:rPr>
        <w:lastRenderedPageBreak/>
        <w:drawing>
          <wp:inline distT="0" distB="0" distL="0" distR="0" wp14:anchorId="62E5D93C" wp14:editId="26CBB8C7">
            <wp:extent cx="1943100" cy="723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723900"/>
                    </a:xfrm>
                    <a:prstGeom prst="rect">
                      <a:avLst/>
                    </a:prstGeom>
                  </pic:spPr>
                </pic:pic>
              </a:graphicData>
            </a:graphic>
          </wp:inline>
        </w:drawing>
      </w:r>
    </w:p>
    <w:p w:rsidR="007A3E53" w:rsidRPr="007A3E53" w:rsidRDefault="007A3E53" w:rsidP="00D04182">
      <w:pPr>
        <w:pStyle w:val="B02"/>
      </w:pPr>
      <w:r>
        <w:t xml:space="preserve"> </w:t>
      </w:r>
      <w:bookmarkStart w:id="41" w:name="_Ref493730654"/>
      <w:r w:rsidR="00D04182">
        <w:t xml:space="preserve">– </w:t>
      </w:r>
      <w:r>
        <w:t>функция Гаусса</w:t>
      </w:r>
      <w:bookmarkEnd w:id="41"/>
    </w:p>
    <w:p w:rsidR="00264DE3" w:rsidRDefault="00264DE3" w:rsidP="00977F8D">
      <w:pPr>
        <w:pStyle w:val="A02TextParagraphNoIndentation"/>
        <w:ind w:firstLine="708"/>
      </w:pPr>
      <w:r>
        <w:t>Г</w:t>
      </w:r>
      <w:r w:rsidR="00867089">
        <w:t>де</w:t>
      </w:r>
    </w:p>
    <w:p w:rsidR="00264DE3" w:rsidRDefault="00867089" w:rsidP="00977F8D">
      <w:pPr>
        <w:pStyle w:val="A02TextParagraphNoIndentation"/>
        <w:ind w:firstLine="708"/>
      </w:pPr>
      <w:r>
        <w:t xml:space="preserve">μ — математическое ожидание (среднее значение), </w:t>
      </w:r>
    </w:p>
    <w:p w:rsidR="0042629B" w:rsidRDefault="00867089" w:rsidP="00977F8D">
      <w:pPr>
        <w:pStyle w:val="A02TextParagraphNoIndentation"/>
        <w:ind w:firstLine="708"/>
      </w:pPr>
      <w:r>
        <w:t>σ — с</w:t>
      </w:r>
      <w:r w:rsidR="004732E5">
        <w:t xml:space="preserve">реднеквадратическое отклонение. </w:t>
      </w:r>
    </w:p>
    <w:p w:rsidR="004732E5" w:rsidRDefault="004732E5" w:rsidP="00977F8D">
      <w:pPr>
        <w:pStyle w:val="A02TextParagraphNoIndentation"/>
        <w:ind w:firstLine="708"/>
      </w:pPr>
      <w:r w:rsidRPr="004732E5">
        <w:t>Стандартным нормальным распределением называется нормальное распределение с математическим ожиданием μ = 0 и стандартным отклонением σ = 1.</w:t>
      </w:r>
      <w:r w:rsidR="0042629B">
        <w:t xml:space="preserve"> Стандартное распределение отображено на </w:t>
      </w:r>
      <w:r w:rsidR="000F7069">
        <w:fldChar w:fldCharType="begin"/>
      </w:r>
      <w:r w:rsidR="000F7069">
        <w:instrText xml:space="preserve"> REF  _Ref493731058 \* Lower \h \r </w:instrText>
      </w:r>
      <w:r w:rsidR="000F7069">
        <w:fldChar w:fldCharType="separate"/>
      </w:r>
      <w:r w:rsidR="001512B7">
        <w:t>рис 2</w:t>
      </w:r>
      <w:r w:rsidR="000F7069">
        <w:fldChar w:fldCharType="end"/>
      </w:r>
      <w:r w:rsidR="000F7069">
        <w:t xml:space="preserve"> зеленой линией.</w:t>
      </w:r>
    </w:p>
    <w:p w:rsidR="004732E5" w:rsidRDefault="004732E5" w:rsidP="004732E5">
      <w:pPr>
        <w:pStyle w:val="B01"/>
      </w:pPr>
      <w:r>
        <w:rPr>
          <w:noProof/>
          <w:lang w:eastAsia="ru-RU"/>
        </w:rPr>
        <w:drawing>
          <wp:inline distT="0" distB="0" distL="0" distR="0" wp14:anchorId="074858F3" wp14:editId="7D89245C">
            <wp:extent cx="5289166" cy="3967701"/>
            <wp:effectExtent l="0" t="0" r="6985" b="0"/>
            <wp:docPr id="8" name="Рисунок 8" descr="Плотность нормального распре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Плотность нормального распределени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3907" cy="3963756"/>
                    </a:xfrm>
                    <a:prstGeom prst="rect">
                      <a:avLst/>
                    </a:prstGeom>
                    <a:noFill/>
                    <a:ln>
                      <a:noFill/>
                    </a:ln>
                  </pic:spPr>
                </pic:pic>
              </a:graphicData>
            </a:graphic>
          </wp:inline>
        </w:drawing>
      </w:r>
    </w:p>
    <w:p w:rsidR="0042629B" w:rsidRPr="0042629B" w:rsidRDefault="0094265F" w:rsidP="0042629B">
      <w:pPr>
        <w:pStyle w:val="B02"/>
      </w:pPr>
      <w:bookmarkStart w:id="42" w:name="_Ref493731058"/>
      <w:r>
        <w:t xml:space="preserve"> – стандартное распределение</w:t>
      </w:r>
    </w:p>
    <w:bookmarkEnd w:id="42"/>
    <w:p w:rsidR="00B06C50" w:rsidRPr="00B06C50" w:rsidRDefault="005F2863" w:rsidP="00977F8D">
      <w:pPr>
        <w:pStyle w:val="A02TextParagraphNoIndentation"/>
        <w:ind w:firstLine="708"/>
      </w:pPr>
      <w:r>
        <w:t>П</w:t>
      </w:r>
      <w:r w:rsidR="00B06C50">
        <w:t>еред применением статистических моделей нужно удостовериться, что данные имеют нормальное распределение.</w:t>
      </w:r>
    </w:p>
    <w:p w:rsidR="001118E8" w:rsidRPr="00BC14F8" w:rsidRDefault="001118E8" w:rsidP="001118E8">
      <w:r w:rsidRPr="00BC14F8">
        <w:t xml:space="preserve">Создание </w:t>
      </w:r>
      <w:r w:rsidR="00EC3BC8">
        <w:t>библиотеки</w:t>
      </w:r>
      <w:r w:rsidRPr="00BC14F8">
        <w:t xml:space="preserve"> алгоритмов статистического анализа данных </w:t>
      </w:r>
      <w:r w:rsidR="006E3ED1">
        <w:t xml:space="preserve">для </w:t>
      </w:r>
      <w:r w:rsidRPr="00BC14F8">
        <w:t xml:space="preserve">клинических исследований в параллельных группах,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43" w:name="_Toc492737933"/>
      <w:bookmarkStart w:id="44" w:name="_Toc493742675"/>
      <w:r w:rsidRPr="00893CB0">
        <w:lastRenderedPageBreak/>
        <w:t>Формулировка задачи</w:t>
      </w:r>
      <w:bookmarkEnd w:id="43"/>
      <w:bookmarkEnd w:id="44"/>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r w:rsidR="00077662">
        <w:t xml:space="preserve">инструкцией </w:t>
      </w:r>
      <w:r w:rsidR="000703D6">
        <w:t xml:space="preserve">по </w:t>
      </w:r>
      <w:r w:rsidR="00E06BF3">
        <w:t>эксплуатации</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9C00DE">
        <w:t>библиотек</w:t>
      </w:r>
      <w:r w:rsidR="00B44EF5" w:rsidRPr="008563D7">
        <w:t>:</w:t>
      </w:r>
    </w:p>
    <w:p w:rsidR="00660B12" w:rsidRPr="008563D7" w:rsidRDefault="00A262A1" w:rsidP="00E371BB">
      <w:pPr>
        <w:pStyle w:val="C011"/>
      </w:pPr>
      <w:r w:rsidRPr="008563D7">
        <w:rPr>
          <w:lang w:val="en-US"/>
        </w:rPr>
        <w:t>b</w:t>
      </w:r>
      <w:r w:rsidR="00660B12" w:rsidRPr="008563D7">
        <w:rPr>
          <w:lang w:val="en-US"/>
        </w:rPr>
        <w:t>ase</w:t>
      </w:r>
      <w:r w:rsidR="00C04C5E">
        <w:t>;</w:t>
      </w:r>
    </w:p>
    <w:p w:rsidR="00A262A1" w:rsidRPr="008563D7" w:rsidRDefault="00A262A1" w:rsidP="00A262A1">
      <w:pPr>
        <w:pStyle w:val="C011"/>
      </w:pPr>
      <w:r w:rsidRPr="008563D7">
        <w:t>methods</w:t>
      </w:r>
      <w:r w:rsidR="00C04C5E">
        <w:t>;</w:t>
      </w:r>
    </w:p>
    <w:p w:rsidR="00660B12" w:rsidRPr="008563D7" w:rsidRDefault="00660B12" w:rsidP="00660B12">
      <w:pPr>
        <w:pStyle w:val="C011"/>
      </w:pPr>
      <w:r w:rsidRPr="008563D7">
        <w:t>utils</w:t>
      </w:r>
      <w:r w:rsidR="00C04C5E">
        <w:t>;</w:t>
      </w:r>
    </w:p>
    <w:p w:rsidR="00DF1B19" w:rsidRPr="008563D7" w:rsidRDefault="00660B12" w:rsidP="00660B12">
      <w:pPr>
        <w:pStyle w:val="C011"/>
      </w:pPr>
      <w:r w:rsidRPr="008563D7">
        <w:t>grDevices</w:t>
      </w:r>
      <w:r w:rsidR="00C04C5E">
        <w:t>;</w:t>
      </w:r>
    </w:p>
    <w:p w:rsidR="007C3EBA" w:rsidRDefault="00486ECB" w:rsidP="00660B12">
      <w:pPr>
        <w:pStyle w:val="C011"/>
      </w:pPr>
      <w:r>
        <w:rPr>
          <w:lang w:val="en-US"/>
        </w:rPr>
        <w:t>plyr</w:t>
      </w:r>
      <w:r w:rsidR="00C04C5E">
        <w:t>;</w:t>
      </w:r>
    </w:p>
    <w:p w:rsidR="00D9007B" w:rsidRDefault="00D9007B" w:rsidP="00D9007B">
      <w:pPr>
        <w:pStyle w:val="C011"/>
      </w:pPr>
      <w:r w:rsidRPr="008563D7">
        <w:rPr>
          <w:lang w:val="en-US"/>
        </w:rPr>
        <w:t>xlsx</w:t>
      </w:r>
      <w:r w:rsidR="00C04C5E">
        <w:t>;</w:t>
      </w:r>
    </w:p>
    <w:p w:rsidR="00D9007B" w:rsidRDefault="00D9007B" w:rsidP="00D9007B">
      <w:pPr>
        <w:pStyle w:val="C011"/>
      </w:pPr>
      <w:r w:rsidRPr="000613C3">
        <w:t>devtools</w:t>
      </w:r>
      <w:r w:rsidR="00C04C5E">
        <w:t>;</w:t>
      </w:r>
    </w:p>
    <w:p w:rsidR="00D9007B" w:rsidRDefault="00D9007B" w:rsidP="00660B12">
      <w:pPr>
        <w:pStyle w:val="C011"/>
      </w:pPr>
      <w:r w:rsidRPr="00D9007B">
        <w:t>roxygen2</w:t>
      </w:r>
      <w:r w:rsidR="00C04C5E">
        <w:t>.</w:t>
      </w:r>
    </w:p>
    <w:p w:rsidR="00C9445D" w:rsidRPr="001672F5" w:rsidRDefault="00966200" w:rsidP="00500358">
      <w:commentRangeStart w:id="45"/>
      <w:r>
        <w:t xml:space="preserve">Для обеспечения </w:t>
      </w:r>
      <w:r w:rsidR="00924DE3" w:rsidRPr="00924DE3">
        <w:t>возможность вернуться к определённым старым версиям</w:t>
      </w:r>
      <w:r w:rsidR="008F2A16">
        <w:t xml:space="preserve"> разработки</w:t>
      </w:r>
      <w:r w:rsidR="00B4391F">
        <w:t>,</w:t>
      </w:r>
      <w:r w:rsidR="008F2A16">
        <w:t xml:space="preserve"> и</w:t>
      </w:r>
      <w:r w:rsidR="001672F5">
        <w:t xml:space="preserve">спользовалась система контроля версий </w:t>
      </w:r>
      <w:r w:rsidR="001672F5">
        <w:rPr>
          <w:lang w:val="en-US"/>
        </w:rPr>
        <w:t>git</w:t>
      </w:r>
      <w:r w:rsidR="001672F5">
        <w:t xml:space="preserve"> и репозиторий на сервере </w:t>
      </w:r>
      <w:r w:rsidR="001672F5">
        <w:rPr>
          <w:lang w:val="en-US"/>
        </w:rPr>
        <w:t>GitHub</w:t>
      </w:r>
      <w:r w:rsidR="001672F5" w:rsidRPr="001672F5">
        <w:t>.</w:t>
      </w:r>
      <w:commentRangeEnd w:id="45"/>
      <w:r w:rsidR="00924DE3">
        <w:rPr>
          <w:rStyle w:val="a7"/>
        </w:rPr>
        <w:commentReference w:id="45"/>
      </w:r>
    </w:p>
    <w:p w:rsidR="006D7CA7" w:rsidRDefault="006D7CA7" w:rsidP="006D7CA7">
      <w:pPr>
        <w:pStyle w:val="D02"/>
      </w:pPr>
      <w:bookmarkStart w:id="46" w:name="_Toc381305357"/>
      <w:bookmarkStart w:id="47" w:name="_Toc390727577"/>
      <w:bookmarkStart w:id="48" w:name="_Toc492737934"/>
      <w:bookmarkStart w:id="49" w:name="_Toc493742676"/>
      <w:r w:rsidRPr="00893CB0">
        <w:t>Функциональные требования</w:t>
      </w:r>
      <w:bookmarkEnd w:id="46"/>
      <w:bookmarkEnd w:id="47"/>
      <w:bookmarkEnd w:id="48"/>
      <w:bookmarkEnd w:id="49"/>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r w:rsidR="000703D6">
        <w:t>;</w:t>
      </w:r>
    </w:p>
    <w:p w:rsidR="000D1E94" w:rsidRPr="001B0EC0" w:rsidRDefault="004E775D" w:rsidP="005956F2">
      <w:pPr>
        <w:pStyle w:val="C011"/>
      </w:pPr>
      <w:r>
        <w:t>Поиск опечаток</w:t>
      </w:r>
      <w:r w:rsidR="000703D6">
        <w:t>;</w:t>
      </w:r>
    </w:p>
    <w:p w:rsidR="000D1E94" w:rsidRDefault="004E775D" w:rsidP="005956F2">
      <w:pPr>
        <w:pStyle w:val="C011"/>
      </w:pPr>
      <w:r>
        <w:t>П</w:t>
      </w:r>
      <w:r w:rsidR="000D1E94" w:rsidRPr="001B0EC0">
        <w:t>оиск «выда</w:t>
      </w:r>
      <w:r w:rsidR="000D1E94">
        <w:t>ющихся значений» или «выбросов»</w:t>
      </w:r>
      <w:r w:rsidR="000703D6">
        <w:t>;</w:t>
      </w:r>
    </w:p>
    <w:p w:rsidR="00D7283A" w:rsidRDefault="000703D6" w:rsidP="00D7283A">
      <w:pPr>
        <w:pStyle w:val="C011"/>
      </w:pPr>
      <w:r>
        <w:t>Проверка на упорядочение дат;</w:t>
      </w:r>
    </w:p>
    <w:p w:rsidR="000D1E94" w:rsidRDefault="004E775D" w:rsidP="005956F2">
      <w:pPr>
        <w:pStyle w:val="C011"/>
      </w:pPr>
      <w:r>
        <w:t>И</w:t>
      </w:r>
      <w:r w:rsidR="000D1E94">
        <w:t>сследование нормальности распределени</w:t>
      </w:r>
      <w:r w:rsidR="000703D6">
        <w:t>я</w:t>
      </w:r>
      <w:r w:rsidR="000D1E94">
        <w:t xml:space="preserve"> </w:t>
      </w:r>
      <w:r w:rsidR="000703D6">
        <w:t>разл</w:t>
      </w:r>
      <w:r w:rsidR="00DB1A7C">
        <w:t>ичными статистическими методами</w:t>
      </w:r>
      <w:r>
        <w:t>.</w:t>
      </w:r>
    </w:p>
    <w:p w:rsidR="000D1E94" w:rsidRPr="00C31ADB" w:rsidRDefault="000D1E94" w:rsidP="000D1E94">
      <w:pPr>
        <w:pStyle w:val="D02"/>
      </w:pPr>
      <w:bookmarkStart w:id="50" w:name="_Toc493742677"/>
      <w:r w:rsidRPr="00C31ADB">
        <w:t xml:space="preserve">Нефункциональные </w:t>
      </w:r>
      <w:r w:rsidRPr="00BC14F8">
        <w:rPr>
          <w:szCs w:val="23"/>
        </w:rPr>
        <w:t>требования</w:t>
      </w:r>
      <w:bookmarkEnd w:id="50"/>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r w:rsidRPr="00880DF8">
        <w:t>Excel</w:t>
      </w:r>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r w:rsidRPr="00880DF8">
        <w:t>data</w:t>
      </w:r>
      <w:r w:rsidRPr="001B0EC0">
        <w:t>.</w:t>
      </w:r>
      <w:r w:rsidRPr="00880DF8">
        <w:t>frame</w:t>
      </w:r>
      <w:r w:rsidR="004F61B3">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004F61B3">
        <w:t>R;</w:t>
      </w:r>
    </w:p>
    <w:p w:rsidR="000D1E94" w:rsidRPr="00773328" w:rsidRDefault="000D1E94" w:rsidP="00773328">
      <w:pPr>
        <w:pStyle w:val="C011"/>
      </w:pPr>
      <w:r w:rsidRPr="00773328">
        <w:t xml:space="preserve">Использование системы контроля версий Git в связке с сервером </w:t>
      </w:r>
      <w:r w:rsidR="00773328" w:rsidRPr="00773328">
        <w:t>GitHub</w:t>
      </w:r>
      <w:r w:rsidR="004F61B3">
        <w:t>;</w:t>
      </w:r>
    </w:p>
    <w:p w:rsidR="000D1E94" w:rsidRPr="00773328" w:rsidRDefault="000D1E94" w:rsidP="00773328">
      <w:pPr>
        <w:pStyle w:val="C011"/>
      </w:pPr>
      <w:r w:rsidRPr="00773328">
        <w:t>Тестирование созданной библиотеки</w:t>
      </w:r>
      <w:r w:rsidR="004F61B3">
        <w:t>;</w:t>
      </w:r>
    </w:p>
    <w:p w:rsidR="000D1E94" w:rsidRPr="00773328" w:rsidRDefault="004F61B3" w:rsidP="00773328">
      <w:pPr>
        <w:pStyle w:val="C011"/>
      </w:pPr>
      <w:r w:rsidRPr="004F61B3">
        <w:lastRenderedPageBreak/>
        <w:t>Использование</w:t>
      </w:r>
      <w:r w:rsidR="000D1E94" w:rsidRPr="004F61B3">
        <w:t xml:space="preserve"> встроенной графической системы ggplot2</w:t>
      </w:r>
      <w:r w:rsidR="000D1E94" w:rsidRPr="00773328">
        <w:t>.</w:t>
      </w:r>
    </w:p>
    <w:p w:rsidR="006C0E37" w:rsidRDefault="00865D50" w:rsidP="00865D50">
      <w:pPr>
        <w:pStyle w:val="D02"/>
      </w:pPr>
      <w:bookmarkStart w:id="51" w:name="_Toc493742678"/>
      <w:r w:rsidRPr="00893CB0">
        <w:t xml:space="preserve">Характеристики выбранных </w:t>
      </w:r>
      <w:r w:rsidR="0030112A">
        <w:t>программных</w:t>
      </w:r>
      <w:r w:rsidRPr="00893CB0">
        <w:t xml:space="preserve"> средств</w:t>
      </w:r>
      <w:bookmarkEnd w:id="51"/>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среда разработки RStudio.</w:t>
      </w:r>
    </w:p>
    <w:p w:rsidR="00402327" w:rsidRDefault="00B41DB3" w:rsidP="00310787">
      <w:r>
        <w:t xml:space="preserve">R </w:t>
      </w:r>
      <w:r w:rsidR="004F61B3">
        <w:t>–</w:t>
      </w:r>
      <w:r>
        <w:t xml:space="preserve">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w:t>
      </w:r>
      <w:r w:rsidR="00DA19C2">
        <w:t>–</w:t>
      </w:r>
      <w:r w:rsidR="00D4479A">
        <w:t xml:space="preserve"> интерпретируемый</w:t>
      </w:r>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E20B42" w:rsidP="00310787">
      <w:r>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4E658C" w:rsidRPr="00893CB0" w:rsidRDefault="00160E31" w:rsidP="004E658C">
      <w:pPr>
        <w:pStyle w:val="D01"/>
      </w:pPr>
      <w:bookmarkStart w:id="52" w:name="_Toc493742679"/>
      <w:r>
        <w:lastRenderedPageBreak/>
        <w:t>РЕАЛИЗАЦИЯ</w:t>
      </w:r>
      <w:bookmarkEnd w:id="52"/>
    </w:p>
    <w:p w:rsidR="003B2CB8" w:rsidRDefault="00C64071" w:rsidP="00C33C51">
      <w:pPr>
        <w:pStyle w:val="D02"/>
      </w:pPr>
      <w:bookmarkStart w:id="53" w:name="_Toc493742680"/>
      <w:r>
        <w:t>Алгоритмы решения задач</w:t>
      </w:r>
      <w:bookmarkEnd w:id="53"/>
    </w:p>
    <w:p w:rsidR="006A2335" w:rsidRPr="00B14147" w:rsidRDefault="00D0106E" w:rsidP="006A2335">
      <w:pPr>
        <w:pStyle w:val="A02TextParagraphNoIndentation"/>
        <w:ind w:firstLine="708"/>
      </w:pPr>
      <w:r>
        <w:t>Различные статистические методы по-разному относятся к наличию выбросов во входных данных.</w:t>
      </w:r>
      <w:r w:rsidR="006A2335">
        <w:t xml:space="preserve"> </w:t>
      </w:r>
      <w:r w:rsidR="00D14A58">
        <w:t>Н</w:t>
      </w:r>
      <w:r w:rsidR="006A2335" w:rsidRPr="00B14147">
        <w:t xml:space="preserve">аличие выбросов может сделать </w:t>
      </w:r>
      <w:r w:rsidR="006A2335">
        <w:t xml:space="preserve">использование </w:t>
      </w:r>
      <w:r w:rsidR="009060B2">
        <w:t>определенных</w:t>
      </w:r>
      <w:r w:rsidR="006A2335">
        <w:t xml:space="preserve"> статистических </w:t>
      </w:r>
      <w:r w:rsidR="006A2335" w:rsidRPr="00B14147">
        <w:t>модел</w:t>
      </w:r>
      <w:r w:rsidR="006A2335">
        <w:t xml:space="preserve">ей </w:t>
      </w:r>
      <w:r w:rsidR="006A2335" w:rsidRPr="00EC2A5B">
        <w:rPr>
          <w:i/>
        </w:rPr>
        <w:t>невозможным</w:t>
      </w:r>
      <w:r w:rsidR="006A2335">
        <w:t>, и в</w:t>
      </w:r>
      <w:r w:rsidR="006A2335" w:rsidRPr="00B14147">
        <w:t xml:space="preserve"> то же время</w:t>
      </w:r>
      <w:r w:rsidR="006A2335">
        <w:t>,</w:t>
      </w:r>
      <w:r w:rsidR="006A2335" w:rsidRPr="00B14147">
        <w:t xml:space="preserve"> никак не сказ</w:t>
      </w:r>
      <w:r w:rsidR="006A2335">
        <w:t>аться</w:t>
      </w:r>
      <w:r w:rsidR="006A2335" w:rsidRPr="00B14147">
        <w:t xml:space="preserve"> на результа</w:t>
      </w:r>
      <w:r w:rsidR="006A2335">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BF0F2E" w:rsidRDefault="006A2335" w:rsidP="006A2335">
      <w:pPr>
        <w:pStyle w:val="A02TextParagraphNoIndentation"/>
        <w:ind w:firstLine="708"/>
      </w:pPr>
      <w:r>
        <w:t xml:space="preserve">Валидизация данных </w:t>
      </w:r>
      <w:r w:rsidR="00DA19C2">
        <w:t>–</w:t>
      </w:r>
      <w:r>
        <w:t xml:space="preserve"> это процесс обнаружения и исправления ошибок</w:t>
      </w:r>
      <w:r w:rsidR="003F556A">
        <w:t>.</w:t>
      </w:r>
    </w:p>
    <w:p w:rsidR="00BF0F2E" w:rsidRPr="00BF0F2E" w:rsidRDefault="00BF0F2E" w:rsidP="00BF0F2E">
      <w:r>
        <w:t xml:space="preserve">Для каждого рода ошибок был </w:t>
      </w:r>
      <w:r w:rsidR="00551B0E">
        <w:t xml:space="preserve">разработан свой </w:t>
      </w:r>
      <w:r w:rsidR="00336157">
        <w:t xml:space="preserve">алгоритм </w:t>
      </w:r>
      <w:r>
        <w:t>поиска</w:t>
      </w:r>
      <w:r w:rsidR="005C7605">
        <w:t xml:space="preserve">, </w:t>
      </w:r>
      <w:r w:rsidR="001A1CB8">
        <w:t>о которых будет рассказано</w:t>
      </w:r>
      <w:r w:rsidR="003F556A">
        <w:t xml:space="preserve"> ниже</w:t>
      </w:r>
      <w:r w:rsidR="005C7605">
        <w:t>.</w:t>
      </w:r>
    </w:p>
    <w:p w:rsidR="00BF0F2E" w:rsidRDefault="00BF0F2E" w:rsidP="00BF0F2E">
      <w:pPr>
        <w:pStyle w:val="D03"/>
        <w:rPr>
          <w:lang w:val="ru-RU"/>
        </w:rPr>
      </w:pPr>
      <w:bookmarkStart w:id="54" w:name="_Toc493742681"/>
      <w:r>
        <w:rPr>
          <w:lang w:val="ru-RU"/>
        </w:rPr>
        <w:t>Опечатки</w:t>
      </w:r>
      <w:bookmarkEnd w:id="54"/>
    </w:p>
    <w:p w:rsidR="00E05A21" w:rsidRDefault="00E05A21" w:rsidP="00866312">
      <w:r w:rsidRPr="001B056D">
        <w:t>Опечатки – это некорректно введенные пользователем данные.</w:t>
      </w:r>
      <w:r w:rsidR="00866312">
        <w:t xml:space="preserve"> </w:t>
      </w:r>
      <w:r>
        <w:t>Примером опечаток может служить:</w:t>
      </w:r>
    </w:p>
    <w:p w:rsidR="005D5AF4" w:rsidRDefault="005D5AF4" w:rsidP="005D5AF4">
      <w:pPr>
        <w:pStyle w:val="C011"/>
      </w:pPr>
      <w:commentRangeStart w:id="55"/>
      <w:r>
        <w:t>Данные, завязанные на словарь</w:t>
      </w:r>
      <w:commentRangeEnd w:id="55"/>
      <w:r>
        <w:rPr>
          <w:rStyle w:val="a7"/>
        </w:rPr>
        <w:commentReference w:id="55"/>
      </w:r>
    </w:p>
    <w:p w:rsidR="00E05A21" w:rsidRDefault="00E05A21" w:rsidP="001B056D">
      <w:pPr>
        <w:pStyle w:val="C011"/>
      </w:pPr>
      <w:r>
        <w:t>Наличие букв в числовых данных</w:t>
      </w:r>
      <w:r w:rsidR="001B056D">
        <w:t>;</w:t>
      </w:r>
    </w:p>
    <w:p w:rsidR="00E05A21" w:rsidRDefault="00E05A21" w:rsidP="001B056D">
      <w:pPr>
        <w:pStyle w:val="C011"/>
      </w:pPr>
      <w:r>
        <w:t xml:space="preserve">Неправильные разделители между числами в </w:t>
      </w:r>
      <w:r w:rsidR="000418D7">
        <w:t>датах</w:t>
      </w:r>
      <w:r w:rsidR="001B056D">
        <w:t>;</w:t>
      </w:r>
    </w:p>
    <w:p w:rsidR="002305E4" w:rsidRDefault="000418D7" w:rsidP="001B056D">
      <w:pPr>
        <w:pStyle w:val="C011"/>
      </w:pPr>
      <w:r>
        <w:t>Лишние пробелы в записи десятичных дробей</w:t>
      </w:r>
      <w:r w:rsidR="001B056D">
        <w:t>.</w:t>
      </w:r>
    </w:p>
    <w:p w:rsidR="00465849" w:rsidRDefault="0021160F" w:rsidP="00465849">
      <w:commentRangeStart w:id="56"/>
      <w:r>
        <w:t xml:space="preserve">На </w:t>
      </w:r>
      <w:r>
        <w:fldChar w:fldCharType="begin"/>
      </w:r>
      <w:r>
        <w:instrText xml:space="preserve"> REF  _Ref493750224 \* Lower \h \r </w:instrText>
      </w:r>
      <w:r>
        <w:fldChar w:fldCharType="separate"/>
      </w:r>
      <w:r>
        <w:t>рис 3</w:t>
      </w:r>
      <w:r>
        <w:fldChar w:fldCharType="end"/>
      </w:r>
      <w:r>
        <w:t xml:space="preserve"> изображен …</w:t>
      </w:r>
      <w:commentRangeEnd w:id="56"/>
      <w:r>
        <w:rPr>
          <w:rStyle w:val="a7"/>
        </w:rPr>
        <w:commentReference w:id="56"/>
      </w:r>
    </w:p>
    <w:p w:rsidR="000C02D9" w:rsidRDefault="000C02D9" w:rsidP="00465849">
      <w:r>
        <w:t>Остальные типы опечат</w:t>
      </w:r>
      <w:r w:rsidR="00D47833">
        <w:t>ок</w:t>
      </w:r>
      <w:bookmarkStart w:id="57" w:name="_GoBack"/>
      <w:bookmarkEnd w:id="57"/>
      <w:r>
        <w:t xml:space="preserve"> </w:t>
      </w:r>
      <w:commentRangeStart w:id="58"/>
      <w:r>
        <w:t>находятся</w:t>
      </w:r>
      <w:commentRangeEnd w:id="58"/>
      <w:r>
        <w:rPr>
          <w:rStyle w:val="a7"/>
        </w:rPr>
        <w:commentReference w:id="58"/>
      </w:r>
      <w:r>
        <w:t xml:space="preserve"> с помощью регулярных выражений</w:t>
      </w:r>
    </w:p>
    <w:p w:rsidR="002305E4" w:rsidRDefault="00C67EA5" w:rsidP="003A5632">
      <w:pPr>
        <w:pStyle w:val="B01"/>
      </w:pPr>
      <w:r>
        <w:object w:dxaOrig="14790" w:dyaOrig="19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8.85pt;height:529.05pt" o:ole="">
            <v:imagedata r:id="rId13" o:title=""/>
          </v:shape>
          <o:OLEObject Type="Embed" ProgID="Visio.Drawing.15" ShapeID="_x0000_i1028" DrawAspect="Content" ObjectID="_1567492745" r:id="rId14"/>
        </w:object>
      </w:r>
    </w:p>
    <w:p w:rsidR="003A5632" w:rsidRPr="003A5632" w:rsidRDefault="00C67EA5" w:rsidP="003A5632">
      <w:pPr>
        <w:pStyle w:val="B02"/>
      </w:pPr>
      <w:bookmarkStart w:id="59" w:name="_Ref493750224"/>
      <w:commentRangeStart w:id="60"/>
      <w:r>
        <w:t>фы</w:t>
      </w:r>
      <w:commentRangeEnd w:id="60"/>
      <w:r>
        <w:rPr>
          <w:rStyle w:val="a7"/>
        </w:rPr>
        <w:commentReference w:id="60"/>
      </w:r>
      <w:bookmarkEnd w:id="59"/>
    </w:p>
    <w:p w:rsidR="00BF0F2E" w:rsidRDefault="00BF0F2E" w:rsidP="00BF0F2E">
      <w:pPr>
        <w:pStyle w:val="D03"/>
        <w:rPr>
          <w:lang w:val="ru-RU"/>
        </w:rPr>
      </w:pPr>
      <w:bookmarkStart w:id="61" w:name="_Toc493742682"/>
      <w:r>
        <w:rPr>
          <w:lang w:val="ru-RU"/>
        </w:rPr>
        <w:t>Выбросы</w:t>
      </w:r>
      <w:bookmarkEnd w:id="61"/>
    </w:p>
    <w:p w:rsidR="00F2132C" w:rsidRDefault="00F2132C" w:rsidP="00866312">
      <w:pPr>
        <w:pStyle w:val="A02TextParagraphNoIndentation"/>
        <w:ind w:firstLine="708"/>
        <w:rPr>
          <w:shd w:val="clear" w:color="auto" w:fill="FFFFFF"/>
        </w:rPr>
      </w:pPr>
      <w:r>
        <w:rPr>
          <w:shd w:val="clear" w:color="auto" w:fill="FFFFFF"/>
        </w:rPr>
        <w:t>Под «выбросом» понимается значение, которое слишком велико или слишком мало по сравнению с большинством других имеющихся значений.</w:t>
      </w:r>
    </w:p>
    <w:p w:rsidR="00F2132C" w:rsidRPr="00F2132C" w:rsidRDefault="00F2132C" w:rsidP="00F2132C">
      <w:r>
        <w:rPr>
          <w:rStyle w:val="a7"/>
        </w:rPr>
        <w:commentReference w:id="62"/>
      </w:r>
    </w:p>
    <w:p w:rsidR="006A2335" w:rsidRDefault="00BF0F2E" w:rsidP="00BF0F2E">
      <w:pPr>
        <w:pStyle w:val="D03"/>
      </w:pPr>
      <w:bookmarkStart w:id="63" w:name="_Toc493742683"/>
      <w:r>
        <w:rPr>
          <w:lang w:val="ru-RU"/>
        </w:rPr>
        <w:lastRenderedPageBreak/>
        <w:t>…</w:t>
      </w:r>
      <w:r w:rsidR="001D08B7">
        <w:rPr>
          <w:rStyle w:val="a7"/>
        </w:rPr>
        <w:commentReference w:id="64"/>
      </w:r>
      <w:bookmarkEnd w:id="63"/>
    </w:p>
    <w:p w:rsidR="0034718B" w:rsidRDefault="00305633" w:rsidP="00C33C51">
      <w:pPr>
        <w:pStyle w:val="D02"/>
      </w:pPr>
      <w:bookmarkStart w:id="65" w:name="_Toc493742684"/>
      <w:r>
        <w:t>Объектно-ориентированная</w:t>
      </w:r>
      <w:r w:rsidR="0034718B">
        <w:t xml:space="preserve"> модель</w:t>
      </w:r>
      <w:bookmarkEnd w:id="65"/>
    </w:p>
    <w:p w:rsidR="00E270A6" w:rsidRDefault="00C66468" w:rsidP="008A2636">
      <w:r>
        <w:t xml:space="preserve">Поставленные задачи были реализованы с использованием </w:t>
      </w:r>
      <w:r w:rsidR="00305633">
        <w:t>объектно-ориентированной модели (</w:t>
      </w:r>
      <w:r>
        <w:t>ООП</w:t>
      </w:r>
      <w:r w:rsidR="00305633">
        <w:t>)</w:t>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066452" w:rsidRDefault="002D48DE" w:rsidP="00066452">
      <w:r>
        <w:t>Для каждого рода ошибок был реализован специальный алгоритм поиска, которые описаны ниже</w:t>
      </w:r>
      <w:r w:rsidR="003A5632">
        <w:t>.</w:t>
      </w:r>
    </w:p>
    <w:p w:rsidR="00E137BA" w:rsidRPr="00E137BA" w:rsidRDefault="00E137BA" w:rsidP="00E137BA">
      <w:pPr>
        <w:pStyle w:val="D03"/>
        <w:rPr>
          <w:lang w:val="ru-RU"/>
        </w:rPr>
      </w:pPr>
      <w:bookmarkStart w:id="66" w:name="_Toc493742685"/>
      <w:r w:rsidRPr="00E137BA">
        <w:rPr>
          <w:lang w:val="ru-RU"/>
        </w:rPr>
        <w:t>Файлы</w:t>
      </w:r>
      <w:bookmarkEnd w:id="66"/>
    </w:p>
    <w:p w:rsidR="00885D57" w:rsidRPr="00E231AA" w:rsidRDefault="00D36586" w:rsidP="00D369F3">
      <w:r>
        <w:t>В процессе выявления различных ошибок требуется обеспечить ввод и вывод различных данных.</w:t>
      </w:r>
      <w:r w:rsidR="00B76D35">
        <w:t xml:space="preserve"> Для этого была разработана составляющая</w:t>
      </w:r>
      <w:r w:rsidR="00D369F3">
        <w:t xml:space="preserve"> </w:t>
      </w:r>
      <w:r w:rsidR="002D23FC">
        <w:t>«файлы». Ее л</w:t>
      </w:r>
      <w:r w:rsidR="00985FC3">
        <w:t>огическая структура представлена</w:t>
      </w:r>
      <w:r w:rsidR="007A5527">
        <w:t xml:space="preserve"> на</w:t>
      </w:r>
      <w:r w:rsidR="00565E79">
        <w:t xml:space="preserve"> </w:t>
      </w:r>
      <w:r w:rsidR="00784CFF">
        <w:fldChar w:fldCharType="begin"/>
      </w:r>
      <w:r w:rsidR="00784CFF">
        <w:instrText xml:space="preserve"> REF  _Ref493708048 \* Lower \h \r </w:instrText>
      </w:r>
      <w:r w:rsidR="00784CFF">
        <w:fldChar w:fldCharType="separate"/>
      </w:r>
      <w:r w:rsidR="001512B7">
        <w:t>рис 4</w:t>
      </w:r>
      <w:r w:rsidR="00784CFF">
        <w:fldChar w:fldCharType="end"/>
      </w:r>
      <w:r w:rsidR="00B73D2D">
        <w:t>.</w:t>
      </w:r>
    </w:p>
    <w:commentRangeStart w:id="67"/>
    <w:p w:rsidR="001752A3" w:rsidRDefault="00E01A41" w:rsidP="00C02319">
      <w:pPr>
        <w:pStyle w:val="B01"/>
      </w:pPr>
      <w:r>
        <w:object w:dxaOrig="11655" w:dyaOrig="8251">
          <v:shape id="_x0000_i1025" type="#_x0000_t75" style="width:380.65pt;height:271.1pt" o:ole="">
            <v:imagedata r:id="rId15" o:title=""/>
          </v:shape>
          <o:OLEObject Type="Embed" ProgID="Visio.Drawing.15" ShapeID="_x0000_i1025" DrawAspect="Content" ObjectID="_1567492746" r:id="rId16"/>
        </w:object>
      </w:r>
      <w:commentRangeEnd w:id="67"/>
      <w:r w:rsidR="00C02319">
        <w:rPr>
          <w:rStyle w:val="a7"/>
        </w:rPr>
        <w:commentReference w:id="67"/>
      </w:r>
    </w:p>
    <w:p w:rsidR="00C02319" w:rsidRPr="00E137BA" w:rsidRDefault="00C02319" w:rsidP="00C02319">
      <w:pPr>
        <w:pStyle w:val="B02"/>
      </w:pPr>
      <w:bookmarkStart w:id="68" w:name="_Ref493708048"/>
      <w:r w:rsidRPr="00E137BA">
        <w:t>– логическая структура файлов</w:t>
      </w:r>
      <w:bookmarkEnd w:id="68"/>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r w:rsidR="003330B3" w:rsidRPr="003330B3">
        <w:t xml:space="preserve">etFilePath() </w:t>
      </w:r>
      <w:r w:rsidR="003330B3">
        <w:t>у</w:t>
      </w:r>
      <w:r w:rsidR="00346E17">
        <w:t xml:space="preserve">станавливает полный путь к файлу, а </w:t>
      </w:r>
      <w:r w:rsidR="003330B3">
        <w:t xml:space="preserve">метод </w:t>
      </w:r>
      <w:r w:rsidR="003330B3">
        <w:rPr>
          <w:lang w:val="en-US"/>
        </w:rPr>
        <w:t>g</w:t>
      </w:r>
      <w:r w:rsidR="003330B3" w:rsidRPr="003330B3">
        <w:t xml:space="preserve">etFilePath()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r w:rsidR="003330B3">
        <w:rPr>
          <w:lang w:val="en-US"/>
        </w:rPr>
        <w:t>FileIn</w:t>
      </w:r>
      <w:r w:rsidR="003330B3" w:rsidRPr="00560622">
        <w:t xml:space="preserve">, </w:t>
      </w:r>
      <w:r w:rsidR="003330B3">
        <w:rPr>
          <w:lang w:val="en-US"/>
        </w:rPr>
        <w:t>FileOut</w:t>
      </w:r>
      <w:r w:rsidR="003330B3" w:rsidRPr="00560622">
        <w:t xml:space="preserve"> </w:t>
      </w:r>
      <w:r w:rsidR="00DA067F">
        <w:t xml:space="preserve">и </w:t>
      </w:r>
      <w:r w:rsidR="003330B3">
        <w:rPr>
          <w:lang w:val="en-US"/>
        </w:rPr>
        <w:t>FileReport</w:t>
      </w:r>
      <w:r w:rsidR="003330B3" w:rsidRPr="00560622">
        <w:t>.</w:t>
      </w:r>
      <w:r w:rsidR="006B6F8F">
        <w:t xml:space="preserve"> Каждый из них </w:t>
      </w:r>
      <w:r w:rsidR="006B6F8F">
        <w:lastRenderedPageBreak/>
        <w:t>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r w:rsidR="00560622">
        <w:rPr>
          <w:lang w:val="en-US"/>
        </w:rPr>
        <w:t>FileIn</w:t>
      </w:r>
      <w:r w:rsidR="00560622">
        <w:t xml:space="preserve"> </w:t>
      </w:r>
      <w:r w:rsidR="002267B1">
        <w:t xml:space="preserve">имеет метод </w:t>
      </w:r>
      <w:r w:rsidR="002267B1" w:rsidRPr="002267B1">
        <w:t>ReadFileIn()</w:t>
      </w:r>
      <w:r>
        <w:t>,</w:t>
      </w:r>
      <w:r w:rsidR="002267B1" w:rsidRPr="002267B1">
        <w:t xml:space="preserve"> </w:t>
      </w:r>
      <w:r w:rsidR="002267B1">
        <w:t>реализующий считывание</w:t>
      </w:r>
      <w:r w:rsidR="000A54E3">
        <w:t xml:space="preserve"> </w:t>
      </w:r>
      <w:r w:rsidRPr="008E7D58">
        <w:t>.</w:t>
      </w:r>
      <w:r>
        <w:rPr>
          <w:lang w:val="en-US"/>
        </w:rPr>
        <w:t>csv</w:t>
      </w:r>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table_out</w:t>
      </w:r>
      <w:r w:rsidRPr="000E11BF">
        <w:t xml:space="preserve"> </w:t>
      </w:r>
      <w:r w:rsidR="00850288" w:rsidRPr="000E11BF">
        <w:t xml:space="preserve">класса </w:t>
      </w:r>
      <w:r w:rsidR="00DA067F" w:rsidRPr="000E11BF">
        <w:t>FileOut</w:t>
      </w:r>
      <w:r w:rsidRPr="000E11BF">
        <w:t>.</w:t>
      </w:r>
    </w:p>
    <w:p w:rsidR="00D3491A" w:rsidRDefault="00850288" w:rsidP="00BA28CF">
      <w:pPr>
        <w:pStyle w:val="A02TextParagraphNoIndentation"/>
        <w:ind w:firstLine="708"/>
      </w:pPr>
      <w:r w:rsidRPr="000E11BF">
        <w:t xml:space="preserve">Также, в классе </w:t>
      </w:r>
      <w:r w:rsidR="006A5EDB" w:rsidRPr="000E11BF">
        <w:t xml:space="preserve">FileOut </w:t>
      </w:r>
      <w:r w:rsidRPr="000E11BF">
        <w:t>реализованы методы для работы с Excel</w:t>
      </w:r>
      <w:r w:rsidR="006A5EDB" w:rsidRPr="000E11BF">
        <w:t xml:space="preserve"> и созданы необходимые для этих методов поля. </w:t>
      </w:r>
      <w:r w:rsidR="001E47A0" w:rsidRPr="000E11BF">
        <w:t xml:space="preserve">Поля </w:t>
      </w:r>
      <w:r w:rsidR="006A5EDB" w:rsidRPr="000E11BF">
        <w:t>wb</w:t>
      </w:r>
      <w:r w:rsidR="001E47A0" w:rsidRPr="000E11BF">
        <w:t xml:space="preserve"> и </w:t>
      </w:r>
      <w:r w:rsidR="006A5EDB" w:rsidRPr="000E11BF">
        <w:t>sheet</w:t>
      </w:r>
      <w:r w:rsidR="00AA3321" w:rsidRPr="000E11BF">
        <w:t xml:space="preserve"> </w:t>
      </w:r>
      <w:r w:rsidR="00B9739C" w:rsidRPr="000E11BF">
        <w:t xml:space="preserve">являются объектами класса </w:t>
      </w:r>
      <w:r w:rsidR="000E11BF" w:rsidRPr="000E11BF">
        <w:t xml:space="preserve">jobjRef </w:t>
      </w:r>
      <w:r w:rsidR="00B9739C" w:rsidRPr="000E11BF">
        <w:t>из библиотеки</w:t>
      </w:r>
      <w:r w:rsidR="000E11BF" w:rsidRPr="000E11BF">
        <w:t xml:space="preserve"> rJava</w:t>
      </w:r>
      <w:r w:rsidR="00B9739C" w:rsidRPr="000E11BF">
        <w:t>, котор</w:t>
      </w:r>
      <w:r w:rsidR="002A1A70">
        <w:t xml:space="preserve">ая, в свою очередь, </w:t>
      </w:r>
      <w:r w:rsidR="00B9739C" w:rsidRPr="000E11BF">
        <w:t>использ</w:t>
      </w:r>
      <w:r w:rsidR="002A1A70">
        <w:t xml:space="preserve">уется библиотекой </w:t>
      </w:r>
      <w:r w:rsidR="002A1A70">
        <w:rPr>
          <w:lang w:val="en-US"/>
        </w:rPr>
        <w:t>xlsx</w:t>
      </w:r>
      <w:r w:rsidR="002A1A70">
        <w:t xml:space="preserve"> для связи Java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r w:rsidR="001054CE">
        <w:rPr>
          <w:lang w:val="en-US"/>
        </w:rPr>
        <w:t>s</w:t>
      </w:r>
      <w:r w:rsidR="001054CE" w:rsidRPr="001E47A0">
        <w:rPr>
          <w:lang w:val="en-US"/>
        </w:rPr>
        <w:t>etExcelSheetName</w:t>
      </w:r>
      <w:r w:rsidR="001054CE" w:rsidRPr="00A057BB">
        <w:t>()</w:t>
      </w:r>
      <w:r w:rsidR="006512A8">
        <w:t xml:space="preserve">, а чтобы узнать текущее </w:t>
      </w:r>
      <w:r w:rsidR="007F3213">
        <w:t>—</w:t>
      </w:r>
      <w:r w:rsidR="006512A8">
        <w:t xml:space="preserve"> </w:t>
      </w:r>
      <w:r w:rsidR="007F3213">
        <w:t xml:space="preserve">метод </w:t>
      </w:r>
      <w:r w:rsidR="00AA3321" w:rsidRPr="001E47A0">
        <w:rPr>
          <w:lang w:val="en-US"/>
        </w:rPr>
        <w:t>getExcelSheetName</w:t>
      </w:r>
      <w:r w:rsidR="00AA3321" w:rsidRPr="00A057BB">
        <w:t>()</w:t>
      </w:r>
      <w:r w:rsidR="006512A8">
        <w:t xml:space="preserve">. </w:t>
      </w:r>
    </w:p>
    <w:p w:rsidR="00D3491A" w:rsidRDefault="007F3213" w:rsidP="00BA28CF">
      <w:pPr>
        <w:pStyle w:val="A02TextParagraphNoIndentation"/>
        <w:ind w:firstLine="708"/>
      </w:pPr>
      <w:r>
        <w:t xml:space="preserve">Метод </w:t>
      </w:r>
      <w:r w:rsidR="00AA3321" w:rsidRPr="001E47A0">
        <w:rPr>
          <w:lang w:val="en-US"/>
        </w:rPr>
        <w:t>CreateExcelWB</w:t>
      </w:r>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r w:rsidRPr="001E47A0">
        <w:rPr>
          <w:lang w:val="en-US"/>
        </w:rPr>
        <w:t>SaveExcelWB</w:t>
      </w:r>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r w:rsidR="00613A4B" w:rsidRPr="000E11BF">
        <w:t>FileOut</w:t>
      </w:r>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r w:rsidR="00BA28CF" w:rsidRPr="001E47A0">
        <w:rPr>
          <w:lang w:val="en-US"/>
        </w:rPr>
        <w:t>CreateExcelWB</w:t>
      </w:r>
      <w:r w:rsidR="00BA28CF" w:rsidRPr="00A057BB">
        <w:t>()</w:t>
      </w:r>
      <w:r w:rsidR="00BA28CF">
        <w:t xml:space="preserve"> и </w:t>
      </w:r>
      <w:r w:rsidR="00BA28CF" w:rsidRPr="001E47A0">
        <w:rPr>
          <w:lang w:val="en-US"/>
        </w:rPr>
        <w:t>SaveExcelWB</w:t>
      </w:r>
      <w:r w:rsidR="00BA28CF" w:rsidRPr="00A057BB">
        <w:t>()</w:t>
      </w:r>
      <w:r w:rsidR="00BA28CF">
        <w:t xml:space="preserve"> являются, по сути, «оберткой» для работы с библиотекой </w:t>
      </w:r>
      <w:r w:rsidR="00BA28CF">
        <w:rPr>
          <w:lang w:val="en-US"/>
        </w:rPr>
        <w:t>xlsx</w:t>
      </w:r>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r w:rsidR="005D58F9">
        <w:rPr>
          <w:lang w:val="en-US"/>
        </w:rPr>
        <w:t>FileReport</w:t>
      </w:r>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r w:rsidR="009B731F" w:rsidRPr="009B731F">
        <w:t>setFileReportDirectory()</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r w:rsidR="009B731F" w:rsidRPr="009B731F">
        <w:rPr>
          <w:lang w:eastAsia="ru-RU"/>
        </w:rPr>
        <w:t>OpenFileReport</w:t>
      </w:r>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r w:rsidR="00D3064F" w:rsidRPr="00D3064F">
        <w:t>CloseFileReport() закрывает это соединение.</w:t>
      </w:r>
    </w:p>
    <w:p w:rsidR="000D2427" w:rsidRDefault="000D2427" w:rsidP="009206BA">
      <w:pPr>
        <w:rPr>
          <w:lang w:eastAsia="ru-RU"/>
        </w:rPr>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r w:rsidR="0082324C" w:rsidRPr="0082324C">
        <w:t>SummaryTableFile</w:t>
      </w:r>
      <w:r w:rsidR="0082324C">
        <w:t xml:space="preserve">, </w:t>
      </w:r>
      <w:r w:rsidR="00CB1834">
        <w:t xml:space="preserve">являющийся потомком </w:t>
      </w:r>
      <w:r w:rsidR="0082324C" w:rsidRPr="000E11BF">
        <w:lastRenderedPageBreak/>
        <w:t>FileOut</w:t>
      </w:r>
      <w:r w:rsidR="0082324C">
        <w:t xml:space="preserve">, </w:t>
      </w:r>
      <w:r w:rsidR="003F29CB">
        <w:t xml:space="preserve">метод </w:t>
      </w:r>
      <w:r w:rsidR="005A7E44">
        <w:rPr>
          <w:lang w:val="en-US" w:eastAsia="ru-RU"/>
        </w:rPr>
        <w:t>ColumnsValuesSummaryTable</w:t>
      </w:r>
      <w:r w:rsidR="0082324C">
        <w:rPr>
          <w:lang w:eastAsia="ru-RU"/>
        </w:rPr>
        <w:t>()</w:t>
      </w:r>
      <w:r w:rsidR="003F29CB">
        <w:rPr>
          <w:lang w:eastAsia="ru-RU"/>
        </w:rPr>
        <w:t>. Механизм работы данного метода описан в пункте</w:t>
      </w:r>
      <w:r w:rsidR="00F41BFD">
        <w:rPr>
          <w:lang w:eastAsia="ru-RU"/>
        </w:rPr>
        <w:t xml:space="preserve"> </w:t>
      </w:r>
      <w:r w:rsidR="0099384F">
        <w:rPr>
          <w:lang w:eastAsia="ru-RU"/>
        </w:rPr>
        <w:fldChar w:fldCharType="begin"/>
      </w:r>
      <w:r w:rsidR="0099384F">
        <w:rPr>
          <w:lang w:eastAsia="ru-RU"/>
        </w:rPr>
        <w:instrText xml:space="preserve"> REF _Ref493720599 \r \h </w:instrText>
      </w:r>
      <w:r w:rsidR="0099384F">
        <w:rPr>
          <w:lang w:eastAsia="ru-RU"/>
        </w:rPr>
      </w:r>
      <w:r w:rsidR="0099384F">
        <w:rPr>
          <w:lang w:eastAsia="ru-RU"/>
        </w:rPr>
        <w:fldChar w:fldCharType="separate"/>
      </w:r>
      <w:r w:rsidR="001512B7">
        <w:rPr>
          <w:lang w:eastAsia="ru-RU"/>
        </w:rPr>
        <w:t>2.2.7</w:t>
      </w:r>
      <w:r w:rsidR="0099384F">
        <w:rPr>
          <w:lang w:eastAsia="ru-RU"/>
        </w:rPr>
        <w:fldChar w:fldCharType="end"/>
      </w:r>
      <w:r w:rsidR="00F41BFD">
        <w:rPr>
          <w:lang w:eastAsia="ru-RU"/>
        </w:rPr>
        <w:t>.</w:t>
      </w:r>
    </w:p>
    <w:p w:rsidR="00E137BA" w:rsidRDefault="00682F58" w:rsidP="00E137BA">
      <w:pPr>
        <w:pStyle w:val="D03"/>
        <w:rPr>
          <w:lang w:val="ru-RU"/>
        </w:rPr>
      </w:pPr>
      <w:bookmarkStart w:id="69" w:name="_Toc493742686"/>
      <w:r>
        <w:rPr>
          <w:lang w:val="ru-RU"/>
        </w:rPr>
        <w:t xml:space="preserve">Типы значений </w:t>
      </w:r>
      <w:r w:rsidR="00056AB2">
        <w:rPr>
          <w:lang w:val="ru-RU"/>
        </w:rPr>
        <w:t>колонок таблицы</w:t>
      </w:r>
      <w:bookmarkEnd w:id="69"/>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имеется/отсутствует.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класс</w:t>
      </w:r>
      <w:r w:rsidR="009C520D">
        <w:t>,</w:t>
      </w:r>
      <w:r w:rsidR="00542F4B">
        <w:t xml:space="preserve"> 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 xml:space="preserve">труктура колонок таблицы представлена на </w:t>
      </w:r>
      <w:r w:rsidR="00784CFF">
        <w:fldChar w:fldCharType="begin"/>
      </w:r>
      <w:r w:rsidR="00784CFF">
        <w:instrText xml:space="preserve"> REF  _Ref493708242 \* Lower \h \r </w:instrText>
      </w:r>
      <w:r w:rsidR="00784CFF">
        <w:fldChar w:fldCharType="separate"/>
      </w:r>
      <w:r w:rsidR="001512B7">
        <w:t>рис 5</w:t>
      </w:r>
      <w:r w:rsidR="00784CFF">
        <w:fldChar w:fldCharType="end"/>
      </w:r>
      <w:r w:rsidR="00784CFF">
        <w:t>.</w:t>
      </w:r>
    </w:p>
    <w:p w:rsidR="003F2E9C" w:rsidRDefault="00F50350" w:rsidP="003F2E9C">
      <w:pPr>
        <w:pStyle w:val="B01"/>
      </w:pPr>
      <w:r>
        <w:object w:dxaOrig="11370" w:dyaOrig="7965">
          <v:shape id="_x0000_i1026" type="#_x0000_t75" style="width:457.65pt;height:320.55pt" o:ole="">
            <v:imagedata r:id="rId17" o:title=""/>
          </v:shape>
          <o:OLEObject Type="Embed" ProgID="Visio.Drawing.15" ShapeID="_x0000_i1026" DrawAspect="Content" ObjectID="_1567492747" r:id="rId18"/>
        </w:object>
      </w:r>
    </w:p>
    <w:p w:rsidR="00BD71D1" w:rsidRPr="001758DC" w:rsidRDefault="001758DC" w:rsidP="001758DC">
      <w:pPr>
        <w:pStyle w:val="B02"/>
      </w:pPr>
      <w:r w:rsidRPr="001758DC">
        <w:t xml:space="preserve"> </w:t>
      </w:r>
      <w:bookmarkStart w:id="70" w:name="_Ref493708242"/>
      <w:r w:rsidR="00784CFF">
        <w:t>–</w:t>
      </w:r>
      <w:r w:rsidRPr="001758DC">
        <w:t xml:space="preserve"> логическая с</w:t>
      </w:r>
      <w:r>
        <w:t>труктура колонок таблицы</w:t>
      </w:r>
      <w:bookmarkEnd w:id="70"/>
    </w:p>
    <w:p w:rsidR="00AD0309" w:rsidRDefault="00A82A43" w:rsidP="00BA6855">
      <w:pPr>
        <w:pStyle w:val="A02TextParagraphNoIndentation"/>
        <w:ind w:firstLine="708"/>
      </w:pPr>
      <w:r w:rsidRPr="00BA6855">
        <w:t>Родительский класс Column имеет поле column_index, в котором хранится номер колонки в исследуемой таблице</w:t>
      </w:r>
      <w:r w:rsidR="00B531B0" w:rsidRPr="00BA6855">
        <w:t>, и два метода geColumnIndex()</w:t>
      </w:r>
      <w:r w:rsidR="001F638F">
        <w:t>,</w:t>
      </w:r>
      <w:r w:rsidR="00B531B0" w:rsidRPr="00BA6855">
        <w:t xml:space="preserve"> setColumnIndex()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Объекты класса Conti</w:t>
      </w:r>
      <w:r w:rsidR="00803573">
        <w:t xml:space="preserve">nuous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r w:rsidR="00091CD4" w:rsidRPr="00BA6855">
        <w:t>FindErrors()</w:t>
      </w:r>
      <w:r w:rsidR="00D20D05">
        <w:t xml:space="preserve"> для</w:t>
      </w:r>
      <w:r w:rsidR="00997382">
        <w:t xml:space="preserve"> </w:t>
      </w:r>
      <w:r w:rsidR="00793CBC">
        <w:t xml:space="preserve">объектов </w:t>
      </w:r>
      <w:r w:rsidR="00997382">
        <w:t>класса</w:t>
      </w:r>
      <w:r w:rsidR="00D20D05">
        <w:t xml:space="preserve"> </w:t>
      </w:r>
      <w:r w:rsidR="00D20D05" w:rsidRPr="00BA6855">
        <w:t>Conti</w:t>
      </w:r>
      <w:r w:rsidR="00D20D05">
        <w:t>nuous</w:t>
      </w:r>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r w:rsidR="00313E08" w:rsidRPr="00313E08">
        <w:t>key (</w:t>
      </w:r>
      <w:r w:rsidRPr="00313E08">
        <w:t>к</w:t>
      </w:r>
      <w:r w:rsidR="004965F2" w:rsidRPr="00313E08">
        <w:t>люч</w:t>
      </w:r>
      <w:r w:rsidR="00313E08" w:rsidRPr="00313E08">
        <w:t>)</w:t>
      </w:r>
      <w:r w:rsidR="004965F2" w:rsidRPr="00313E08">
        <w:t xml:space="preserve"> и</w:t>
      </w:r>
      <w:r w:rsidR="00357938">
        <w:t xml:space="preserve"> </w:t>
      </w:r>
      <w:r w:rsidR="00313E08" w:rsidRPr="00313E08">
        <w:t>value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r w:rsidR="004965F2" w:rsidRPr="00313E08">
        <w:t>list,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п</w:t>
      </w:r>
      <w:r w:rsidR="003962B0">
        <w:t>ункте</w:t>
      </w:r>
      <w:r w:rsidR="0041664C">
        <w:t xml:space="preserve"> </w:t>
      </w:r>
      <w:r w:rsidR="0041664C">
        <w:fldChar w:fldCharType="begin"/>
      </w:r>
      <w:r w:rsidR="0041664C">
        <w:instrText xml:space="preserve"> REF _Ref493708239 \r \h </w:instrText>
      </w:r>
      <w:r w:rsidR="0041664C">
        <w:fldChar w:fldCharType="separate"/>
      </w:r>
      <w:r w:rsidR="001512B7">
        <w:t>2.2.4.1</w:t>
      </w:r>
      <w:r w:rsidR="0041664C">
        <w:fldChar w:fldCharType="end"/>
      </w:r>
      <w:r w:rsidR="00703A88">
        <w:t>.</w:t>
      </w:r>
    </w:p>
    <w:p w:rsidR="003962B0" w:rsidRDefault="00056402" w:rsidP="00DF29F4">
      <w:pPr>
        <w:pStyle w:val="A02TextParagraphNoIndentation"/>
        <w:ind w:firstLine="708"/>
      </w:pPr>
      <w:r>
        <w:lastRenderedPageBreak/>
        <w:t xml:space="preserve">Задать новые значения для полей класса </w:t>
      </w:r>
      <w:r w:rsidR="00703A88">
        <w:rPr>
          <w:lang w:val="en-US"/>
        </w:rPr>
        <w:t>Discrete</w:t>
      </w:r>
      <w:r w:rsidR="008A4F9D">
        <w:t xml:space="preserve">, </w:t>
      </w:r>
      <w:r w:rsidR="008A4F9D" w:rsidRPr="00313E08">
        <w:t xml:space="preserve">key </w:t>
      </w:r>
      <w:r w:rsidR="008A4F9D">
        <w:t>и value,</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r w:rsidR="000D5A19">
        <w:rPr>
          <w:lang w:val="en-US"/>
        </w:rPr>
        <w:t>setValue</w:t>
      </w:r>
      <w:r w:rsidR="000D5A19" w:rsidRPr="000D5A19">
        <w:t>()</w:t>
      </w:r>
      <w:r w:rsidR="00FD296D">
        <w:t xml:space="preserve"> и</w:t>
      </w:r>
      <w:r w:rsidR="00357938">
        <w:t xml:space="preserve"> </w:t>
      </w:r>
      <w:r w:rsidR="000D5A19">
        <w:rPr>
          <w:lang w:val="en-US"/>
        </w:rPr>
        <w:t>setKey</w:t>
      </w:r>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r w:rsidR="007712A9">
        <w:rPr>
          <w:lang w:val="en-US"/>
        </w:rPr>
        <w:t>getValue</w:t>
      </w:r>
      <w:r w:rsidR="007712A9" w:rsidRPr="000D5A19">
        <w:t>()</w:t>
      </w:r>
      <w:r w:rsidR="007712A9">
        <w:t xml:space="preserve"> и</w:t>
      </w:r>
      <w:r w:rsidR="00357938">
        <w:t xml:space="preserve"> </w:t>
      </w:r>
      <w:r w:rsidR="007712A9">
        <w:rPr>
          <w:lang w:val="en-US"/>
        </w:rPr>
        <w:t>getKey</w:t>
      </w:r>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r w:rsidR="00C06663">
        <w:rPr>
          <w:lang w:val="en-US"/>
        </w:rPr>
        <w:t>setValue</w:t>
      </w:r>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r w:rsidRPr="007A76CB">
        <w:rPr>
          <w:lang w:val="en-US"/>
        </w:rPr>
        <w:t>FindErrors</w:t>
      </w:r>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026FB8">
        <w:t xml:space="preserve">этих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w:t>
      </w:r>
      <w:r w:rsidR="00026FB8">
        <w:fldChar w:fldCharType="begin"/>
      </w:r>
      <w:r w:rsidR="00026FB8">
        <w:instrText xml:space="preserve"> REF _Ref493720091 \r \h </w:instrText>
      </w:r>
      <w:r w:rsidR="00026FB8">
        <w:fldChar w:fldCharType="separate"/>
      </w:r>
      <w:r w:rsidR="001512B7">
        <w:t>2.2.4</w:t>
      </w:r>
      <w:r w:rsidR="00026FB8">
        <w:fldChar w:fldCharType="end"/>
      </w:r>
      <w:r w:rsidR="00D61C3F">
        <w:t>.</w:t>
      </w:r>
      <w:r w:rsidR="00D61C3F">
        <w:rPr>
          <w:rStyle w:val="a7"/>
        </w:rPr>
        <w:t xml:space="preserve"> </w:t>
      </w:r>
      <w:r w:rsidR="00EF2E17">
        <w:rPr>
          <w:rStyle w:val="a7"/>
        </w:rPr>
        <w:commentReference w:id="71"/>
      </w:r>
    </w:p>
    <w:p w:rsidR="00A84B5D" w:rsidRPr="00E137BA" w:rsidRDefault="00A84B5D" w:rsidP="00A84B5D">
      <w:pPr>
        <w:pStyle w:val="D03"/>
      </w:pPr>
      <w:bookmarkStart w:id="72" w:name="_Toc493742687"/>
      <w:r w:rsidRPr="00E137BA">
        <w:t>Типы ошибок</w:t>
      </w:r>
      <w:bookmarkEnd w:id="72"/>
    </w:p>
    <w:p w:rsidR="00856984" w:rsidRDefault="00026FB8" w:rsidP="00856984">
      <w:r>
        <w:t>П</w:t>
      </w:r>
      <w:r w:rsidR="00856984">
        <w:t>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C04C5E" w:rsidP="00856984">
      <w:pPr>
        <w:pStyle w:val="C011"/>
      </w:pPr>
      <w:r>
        <w:t>Неупорядоченные</w:t>
      </w:r>
      <w:r w:rsidR="00856984">
        <w:t xml:space="preserve"> даты.</w:t>
      </w:r>
    </w:p>
    <w:p w:rsidR="00856984" w:rsidRDefault="00856984" w:rsidP="00856984">
      <w:pPr>
        <w:pStyle w:val="C011"/>
      </w:pPr>
      <w:r>
        <w:t>Выбросы.</w:t>
      </w:r>
    </w:p>
    <w:p w:rsidR="00856984" w:rsidRDefault="00856984" w:rsidP="00856984">
      <w:pPr>
        <w:pStyle w:val="C011"/>
      </w:pPr>
      <w:r>
        <w:t>Пропущенные значения</w:t>
      </w:r>
      <w:r w:rsidR="00DA19C2">
        <w:t xml:space="preserve"> (незаполненные поля)</w:t>
      </w:r>
      <w:r>
        <w:t>.</w:t>
      </w:r>
    </w:p>
    <w:p w:rsidR="00EB73AA" w:rsidRDefault="00856984" w:rsidP="00A84B5D">
      <w:r>
        <w:t xml:space="preserve">Для каждого </w:t>
      </w:r>
      <w:r w:rsidR="00DB6A17">
        <w:t>типа</w:t>
      </w:r>
      <w:r>
        <w:t xml:space="preserve"> ошибок был создан </w:t>
      </w:r>
      <w:r w:rsidR="00DB6A17">
        <w:t xml:space="preserve">свой </w:t>
      </w:r>
      <w:r>
        <w:t xml:space="preserve">класс, </w:t>
      </w:r>
      <w:r w:rsidR="004556DD">
        <w:t xml:space="preserve">который наследуется от класса </w:t>
      </w:r>
      <w:r w:rsidR="004556DD">
        <w:rPr>
          <w:lang w:val="en-US"/>
        </w:rPr>
        <w:t>Error</w:t>
      </w:r>
      <w:r w:rsidR="004556DD" w:rsidRPr="004556DD">
        <w:t xml:space="preserve">. Это сделано для </w:t>
      </w:r>
      <w:r w:rsidR="00EB73AA">
        <w:t xml:space="preserve">их </w:t>
      </w:r>
      <w:r w:rsidR="004556DD" w:rsidRPr="004556DD">
        <w:t xml:space="preserve">объединения </w:t>
      </w:r>
      <w:r w:rsidR="00EB73AA">
        <w:t>по общим признакам, таким как:</w:t>
      </w:r>
    </w:p>
    <w:p w:rsidR="00EB73AA" w:rsidRDefault="00EB73AA" w:rsidP="00EB73AA">
      <w:pPr>
        <w:pStyle w:val="C011"/>
      </w:pPr>
      <w:r>
        <w:t>Индексы ошибки в таблице;</w:t>
      </w:r>
    </w:p>
    <w:p w:rsidR="00EB73AA" w:rsidRDefault="00EB73AA" w:rsidP="00EB73AA">
      <w:pPr>
        <w:pStyle w:val="C011"/>
      </w:pPr>
      <w:r>
        <w:t>Стиль типа ошибки;</w:t>
      </w:r>
    </w:p>
    <w:p w:rsidR="00EB73AA" w:rsidRDefault="00EB73AA" w:rsidP="00EB73AA">
      <w:pPr>
        <w:pStyle w:val="C011"/>
      </w:pPr>
      <w:r>
        <w:t>Название стиля в легенде таблицы;</w:t>
      </w:r>
    </w:p>
    <w:p w:rsidR="00EB73AA" w:rsidRDefault="00EB73AA" w:rsidP="00EB73AA">
      <w:pPr>
        <w:pStyle w:val="C011"/>
      </w:pPr>
      <w:r>
        <w:t>Позиция легенды ошибки в итоговой таблице</w:t>
      </w:r>
    </w:p>
    <w:p w:rsidR="003417E9" w:rsidRPr="003417E9" w:rsidRDefault="003417E9" w:rsidP="00B93CEB">
      <w:pPr>
        <w:pStyle w:val="C011"/>
        <w:numPr>
          <w:ilvl w:val="0"/>
          <w:numId w:val="0"/>
        </w:numPr>
      </w:pPr>
      <w:r>
        <w:t xml:space="preserve">На </w:t>
      </w:r>
      <w:r w:rsidR="000040C1">
        <w:fldChar w:fldCharType="begin"/>
      </w:r>
      <w:r w:rsidR="000040C1">
        <w:instrText xml:space="preserve"> REF  _Ref493708190 \* Lower \h \r </w:instrText>
      </w:r>
      <w:r w:rsidR="000040C1">
        <w:fldChar w:fldCharType="separate"/>
      </w:r>
      <w:r w:rsidR="001512B7">
        <w:t>рис 6</w:t>
      </w:r>
      <w:r w:rsidR="000040C1">
        <w:fldChar w:fldCharType="end"/>
      </w:r>
      <w:r w:rsidR="000040C1">
        <w:t xml:space="preserve">. </w:t>
      </w:r>
      <w:r>
        <w:t xml:space="preserve">изображена </w:t>
      </w:r>
      <w:r w:rsidR="00393BD1">
        <w:t xml:space="preserve">логическая структура </w:t>
      </w:r>
      <w:r w:rsidR="001758DC">
        <w:t>типов ошибок</w:t>
      </w:r>
      <w:r w:rsidR="00393BD1">
        <w:t>.</w:t>
      </w:r>
    </w:p>
    <w:p w:rsidR="00D00E5A" w:rsidRDefault="00D00E5A" w:rsidP="00BD5882">
      <w:pPr>
        <w:pStyle w:val="B01"/>
      </w:pPr>
      <w:r w:rsidRPr="00BD5882">
        <w:object w:dxaOrig="15195" w:dyaOrig="5700">
          <v:shape id="_x0000_i1027" type="#_x0000_t75" style="width:467.05pt;height:175.3pt" o:ole="">
            <v:imagedata r:id="rId19" o:title=""/>
          </v:shape>
          <o:OLEObject Type="Embed" ProgID="Visio.Drawing.15" ShapeID="_x0000_i1027" DrawAspect="Content" ObjectID="_1567492748" r:id="rId20"/>
        </w:object>
      </w:r>
    </w:p>
    <w:p w:rsidR="00F56652" w:rsidRPr="00BD5882" w:rsidRDefault="000040C1" w:rsidP="00BD5882">
      <w:pPr>
        <w:pStyle w:val="B02"/>
        <w:ind w:left="4678" w:hanging="928"/>
      </w:pPr>
      <w:bookmarkStart w:id="73" w:name="_Ref493708190"/>
      <w:r w:rsidRPr="00BD5882">
        <w:t>–</w:t>
      </w:r>
      <w:r w:rsidR="001758DC" w:rsidRPr="00BD5882">
        <w:t xml:space="preserve"> логическая структура типов ошибок</w:t>
      </w:r>
      <w:bookmarkEnd w:id="73"/>
    </w:p>
    <w:p w:rsidR="00A9150A" w:rsidRDefault="00F15BB2" w:rsidP="00F15BB2">
      <w:pPr>
        <w:pStyle w:val="A02TextParagraphNoIndentation"/>
        <w:ind w:firstLine="708"/>
      </w:pPr>
      <w:r>
        <w:t>Р</w:t>
      </w:r>
      <w:r w:rsidR="00F427C2">
        <w:t>одитель</w:t>
      </w:r>
      <w:r>
        <w:t xml:space="preserve">ский класс </w:t>
      </w:r>
      <w:r w:rsidR="00A9150A" w:rsidRPr="00A55A1A">
        <w:rPr>
          <w:lang w:val="en-US"/>
        </w:rPr>
        <w:t>Error</w:t>
      </w:r>
      <w:r w:rsidR="00F427C2">
        <w:t xml:space="preserve"> имеет следующие поля: indices</w:t>
      </w:r>
      <w:r w:rsidR="00C10CC1">
        <w:t xml:space="preserve">, которое хранит индексы ячеек таблицы, содержащих ошибки, </w:t>
      </w:r>
      <w:r w:rsidR="00737E2C">
        <w:t xml:space="preserve">поле </w:t>
      </w:r>
      <w:r w:rsidR="00F427C2">
        <w:t xml:space="preserve">style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r w:rsidR="00F427C2">
        <w:t>title</w:t>
      </w:r>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r w:rsidR="00E12BC1">
        <w:t>col_index_legend</w:t>
      </w:r>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
    <w:p w:rsidR="00EF0D7C" w:rsidRDefault="00113DE4" w:rsidP="00EF0D7C">
      <w:r>
        <w:t>З</w:t>
      </w:r>
      <w:r w:rsidR="00F15BB2">
        <w:t xml:space="preserve">начения для полей style, title и </w:t>
      </w:r>
      <w:r>
        <w:t>col_index_legend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r w:rsidR="00B17863" w:rsidRPr="00B17863">
        <w:t>initialize</w:t>
      </w:r>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r w:rsidR="00094BBE" w:rsidRPr="00BA6855">
        <w:t>FindErrors()</w:t>
      </w:r>
      <w:r w:rsidR="005C40BF">
        <w:t xml:space="preserve"> </w:t>
      </w:r>
      <w:r w:rsidR="00094BBE">
        <w:t>изменяет поле</w:t>
      </w:r>
      <w:r w:rsidR="00166D87">
        <w:t xml:space="preserve"> </w:t>
      </w:r>
      <w:r w:rsidR="006C3338">
        <w:t>indices</w:t>
      </w:r>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r w:rsidR="0086583E" w:rsidRPr="0086583E">
        <w:rPr>
          <w:lang w:val="en-US"/>
        </w:rPr>
        <w:t>SetColor</w:t>
      </w:r>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r w:rsidR="002E029A" w:rsidRPr="001E47A0">
        <w:rPr>
          <w:lang w:val="en-US"/>
        </w:rPr>
        <w:t>CreateExcelWB</w:t>
      </w:r>
      <w:r w:rsidR="002E029A" w:rsidRPr="00A057BB">
        <w:t>()</w:t>
      </w:r>
      <w:r w:rsidR="00A6433E">
        <w:t xml:space="preserve">. </w:t>
      </w:r>
      <w:r w:rsidR="002E029A">
        <w:t xml:space="preserve">В методе </w:t>
      </w:r>
      <w:r w:rsidR="00F60223" w:rsidRPr="0086583E">
        <w:rPr>
          <w:lang w:val="en-US"/>
        </w:rPr>
        <w:t>SetColor</w:t>
      </w:r>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indices</w:t>
      </w:r>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r w:rsidR="005749B2">
        <w:t xml:space="preserve">style. </w:t>
      </w:r>
      <w:r w:rsidR="00F24522">
        <w:t xml:space="preserve">Внутри метода </w:t>
      </w:r>
      <w:r w:rsidR="00F24522" w:rsidRPr="0086583E">
        <w:rPr>
          <w:lang w:val="en-US"/>
        </w:rPr>
        <w:t>SetColor</w:t>
      </w:r>
      <w:r w:rsidR="00F24522" w:rsidRPr="007D3882">
        <w:t>()</w:t>
      </w:r>
      <w:r w:rsidR="00F24522">
        <w:t xml:space="preserve"> также осуществляется вызов метода</w:t>
      </w:r>
      <w:r w:rsidR="005749B2">
        <w:t xml:space="preserve"> </w:t>
      </w:r>
      <w:r w:rsidR="0086583E" w:rsidRPr="0086583E">
        <w:rPr>
          <w:lang w:val="en-US"/>
        </w:rPr>
        <w:t>AddTableLegend</w:t>
      </w:r>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commentRangeStart w:id="74"/>
      <w:r w:rsidR="0086583E" w:rsidRPr="0086583E">
        <w:rPr>
          <w:lang w:val="en-US"/>
        </w:rPr>
        <w:t>PrintReport</w:t>
      </w:r>
      <w:commentRangeEnd w:id="74"/>
      <w:r w:rsidR="00CE1BDD">
        <w:rPr>
          <w:rStyle w:val="a7"/>
        </w:rPr>
        <w:commentReference w:id="74"/>
      </w:r>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w:t>
      </w:r>
      <w:r w:rsidR="004537FB">
        <w:t xml:space="preserve">Он принимает в качестве одного из аргументов объект класса </w:t>
      </w:r>
      <w:r w:rsidR="004537FB">
        <w:rPr>
          <w:lang w:val="en-US"/>
        </w:rPr>
        <w:t>Report</w:t>
      </w:r>
      <w:r w:rsidR="004537FB">
        <w:t xml:space="preserve"> и </w:t>
      </w:r>
      <w:r w:rsidR="004537FB">
        <w:lastRenderedPageBreak/>
        <w:t xml:space="preserve">использует его поле </w:t>
      </w:r>
      <w:r w:rsidR="004537FB">
        <w:rPr>
          <w:lang w:val="en-US"/>
        </w:rPr>
        <w:t>file</w:t>
      </w:r>
      <w:r w:rsidR="004537FB">
        <w:t xml:space="preserve"> с открытым соединением. </w:t>
      </w:r>
      <w:r w:rsidR="00C9360F">
        <w:t>С</w:t>
      </w:r>
      <w:r w:rsidR="00520DBD">
        <w:t xml:space="preserve">ообщения </w:t>
      </w:r>
      <w:r w:rsidR="0021547D">
        <w:t>отчета об ошибках представлен</w:t>
      </w:r>
      <w:r w:rsidR="00C9360F">
        <w:t>ы</w:t>
      </w:r>
      <w:r w:rsidR="0021547D">
        <w:t xml:space="preserve"> на</w:t>
      </w:r>
      <w:r w:rsidR="004537FB">
        <w:t xml:space="preserve"> </w:t>
      </w:r>
      <w:r w:rsidR="004537FB">
        <w:fldChar w:fldCharType="begin"/>
      </w:r>
      <w:r w:rsidR="004537FB">
        <w:instrText xml:space="preserve"> REF  _Ref493732843 \* Lower \h \r </w:instrText>
      </w:r>
      <w:r w:rsidR="004537FB">
        <w:fldChar w:fldCharType="separate"/>
      </w:r>
      <w:r w:rsidR="001512B7">
        <w:t>рис 7</w:t>
      </w:r>
      <w:r w:rsidR="004537FB">
        <w:fldChar w:fldCharType="end"/>
      </w:r>
      <w:r w:rsidR="0021547D">
        <w:t>.</w:t>
      </w:r>
    </w:p>
    <w:p w:rsidR="00520DBD" w:rsidRDefault="00520DBD" w:rsidP="00520DBD">
      <w:pPr>
        <w:pStyle w:val="B01"/>
      </w:pPr>
      <w:commentRangeStart w:id="75"/>
      <w:r>
        <w:rPr>
          <w:noProof/>
          <w:lang w:eastAsia="ru-RU"/>
        </w:rPr>
        <w:drawing>
          <wp:inline distT="0" distB="0" distL="0" distR="0" wp14:anchorId="19B35432" wp14:editId="0FB1BF9C">
            <wp:extent cx="5998628" cy="1200647"/>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041710" cy="1209270"/>
                    </a:xfrm>
                    <a:prstGeom prst="rect">
                      <a:avLst/>
                    </a:prstGeom>
                    <a:noFill/>
                    <a:ln>
                      <a:noFill/>
                    </a:ln>
                  </pic:spPr>
                </pic:pic>
              </a:graphicData>
            </a:graphic>
          </wp:inline>
        </w:drawing>
      </w:r>
      <w:commentRangeEnd w:id="75"/>
      <w:r w:rsidR="009933E9">
        <w:rPr>
          <w:rStyle w:val="a7"/>
        </w:rPr>
        <w:commentReference w:id="75"/>
      </w:r>
    </w:p>
    <w:p w:rsidR="00520DBD" w:rsidRPr="00520DBD" w:rsidRDefault="00AA414D" w:rsidP="00520DBD">
      <w:pPr>
        <w:pStyle w:val="B02"/>
      </w:pPr>
      <w:r>
        <w:t xml:space="preserve"> </w:t>
      </w:r>
      <w:bookmarkStart w:id="76" w:name="_Ref493732843"/>
      <w:r>
        <w:t xml:space="preserve">– </w:t>
      </w:r>
      <w:r w:rsidR="00C9360F">
        <w:t>с</w:t>
      </w:r>
      <w:r>
        <w:t>ообщения отчета об ошибк</w:t>
      </w:r>
      <w:r w:rsidR="0021547D">
        <w:t>ах</w:t>
      </w:r>
      <w:bookmarkEnd w:id="76"/>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77" w:name="_Ref493720091"/>
      <w:bookmarkStart w:id="78" w:name="_Toc493742688"/>
      <w:r>
        <w:t xml:space="preserve">Описание </w:t>
      </w:r>
      <w:r w:rsidR="006D331A">
        <w:rPr>
          <w:lang w:val="ru-RU"/>
        </w:rPr>
        <w:t xml:space="preserve">реализации </w:t>
      </w:r>
      <w:r>
        <w:t>поиска опечаток</w:t>
      </w:r>
      <w:bookmarkEnd w:id="77"/>
      <w:bookmarkEnd w:id="78"/>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r w:rsidR="00117010" w:rsidRPr="00117010">
        <w:t>FindMisprints</w:t>
      </w:r>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79" w:name="_Ref493708239"/>
      <w:bookmarkStart w:id="80" w:name="_Toc493742689"/>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r w:rsidRPr="00117010">
        <w:t>FindMisprints</w:t>
      </w:r>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79"/>
      <w:bookmarkEnd w:id="80"/>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одномерный массив.</w:t>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пропущенно</w:t>
      </w:r>
      <w:r w:rsidR="00972A34">
        <w:t>го</w:t>
      </w:r>
      <w:r w:rsidR="00AA414D">
        <w:t xml:space="preserve"> значени</w:t>
      </w:r>
      <w:r w:rsidR="00972A34">
        <w:t>я</w:t>
      </w:r>
      <w:r w:rsidR="00AA414D">
        <w:t xml:space="preserve"> </w:t>
      </w:r>
      <w:r>
        <w:t xml:space="preserve">в колонке, то </w:t>
      </w:r>
      <w:r w:rsidR="001A5E85">
        <w:t>его индекс</w:t>
      </w:r>
      <w:r>
        <w:t xml:space="preserve"> передается </w:t>
      </w:r>
      <w:r w:rsidR="00F85442">
        <w:t>полю</w:t>
      </w:r>
      <w:r>
        <w:t xml:space="preserve"> объекта класса </w:t>
      </w:r>
      <w:r w:rsidRPr="00AF41FB">
        <w:t>missingValue</w:t>
      </w:r>
      <w:r w:rsidR="00F85442">
        <w:t xml:space="preserve"> для дальнейшей раскраски, и в</w:t>
      </w:r>
      <w:r w:rsidR="008331BE">
        <w:t>ызывается</w:t>
      </w:r>
      <w:r>
        <w:t xml:space="preserve"> метод</w:t>
      </w:r>
      <w:r w:rsidR="003C6CD7">
        <w:t xml:space="preserve"> </w:t>
      </w:r>
      <w:r w:rsidR="003C6CD7" w:rsidRPr="003C6CD7">
        <w:t>PrintReport</w:t>
      </w:r>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lastRenderedPageBreak/>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Misprint</w:t>
      </w:r>
      <w:r w:rsidR="00312B57">
        <w:t xml:space="preserve"> для раскраски </w:t>
      </w:r>
      <w:r w:rsidR="00F11912">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r w:rsidR="0035184F" w:rsidRPr="0035184F">
        <w:t>PrintReport</w:t>
      </w:r>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Pr="00866CD8"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UnsolvedMisprint</w:t>
      </w:r>
      <w:r w:rsidR="00330922">
        <w:t xml:space="preserve">, </w:t>
      </w:r>
      <w:r w:rsidR="0067261B">
        <w:t xml:space="preserve">и </w:t>
      </w:r>
      <w:r w:rsidR="00330922">
        <w:t>производится запись сообщения об ошибке в файл</w:t>
      </w:r>
      <w:r w:rsidR="0067261B">
        <w:t xml:space="preserve"> при помощи </w:t>
      </w:r>
      <w:r w:rsidR="0067261B" w:rsidRPr="0035184F">
        <w:t>PrintReport</w:t>
      </w:r>
      <w:r w:rsidR="0067261B">
        <w:t>()</w:t>
      </w:r>
      <w:r w:rsidR="003C6CD7">
        <w:t>.</w:t>
      </w:r>
    </w:p>
    <w:p w:rsidR="00496639" w:rsidRDefault="00496639" w:rsidP="00496639">
      <w:pPr>
        <w:pStyle w:val="B01"/>
        <w:rPr>
          <w:lang w:val="en-US"/>
        </w:rPr>
      </w:pPr>
      <w:commentRangeStart w:id="81"/>
      <w:r>
        <w:t>Блок-схема</w:t>
      </w:r>
      <w:commentRangeEnd w:id="81"/>
      <w:r>
        <w:rPr>
          <w:rStyle w:val="a7"/>
        </w:rPr>
        <w:commentReference w:id="81"/>
      </w:r>
    </w:p>
    <w:p w:rsidR="00866CD8" w:rsidRPr="00866CD8" w:rsidRDefault="00866CD8" w:rsidP="00866CD8">
      <w:pPr>
        <w:pStyle w:val="B02"/>
        <w:rPr>
          <w:lang w:val="en-US"/>
        </w:rPr>
      </w:pPr>
    </w:p>
    <w:p w:rsidR="00DB5315" w:rsidRPr="006976D4" w:rsidRDefault="00DC1E31" w:rsidP="006976D4">
      <w:pPr>
        <w:pStyle w:val="D04"/>
        <w:rPr>
          <w:lang w:val="ru-RU"/>
        </w:rPr>
      </w:pPr>
      <w:bookmarkStart w:id="82" w:name="_Toc493742690"/>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r w:rsidR="006976D4" w:rsidRPr="00117010">
        <w:t>FindMisprints</w:t>
      </w:r>
      <w:r w:rsidR="006976D4" w:rsidRPr="006976D4">
        <w:rPr>
          <w:lang w:val="ru-RU"/>
        </w:rPr>
        <w:t xml:space="preserve">() </w:t>
      </w:r>
      <w:r w:rsidR="006762B6" w:rsidRPr="006976D4">
        <w:rPr>
          <w:lang w:val="ru-RU"/>
        </w:rPr>
        <w:t xml:space="preserve">для непрерывных </w:t>
      </w:r>
      <w:r w:rsidR="006976D4" w:rsidRPr="006976D4">
        <w:rPr>
          <w:lang w:val="ru-RU"/>
        </w:rPr>
        <w:t xml:space="preserve"> значений</w:t>
      </w:r>
      <w:bookmarkEnd w:id="82"/>
      <w:r w:rsidR="006976D4" w:rsidRPr="006976D4">
        <w:rPr>
          <w:lang w:val="ru-RU"/>
        </w:rPr>
        <w:t xml:space="preserve"> </w:t>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E94464"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w:t>
      </w:r>
      <w:r w:rsidR="00B83533">
        <w:t xml:space="preserve"> показанным на </w:t>
      </w:r>
      <w:r w:rsidR="00B83533">
        <w:fldChar w:fldCharType="begin"/>
      </w:r>
      <w:r w:rsidR="00B83533">
        <w:instrText xml:space="preserve"> REF  _Ref493742134 \* Lower \h \r </w:instrText>
      </w:r>
      <w:r w:rsidR="00B83533">
        <w:fldChar w:fldCharType="separate"/>
      </w:r>
      <w:r w:rsidR="001512B7">
        <w:t>рис 9</w:t>
      </w:r>
      <w:r w:rsidR="00B83533">
        <w:fldChar w:fldCharType="end"/>
      </w:r>
      <w:r w:rsidR="00B83533">
        <w:t>.,</w:t>
      </w:r>
      <w:r w:rsidR="00A91E3E">
        <w:t xml:space="preserve"> которое имеет тип: </w:t>
      </w:r>
    </w:p>
    <w:p w:rsidR="00E94464" w:rsidRDefault="00E94464" w:rsidP="00E94464">
      <w:pPr>
        <w:pStyle w:val="B01"/>
      </w:pPr>
      <w:commentRangeStart w:id="83"/>
      <w:r>
        <w:rPr>
          <w:noProof/>
          <w:lang w:eastAsia="ru-RU"/>
        </w:rPr>
        <w:drawing>
          <wp:inline distT="0" distB="0" distL="0" distR="0" wp14:anchorId="1EEF770E" wp14:editId="63B70C94">
            <wp:extent cx="3419475" cy="180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19475" cy="180975"/>
                    </a:xfrm>
                    <a:prstGeom prst="rect">
                      <a:avLst/>
                    </a:prstGeom>
                  </pic:spPr>
                </pic:pic>
              </a:graphicData>
            </a:graphic>
          </wp:inline>
        </w:drawing>
      </w:r>
    </w:p>
    <w:p w:rsidR="00E94464" w:rsidRPr="00E94464" w:rsidRDefault="00E94464" w:rsidP="00E94464">
      <w:pPr>
        <w:pStyle w:val="B02"/>
      </w:pPr>
      <w:bookmarkStart w:id="84" w:name="_Ref493742134"/>
    </w:p>
    <w:bookmarkEnd w:id="84"/>
    <w:p w:rsidR="00B83533" w:rsidRPr="00A248F8" w:rsidRDefault="00B83533" w:rsidP="00B83533">
      <w:r w:rsidRPr="005778D0">
        <w:t xml:space="preserve">^ </w:t>
      </w:r>
      <w:r>
        <w:t>– символ начала строки, (</w:t>
      </w:r>
      <w:r w:rsidRPr="005778D0">
        <w:t>\\</w:t>
      </w:r>
      <w:r w:rsidRPr="005778D0">
        <w:rPr>
          <w:lang w:val="en-US"/>
        </w:rPr>
        <w:t>d</w:t>
      </w:r>
      <w:r w:rsidRPr="005778D0">
        <w:t>)</w:t>
      </w:r>
      <w:r w:rsidR="009602BD">
        <w:t>+</w:t>
      </w:r>
      <w:r w:rsidRPr="005778D0">
        <w:t xml:space="preserve">) </w:t>
      </w:r>
      <w:r>
        <w:t>–</w:t>
      </w:r>
      <w:r w:rsidR="009602BD">
        <w:t xml:space="preserve"> одно число и более</w:t>
      </w:r>
      <w:r>
        <w:t xml:space="preserve">, </w:t>
      </w:r>
      <w:r w:rsidRPr="005778D0">
        <w:t>[,.]</w:t>
      </w:r>
      <w:r w:rsidRPr="007D69ED">
        <w:t xml:space="preserve">– </w:t>
      </w:r>
      <w:r>
        <w:t xml:space="preserve">один из </w:t>
      </w:r>
      <w:r w:rsidR="009602BD">
        <w:t>двух</w:t>
      </w:r>
      <w:r>
        <w:t xml:space="preserve"> указанных символов (</w:t>
      </w:r>
      <w:r w:rsidR="009602BD">
        <w:t>точка или запятая</w:t>
      </w:r>
      <w:r>
        <w:t>),</w:t>
      </w:r>
      <w:r w:rsidR="002D3F7D">
        <w:t xml:space="preserve"> | – или, </w:t>
      </w:r>
      <w:r w:rsidR="002D3F7D" w:rsidRPr="002D3F7D">
        <w:t>[[:space:]])?</w:t>
      </w:r>
      <w:r w:rsidR="002D3F7D">
        <w:t xml:space="preserve">– </w:t>
      </w:r>
      <w:r w:rsidR="00BD5989">
        <w:t>п</w:t>
      </w:r>
      <w:r w:rsidR="00BD5989" w:rsidRPr="00BD5989">
        <w:t>устые символы</w:t>
      </w:r>
      <w:r w:rsidR="00266B40">
        <w:t xml:space="preserve"> ноль или один раз, (</w:t>
      </w:r>
      <w:r w:rsidR="00266B40" w:rsidRPr="005778D0">
        <w:t>\\</w:t>
      </w:r>
      <w:r w:rsidR="00266B40" w:rsidRPr="005778D0">
        <w:rPr>
          <w:lang w:val="en-US"/>
        </w:rPr>
        <w:t>d</w:t>
      </w:r>
      <w:r w:rsidR="00266B40" w:rsidRPr="005778D0">
        <w:t>)</w:t>
      </w:r>
      <w:r w:rsidR="00266B40">
        <w:t>+</w:t>
      </w:r>
      <w:r w:rsidR="00266B40" w:rsidRPr="005778D0">
        <w:t xml:space="preserve">) </w:t>
      </w:r>
      <w:r w:rsidR="00266B40">
        <w:t>– одно число и более чисел ноль или один раз,</w:t>
      </w:r>
      <w:r w:rsidR="002D3F7D">
        <w:t xml:space="preserve"> </w:t>
      </w:r>
      <w:r w:rsidRPr="00A248F8">
        <w:t>$</w:t>
      </w:r>
      <w:r>
        <w:t xml:space="preserve"> – символ конца строки</w:t>
      </w:r>
      <w:commentRangeEnd w:id="83"/>
      <w:r w:rsidR="00266B40">
        <w:rPr>
          <w:rStyle w:val="a7"/>
        </w:rPr>
        <w:commentReference w:id="83"/>
      </w:r>
    </w:p>
    <w:p w:rsidR="00B7224E" w:rsidRDefault="00B7224E" w:rsidP="008F1809">
      <w:pPr>
        <w:ind w:firstLine="708"/>
      </w:pPr>
      <w:commentRangeStart w:id="85"/>
      <w:r>
        <w:t>Данный шаблон верно работает и с десятичными дробями</w:t>
      </w:r>
      <w:r w:rsidR="00253D6A">
        <w:t>, и с целыми числами.</w:t>
      </w:r>
      <w:commentRangeEnd w:id="85"/>
      <w:r w:rsidR="00253D6A">
        <w:rPr>
          <w:rStyle w:val="a7"/>
        </w:rPr>
        <w:commentReference w:id="85"/>
      </w:r>
    </w:p>
    <w:p w:rsidR="007823FC" w:rsidRDefault="007823FC" w:rsidP="008F1809">
      <w:pPr>
        <w:ind w:firstLine="708"/>
      </w:pPr>
      <w:r>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rsidR="008F1809">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r w:rsidR="00815131">
        <w:rPr>
          <w:lang w:val="en-US"/>
        </w:rPr>
        <w:t>UnsolvedMisprint</w:t>
      </w:r>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w:t>
      </w:r>
      <w:r w:rsidR="006757A3">
        <w:lastRenderedPageBreak/>
        <w:t xml:space="preserve">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r w:rsidR="00A3684C" w:rsidRPr="0035184F">
        <w:t>PrintReport</w:t>
      </w:r>
      <w:r w:rsidR="00A3684C">
        <w:t>()</w:t>
      </w:r>
      <w:r w:rsidR="007B3C13">
        <w:t>.</w:t>
      </w:r>
    </w:p>
    <w:p w:rsidR="00496639" w:rsidRDefault="00496639" w:rsidP="00496639">
      <w:pPr>
        <w:pStyle w:val="B01"/>
        <w:rPr>
          <w:lang w:val="en-US"/>
        </w:rPr>
      </w:pPr>
      <w:commentRangeStart w:id="86"/>
      <w:r>
        <w:t>Блок-</w:t>
      </w:r>
      <w:commentRangeStart w:id="87"/>
      <w:r>
        <w:t>схема</w:t>
      </w:r>
      <w:commentRangeEnd w:id="86"/>
      <w:r>
        <w:rPr>
          <w:rStyle w:val="a7"/>
        </w:rPr>
        <w:commentReference w:id="86"/>
      </w:r>
      <w:commentRangeEnd w:id="87"/>
      <w:r w:rsidR="00866CD8">
        <w:rPr>
          <w:rStyle w:val="a7"/>
        </w:rPr>
        <w:commentReference w:id="87"/>
      </w:r>
    </w:p>
    <w:p w:rsidR="00866CD8" w:rsidRPr="00866CD8" w:rsidRDefault="00866CD8" w:rsidP="00866CD8">
      <w:pPr>
        <w:pStyle w:val="B02"/>
        <w:rPr>
          <w:lang w:val="en-US"/>
        </w:rPr>
      </w:pPr>
    </w:p>
    <w:p w:rsidR="000E3444" w:rsidRPr="00FE390E" w:rsidRDefault="006976D4" w:rsidP="006976D4">
      <w:pPr>
        <w:pStyle w:val="D04"/>
        <w:rPr>
          <w:lang w:val="ru-RU"/>
        </w:rPr>
      </w:pPr>
      <w:bookmarkStart w:id="88" w:name="_Toc493742691"/>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r w:rsidRPr="00117010">
        <w:t>FindMisprints</w:t>
      </w:r>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88"/>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предыдущ</w:t>
      </w:r>
      <w:r w:rsidR="0093453D">
        <w:t>ей</w:t>
      </w:r>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 xml:space="preserve">для сравнения </w:t>
      </w:r>
      <w:commentRangeStart w:id="89"/>
      <w:r>
        <w:t xml:space="preserve">со </w:t>
      </w:r>
      <w:r w:rsidR="00164CF9">
        <w:t xml:space="preserve">значением элемента. Регулярное выражение изображено на </w:t>
      </w:r>
      <w:r w:rsidR="00D964FF">
        <w:fldChar w:fldCharType="begin"/>
      </w:r>
      <w:r w:rsidR="00D964FF">
        <w:instrText xml:space="preserve"> REF  _Ref493718764 \* Lower \h \r </w:instrText>
      </w:r>
      <w:r w:rsidR="00D964FF">
        <w:fldChar w:fldCharType="separate"/>
      </w:r>
      <w:r w:rsidR="001512B7">
        <w:t>рис 11</w:t>
      </w:r>
      <w:r w:rsidR="00D964FF">
        <w:fldChar w:fldCharType="end"/>
      </w:r>
      <w:r w:rsidR="00D964FF">
        <w:t>.</w:t>
      </w:r>
    </w:p>
    <w:p w:rsidR="00F9209B" w:rsidRDefault="00164CF9" w:rsidP="00F9209B">
      <w:pPr>
        <w:pStyle w:val="B01"/>
      </w:pPr>
      <w:r>
        <w:rPr>
          <w:noProof/>
          <w:lang w:eastAsia="ru-RU"/>
        </w:rPr>
        <w:drawing>
          <wp:inline distT="0" distB="0" distL="0" distR="0" wp14:anchorId="2C1E2569" wp14:editId="1B8DF71A">
            <wp:extent cx="5438775" cy="190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38775" cy="190500"/>
                    </a:xfrm>
                    <a:prstGeom prst="rect">
                      <a:avLst/>
                    </a:prstGeom>
                  </pic:spPr>
                </pic:pic>
              </a:graphicData>
            </a:graphic>
          </wp:inline>
        </w:drawing>
      </w:r>
    </w:p>
    <w:p w:rsidR="00F9209B" w:rsidRPr="00F9209B" w:rsidRDefault="00F9209B" w:rsidP="00F9209B">
      <w:pPr>
        <w:pStyle w:val="B02"/>
      </w:pPr>
      <w:bookmarkStart w:id="90" w:name="_Ref493718764"/>
    </w:p>
    <w:bookmarkEnd w:id="90"/>
    <w:p w:rsidR="00D964FF" w:rsidRPr="00A248F8" w:rsidRDefault="002379E2" w:rsidP="003962B0">
      <w:pPr>
        <w:ind w:firstLine="708"/>
      </w:pPr>
      <w:r w:rsidRPr="005778D0">
        <w:t xml:space="preserve">^ </w:t>
      </w:r>
      <w:r>
        <w:t>– символ начала строки, (</w:t>
      </w:r>
      <w:r w:rsidR="005778D0" w:rsidRPr="005778D0">
        <w:t>\\</w:t>
      </w:r>
      <w:r w:rsidR="005778D0" w:rsidRPr="005778D0">
        <w:rPr>
          <w:lang w:val="en-US"/>
        </w:rPr>
        <w:t>d</w:t>
      </w:r>
      <w:r w:rsidR="005778D0" w:rsidRPr="005778D0">
        <w:t xml:space="preserve">){2}) </w:t>
      </w:r>
      <w:r w:rsidR="005778D0">
        <w:t xml:space="preserve">–два числа, </w:t>
      </w:r>
      <w:r w:rsidR="005778D0" w:rsidRPr="005778D0">
        <w:t>([,.]</w:t>
      </w:r>
      <w:r w:rsidR="007D69ED" w:rsidRPr="007D69ED">
        <w:t xml:space="preserve">|[-/]) – </w:t>
      </w:r>
      <w:r w:rsidR="007D69ED">
        <w:t xml:space="preserve"> один из четырех указанных </w:t>
      </w:r>
      <w:r w:rsidR="005E52BC">
        <w:t xml:space="preserve">символов (,.-/), </w:t>
      </w:r>
      <w:r w:rsidR="005E52BC" w:rsidRPr="005E52BC">
        <w:t>(</w:t>
      </w:r>
      <w:r w:rsidR="005E52BC">
        <w:t>(</w:t>
      </w:r>
      <w:r w:rsidR="00A248F8" w:rsidRPr="00A248F8">
        <w:t>\\</w:t>
      </w:r>
      <w:r w:rsidR="00A248F8" w:rsidRPr="00A248F8">
        <w:rPr>
          <w:lang w:val="en-US"/>
        </w:rPr>
        <w:t>d</w:t>
      </w:r>
      <w:r w:rsidR="00A248F8" w:rsidRPr="00A248F8">
        <w:t>){2}|(\\</w:t>
      </w:r>
      <w:r w:rsidR="00A248F8" w:rsidRPr="00A248F8">
        <w:rPr>
          <w:lang w:val="en-US"/>
        </w:rPr>
        <w:t>d</w:t>
      </w:r>
      <w:r w:rsidR="00A248F8" w:rsidRPr="00A248F8">
        <w:t xml:space="preserve">){4}) – </w:t>
      </w:r>
      <w:r w:rsidR="00A248F8">
        <w:t xml:space="preserve">два числа или четыре, </w:t>
      </w:r>
      <w:r w:rsidR="00A248F8" w:rsidRPr="00A248F8">
        <w:t>$</w:t>
      </w:r>
      <w:r w:rsidR="00A248F8">
        <w:t xml:space="preserve"> – символ конца строки</w:t>
      </w:r>
      <w:commentRangeEnd w:id="89"/>
      <w:r w:rsidR="00A248F8">
        <w:rPr>
          <w:rStyle w:val="a7"/>
        </w:rPr>
        <w:commentReference w:id="89"/>
      </w:r>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r w:rsidR="00F44BF7">
        <w:rPr>
          <w:lang w:val="en-US"/>
        </w:rPr>
        <w:t>UnsolvedMisprint</w:t>
      </w:r>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r w:rsidR="00126690" w:rsidRPr="0035184F">
        <w:t>PrintReport</w:t>
      </w:r>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91"/>
      <w:r>
        <w:t>Блок-схема</w:t>
      </w:r>
      <w:commentRangeEnd w:id="91"/>
      <w:r>
        <w:rPr>
          <w:rStyle w:val="a7"/>
        </w:rPr>
        <w:commentReference w:id="91"/>
      </w:r>
    </w:p>
    <w:p w:rsidR="00C27816" w:rsidRDefault="009402EF" w:rsidP="00C27816">
      <w:pPr>
        <w:pStyle w:val="D03"/>
        <w:rPr>
          <w:lang w:val="ru-RU"/>
        </w:rPr>
      </w:pPr>
      <w:bookmarkStart w:id="92" w:name="_Toc493742692"/>
      <w:r>
        <w:rPr>
          <w:lang w:val="ru-RU"/>
        </w:rPr>
        <w:t>Р</w:t>
      </w:r>
      <w:r w:rsidR="0075029A">
        <w:rPr>
          <w:lang w:val="ru-RU"/>
        </w:rPr>
        <w:t>еализаци</w:t>
      </w:r>
      <w:r w:rsidR="00B746A3">
        <w:rPr>
          <w:lang w:val="ru-RU"/>
        </w:rPr>
        <w:t>я</w:t>
      </w:r>
      <w:r w:rsidR="00C27816">
        <w:t xml:space="preserve"> поиска </w:t>
      </w:r>
      <w:r w:rsidR="00C27816">
        <w:rPr>
          <w:lang w:val="ru-RU"/>
        </w:rPr>
        <w:t>выбросов</w:t>
      </w:r>
      <w:bookmarkEnd w:id="92"/>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r w:rsidRPr="00EF08F7">
        <w:rPr>
          <w:shd w:val="clear" w:color="auto" w:fill="FFFFFF"/>
        </w:rPr>
        <w:t>Continuous</w:t>
      </w:r>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lastRenderedPageBreak/>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r w:rsidR="009402EF">
        <w:rPr>
          <w:shd w:val="clear" w:color="auto" w:fill="FFFFFF"/>
          <w:lang w:val="en-US"/>
        </w:rPr>
        <w:t>b</w:t>
      </w:r>
      <w:r w:rsidR="00543989">
        <w:rPr>
          <w:shd w:val="clear" w:color="auto" w:fill="FFFFFF"/>
          <w:lang w:val="en-US"/>
        </w:rPr>
        <w:t>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Диаграммы размахов, или "ящики с усами" (англ. box-whisker plots),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w:t>
      </w:r>
      <w:r w:rsidR="009402EF">
        <w:rPr>
          <w:lang w:eastAsia="ru-RU"/>
        </w:rPr>
        <w:fldChar w:fldCharType="begin"/>
      </w:r>
      <w:r w:rsidR="009402EF">
        <w:rPr>
          <w:lang w:eastAsia="ru-RU"/>
        </w:rPr>
        <w:instrText xml:space="preserve"> REF  _Ref493718825 \* Lower \h \r </w:instrText>
      </w:r>
      <w:r w:rsidR="009402EF">
        <w:rPr>
          <w:lang w:eastAsia="ru-RU"/>
        </w:rPr>
      </w:r>
      <w:r w:rsidR="009402EF">
        <w:rPr>
          <w:lang w:eastAsia="ru-RU"/>
        </w:rPr>
        <w:fldChar w:fldCharType="separate"/>
      </w:r>
      <w:r w:rsidR="001512B7">
        <w:rPr>
          <w:lang w:eastAsia="ru-RU"/>
        </w:rPr>
        <w:t>рис 12</w:t>
      </w:r>
      <w:r w:rsidR="009402EF">
        <w:rPr>
          <w:lang w:eastAsia="ru-RU"/>
        </w:rPr>
        <w:fldChar w:fldCharType="end"/>
      </w:r>
      <w:r w:rsidR="009402EF">
        <w:rPr>
          <w:lang w:eastAsia="ru-RU"/>
        </w:rPr>
        <w:t>.</w:t>
      </w:r>
    </w:p>
    <w:p w:rsidR="000A1EB1" w:rsidRPr="000A1EB1" w:rsidRDefault="000A1EB1" w:rsidP="00237EB3">
      <w:pPr>
        <w:pStyle w:val="B01"/>
        <w:rPr>
          <w:color w:val="333333"/>
          <w:lang w:eastAsia="ru-RU"/>
        </w:rPr>
      </w:pPr>
      <w:r>
        <w:rPr>
          <w:noProof/>
          <w:lang w:eastAsia="ru-RU"/>
        </w:rPr>
        <w:drawing>
          <wp:inline distT="0" distB="0" distL="0" distR="0" wp14:anchorId="6715EF90" wp14:editId="4F945801">
            <wp:extent cx="4959985" cy="2967355"/>
            <wp:effectExtent l="0" t="0" r="0" b="4445"/>
            <wp:docPr id="2" name="Рисунок 2" descr="http://3.bp.blogspot.com/-sqSGopnp0lo/Uvu_wl_dPQI/AAAAAAAAAgs/F2DBOSdfiU4/s1600/boxplot.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1512B7" w:rsidP="008F693F">
      <w:pPr>
        <w:pStyle w:val="B02"/>
      </w:pPr>
      <w:r>
        <w:t xml:space="preserve"> – диаграмма размахов</w:t>
      </w:r>
    </w:p>
    <w:p w:rsidR="00C16964" w:rsidRDefault="00B43F44" w:rsidP="00B43F44">
      <w:pPr>
        <w:rPr>
          <w:shd w:val="clear" w:color="auto" w:fill="FFFFFF"/>
        </w:rPr>
      </w:pPr>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(интерквартильный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 xml:space="preserve">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w:t>
      </w:r>
      <w:r w:rsidR="000F4058">
        <w:rPr>
          <w:shd w:val="clear" w:color="auto" w:fill="FFFFFF"/>
        </w:rPr>
        <w:lastRenderedPageBreak/>
        <w:t>Наблюдения, находящиеся за пределами "усов", потенциально могут быть выбросами.</w:t>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r w:rsidR="00E50799" w:rsidRPr="0035184F">
        <w:t>PrintReport</w:t>
      </w:r>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93"/>
      <w:r w:rsidR="009C1E33">
        <w:rPr>
          <w:shd w:val="clear" w:color="auto" w:fill="FFFFFF"/>
        </w:rPr>
        <w:t>колонки</w:t>
      </w:r>
      <w:commentRangeEnd w:id="93"/>
      <w:r w:rsidR="00C65BC0">
        <w:rPr>
          <w:rStyle w:val="a7"/>
        </w:rPr>
        <w:commentReference w:id="93"/>
      </w:r>
      <w:r w:rsidR="009C1E33">
        <w:rPr>
          <w:shd w:val="clear" w:color="auto" w:fill="FFFFFF"/>
        </w:rPr>
        <w:t>.</w:t>
      </w:r>
    </w:p>
    <w:p w:rsidR="00713752"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94"/>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94"/>
      <w:r w:rsidR="007C734F">
        <w:rPr>
          <w:rStyle w:val="a7"/>
        </w:rPr>
        <w:commentReference w:id="94"/>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 xml:space="preserve">использован шаблон, </w:t>
      </w:r>
      <w:r w:rsidR="00D9252D">
        <w:rPr>
          <w:shd w:val="clear" w:color="auto" w:fill="FFFFFF"/>
        </w:rPr>
        <w:t xml:space="preserve">изображенный на </w:t>
      </w:r>
      <w:r w:rsidR="00D9252D">
        <w:rPr>
          <w:shd w:val="clear" w:color="auto" w:fill="FFFFFF"/>
        </w:rPr>
        <w:fldChar w:fldCharType="begin"/>
      </w:r>
      <w:r w:rsidR="00D9252D">
        <w:rPr>
          <w:shd w:val="clear" w:color="auto" w:fill="FFFFFF"/>
        </w:rPr>
        <w:instrText xml:space="preserve"> REF  _Ref493743083 \* Lower \h \r </w:instrText>
      </w:r>
      <w:r w:rsidR="00D9252D">
        <w:rPr>
          <w:shd w:val="clear" w:color="auto" w:fill="FFFFFF"/>
        </w:rPr>
      </w:r>
      <w:r w:rsidR="00D9252D">
        <w:rPr>
          <w:shd w:val="clear" w:color="auto" w:fill="FFFFFF"/>
        </w:rPr>
        <w:fldChar w:fldCharType="separate"/>
      </w:r>
      <w:r w:rsidR="00D9252D">
        <w:rPr>
          <w:shd w:val="clear" w:color="auto" w:fill="FFFFFF"/>
        </w:rPr>
        <w:t>рис 13</w:t>
      </w:r>
      <w:r w:rsidR="00D9252D">
        <w:rPr>
          <w:shd w:val="clear" w:color="auto" w:fill="FFFFFF"/>
        </w:rPr>
        <w:fldChar w:fldCharType="end"/>
      </w:r>
      <w:r w:rsidR="00D9252D">
        <w:rPr>
          <w:shd w:val="clear" w:color="auto" w:fill="FFFFFF"/>
        </w:rPr>
        <w:t xml:space="preserve">., </w:t>
      </w:r>
      <w:r w:rsidR="001F7749">
        <w:rPr>
          <w:shd w:val="clear" w:color="auto" w:fill="FFFFFF"/>
        </w:rPr>
        <w:t>заданный при помощи регулярного выражения</w:t>
      </w:r>
      <w:r w:rsidR="00D9252D">
        <w:rPr>
          <w:shd w:val="clear" w:color="auto" w:fill="FFFFFF"/>
        </w:rPr>
        <w:t>:</w:t>
      </w:r>
    </w:p>
    <w:p w:rsidR="00D9252D" w:rsidRDefault="00D9252D" w:rsidP="00D9252D">
      <w:pPr>
        <w:pStyle w:val="B01"/>
        <w:rPr>
          <w:shd w:val="clear" w:color="auto" w:fill="FFFFFF"/>
        </w:rPr>
      </w:pPr>
      <w:commentRangeStart w:id="95"/>
      <w:r>
        <w:rPr>
          <w:noProof/>
          <w:lang w:eastAsia="ru-RU"/>
        </w:rPr>
        <w:drawing>
          <wp:inline distT="0" distB="0" distL="0" distR="0" wp14:anchorId="48B3863F" wp14:editId="2A31F92D">
            <wp:extent cx="1981200" cy="266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81200" cy="266700"/>
                    </a:xfrm>
                    <a:prstGeom prst="rect">
                      <a:avLst/>
                    </a:prstGeom>
                  </pic:spPr>
                </pic:pic>
              </a:graphicData>
            </a:graphic>
          </wp:inline>
        </w:drawing>
      </w:r>
    </w:p>
    <w:p w:rsidR="00D9252D" w:rsidRPr="00D9252D" w:rsidRDefault="00D9252D" w:rsidP="00D9252D">
      <w:pPr>
        <w:pStyle w:val="B02"/>
      </w:pPr>
      <w:bookmarkStart w:id="96" w:name="_Ref493743083"/>
    </w:p>
    <w:bookmarkEnd w:id="96"/>
    <w:p w:rsidR="007D6313" w:rsidRPr="00A248F8" w:rsidRDefault="007D6313" w:rsidP="007D6313">
      <w:pPr>
        <w:pStyle w:val="A02TextParagraphNoIndentation"/>
      </w:pPr>
      <w:r w:rsidRPr="005778D0">
        <w:t xml:space="preserve">^ </w:t>
      </w:r>
      <w:r>
        <w:t xml:space="preserve">– символ начала строки, </w:t>
      </w:r>
      <w:r w:rsidR="00B66E95">
        <w:t>(</w:t>
      </w:r>
      <w:r w:rsidRPr="005778D0">
        <w:t>\\</w:t>
      </w:r>
      <w:r w:rsidRPr="005778D0">
        <w:rPr>
          <w:lang w:val="en-US"/>
        </w:rPr>
        <w:t>d</w:t>
      </w:r>
      <w:r w:rsidRPr="005778D0">
        <w:t>)</w:t>
      </w:r>
      <w:r>
        <w:t>+</w:t>
      </w:r>
      <w:r w:rsidRPr="005778D0">
        <w:t xml:space="preserve"> </w:t>
      </w:r>
      <w:r>
        <w:t xml:space="preserve">– одно число и более, </w:t>
      </w:r>
      <w:r w:rsidRPr="005778D0">
        <w:t>[,.]</w:t>
      </w:r>
      <w:r w:rsidR="00B66E95">
        <w:t xml:space="preserve"> </w:t>
      </w:r>
      <w:r w:rsidRPr="007D69ED">
        <w:t xml:space="preserve">– </w:t>
      </w:r>
      <w:r>
        <w:t xml:space="preserve">один из </w:t>
      </w:r>
      <w:r w:rsidR="00B66E95">
        <w:t>двух указанных символов (точка или запятая</w:t>
      </w:r>
      <w:r>
        <w:t xml:space="preserve">), </w:t>
      </w:r>
      <w:r w:rsidRPr="005E52BC">
        <w:t>(</w:t>
      </w:r>
      <w:r w:rsidR="00D3297A" w:rsidRPr="005778D0">
        <w:t>[,.]</w:t>
      </w:r>
      <w:r>
        <w:t>(</w:t>
      </w:r>
      <w:r w:rsidRPr="00A248F8">
        <w:t>\\</w:t>
      </w:r>
      <w:r w:rsidRPr="00A248F8">
        <w:rPr>
          <w:lang w:val="en-US"/>
        </w:rPr>
        <w:t>d</w:t>
      </w:r>
      <w:r w:rsidR="00B66E95">
        <w:t>)+</w:t>
      </w:r>
      <w:r w:rsidR="00D3297A">
        <w:t>)?</w:t>
      </w:r>
      <w:r w:rsidRPr="00A248F8">
        <w:t xml:space="preserve"> – </w:t>
      </w:r>
      <w:r w:rsidR="00D3297A">
        <w:t xml:space="preserve">разделитель и одно и более чисел </w:t>
      </w:r>
      <w:r w:rsidR="00611636">
        <w:t>ноль</w:t>
      </w:r>
      <w:r w:rsidR="00D3297A">
        <w:t xml:space="preserve"> </w:t>
      </w:r>
      <w:r w:rsidR="00611636">
        <w:t xml:space="preserve">или </w:t>
      </w:r>
      <w:r w:rsidR="00D3297A">
        <w:t>один раз</w:t>
      </w:r>
      <w:r>
        <w:t xml:space="preserve">, </w:t>
      </w:r>
      <w:r w:rsidRPr="00A248F8">
        <w:t>$</w:t>
      </w:r>
      <w:r>
        <w:t xml:space="preserve"> – символ конца строки</w:t>
      </w:r>
      <w:commentRangeEnd w:id="95"/>
      <w:r w:rsidR="00611636">
        <w:rPr>
          <w:rStyle w:val="a7"/>
        </w:rPr>
        <w:commentReference w:id="95"/>
      </w:r>
    </w:p>
    <w:p w:rsidR="00B7378E" w:rsidRDefault="007C734F" w:rsidP="00B43F44">
      <w:pPr>
        <w:rPr>
          <w:shd w:val="clear" w:color="auto" w:fill="FFFFFF"/>
        </w:rPr>
      </w:pPr>
      <w:r>
        <w:rPr>
          <w:shd w:val="clear" w:color="auto" w:fill="FFFFFF"/>
        </w:rPr>
        <w:t>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97"/>
      <w:r w:rsidR="00203FD1">
        <w:rPr>
          <w:shd w:val="clear" w:color="auto" w:fill="FFFFFF"/>
        </w:rPr>
        <w:t>числ</w:t>
      </w:r>
      <w:r w:rsidR="00654060">
        <w:rPr>
          <w:shd w:val="clear" w:color="auto" w:fill="FFFFFF"/>
        </w:rPr>
        <w:t>овому</w:t>
      </w:r>
      <w:commentRangeEnd w:id="97"/>
      <w:r w:rsidR="00654060">
        <w:rPr>
          <w:rStyle w:val="a7"/>
        </w:rPr>
        <w:commentReference w:id="97"/>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w:t>
      </w:r>
      <w:r w:rsidR="00C86282">
        <w:rPr>
          <w:shd w:val="clear" w:color="auto" w:fill="FFFFFF"/>
        </w:rPr>
        <w:lastRenderedPageBreak/>
        <w:t xml:space="preserve">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r w:rsidR="007E253B" w:rsidRPr="0035184F">
        <w:t>PrintReport</w:t>
      </w:r>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r w:rsidR="00CA2B64">
        <w:rPr>
          <w:shd w:val="clear" w:color="auto" w:fill="FFFFFF"/>
        </w:rPr>
        <w:t xml:space="preserve"> </w:t>
      </w:r>
      <w:commentRangeStart w:id="98"/>
      <w:r w:rsidR="00CA2B64">
        <w:rPr>
          <w:shd w:val="clear" w:color="auto" w:fill="FFFFFF"/>
        </w:rPr>
        <w:t xml:space="preserve">Приведена на </w:t>
      </w:r>
      <w:commentRangeEnd w:id="98"/>
      <w:r w:rsidR="00CA2B64">
        <w:rPr>
          <w:rStyle w:val="a7"/>
        </w:rPr>
        <w:commentReference w:id="98"/>
      </w:r>
      <w:r w:rsidR="00852DE2">
        <w:rPr>
          <w:shd w:val="clear" w:color="auto" w:fill="FFFFFF"/>
        </w:rPr>
        <w:fldChar w:fldCharType="begin"/>
      </w:r>
      <w:r w:rsidR="00852DE2">
        <w:rPr>
          <w:shd w:val="clear" w:color="auto" w:fill="FFFFFF"/>
        </w:rPr>
        <w:instrText xml:space="preserve"> REF  _Ref493718904 \* Lower \h \r </w:instrText>
      </w:r>
      <w:r w:rsidR="00852DE2">
        <w:rPr>
          <w:shd w:val="clear" w:color="auto" w:fill="FFFFFF"/>
        </w:rPr>
      </w:r>
      <w:r w:rsidR="00852DE2">
        <w:rPr>
          <w:shd w:val="clear" w:color="auto" w:fill="FFFFFF"/>
        </w:rPr>
        <w:fldChar w:fldCharType="separate"/>
      </w:r>
      <w:r w:rsidR="001512B7">
        <w:rPr>
          <w:shd w:val="clear" w:color="auto" w:fill="FFFFFF"/>
        </w:rPr>
        <w:t>рис 13</w:t>
      </w:r>
      <w:r w:rsidR="00852DE2">
        <w:rPr>
          <w:shd w:val="clear" w:color="auto" w:fill="FFFFFF"/>
        </w:rPr>
        <w:fldChar w:fldCharType="end"/>
      </w:r>
      <w:r w:rsidR="00852DE2">
        <w:rPr>
          <w:shd w:val="clear" w:color="auto" w:fill="FFFFFF"/>
        </w:rPr>
        <w:t>.</w:t>
      </w:r>
    </w:p>
    <w:p w:rsidR="00CA2B64" w:rsidRDefault="00CA2B64" w:rsidP="00CA2B64">
      <w:pPr>
        <w:pStyle w:val="B01"/>
        <w:rPr>
          <w:shd w:val="clear" w:color="auto" w:fill="FFFFFF"/>
        </w:rPr>
      </w:pPr>
      <w:commentRangeStart w:id="99"/>
      <w:r>
        <w:rPr>
          <w:shd w:val="clear" w:color="auto" w:fill="FFFFFF"/>
        </w:rPr>
        <w:t>Блок-схема</w:t>
      </w:r>
      <w:commentRangeEnd w:id="99"/>
      <w:r>
        <w:rPr>
          <w:rStyle w:val="a7"/>
        </w:rPr>
        <w:commentReference w:id="99"/>
      </w:r>
    </w:p>
    <w:p w:rsidR="00CA2B64" w:rsidRPr="00CA2B64" w:rsidRDefault="00CA2B64" w:rsidP="00CA2B64">
      <w:pPr>
        <w:pStyle w:val="B02"/>
      </w:pPr>
      <w:bookmarkStart w:id="100" w:name="_Ref493718904"/>
    </w:p>
    <w:bookmarkEnd w:id="100"/>
    <w:p w:rsidR="00C27816" w:rsidRDefault="001D39A1" w:rsidP="00B43F44">
      <w:pPr>
        <w:rPr>
          <w:shd w:val="clear" w:color="auto" w:fill="FFFFFF"/>
        </w:rPr>
      </w:pPr>
      <w:r>
        <w:rPr>
          <w:shd w:val="clear" w:color="auto" w:fill="FFFFFF"/>
        </w:rPr>
        <w:t>К</w:t>
      </w:r>
      <w:commentRangeStart w:id="101"/>
      <w:r w:rsidR="000F4058">
        <w:rPr>
          <w:shd w:val="clear" w:color="auto" w:fill="FFFFFF"/>
        </w:rPr>
        <w:t xml:space="preserve"> </w:t>
      </w:r>
      <w:r w:rsidR="00FF171B">
        <w:rPr>
          <w:shd w:val="clear" w:color="auto" w:fill="FFFFFF"/>
        </w:rPr>
        <w:t>подобным</w:t>
      </w:r>
      <w:r w:rsidR="000F4058">
        <w:rPr>
          <w:shd w:val="clear" w:color="auto" w:fill="FFFFFF"/>
        </w:rPr>
        <w:t xml:space="preserve"> нестандартным наблюдениям </w:t>
      </w:r>
      <w:r>
        <w:rPr>
          <w:shd w:val="clear" w:color="auto" w:fill="FFFFFF"/>
        </w:rPr>
        <w:t>всегда следует относиться</w:t>
      </w:r>
      <w:r w:rsidR="00203D94">
        <w:rPr>
          <w:shd w:val="clear" w:color="auto" w:fill="FFFFFF"/>
        </w:rPr>
        <w:t xml:space="preserve"> внимательно</w:t>
      </w:r>
      <w:r>
        <w:rPr>
          <w:shd w:val="clear" w:color="auto" w:fill="FFFFFF"/>
        </w:rPr>
        <w:t>. О</w:t>
      </w:r>
      <w:r w:rsidR="000F4058">
        <w:rPr>
          <w:shd w:val="clear" w:color="auto" w:fill="FFFFFF"/>
        </w:rPr>
        <w:t xml:space="preserve">ни вполне могут оказаться </w:t>
      </w:r>
      <w:r>
        <w:rPr>
          <w:shd w:val="clear" w:color="auto" w:fill="FFFFFF"/>
        </w:rPr>
        <w:t>«</w:t>
      </w:r>
      <w:r w:rsidR="000F4058">
        <w:rPr>
          <w:shd w:val="clear" w:color="auto" w:fill="FFFFFF"/>
        </w:rPr>
        <w:t>нормальными</w:t>
      </w:r>
      <w:r>
        <w:rPr>
          <w:shd w:val="clear" w:color="auto" w:fill="FFFFFF"/>
        </w:rPr>
        <w:t>»</w:t>
      </w:r>
      <w:r w:rsidR="000F4058">
        <w:rPr>
          <w:shd w:val="clear" w:color="auto" w:fill="FFFFFF"/>
        </w:rPr>
        <w:t xml:space="preserve"> для исследуемой совокупности, и поэтому не должны удаляться из анализа без дополнительного расследования причин их появления.</w:t>
      </w:r>
      <w:commentRangeEnd w:id="101"/>
      <w:r w:rsidR="008F693F">
        <w:rPr>
          <w:rStyle w:val="a7"/>
        </w:rPr>
        <w:commentReference w:id="101"/>
      </w:r>
    </w:p>
    <w:p w:rsidR="00AA736E" w:rsidRPr="00FE390E" w:rsidRDefault="00AA736E" w:rsidP="009178BC">
      <w:pPr>
        <w:pStyle w:val="A02TextParagraphNoIndentation"/>
        <w:rPr>
          <w:shd w:val="clear" w:color="auto" w:fill="FFFFFF"/>
        </w:rPr>
      </w:pPr>
      <w:r>
        <w:rPr>
          <w:shd w:val="clear" w:color="auto" w:fill="FFFFFF"/>
        </w:rPr>
        <w:br w:type="page"/>
      </w:r>
    </w:p>
    <w:p w:rsidR="00FE390E" w:rsidRPr="0075029A" w:rsidRDefault="001D39A1" w:rsidP="00433883">
      <w:pPr>
        <w:pStyle w:val="D03"/>
        <w:rPr>
          <w:lang w:val="ru-RU"/>
        </w:rPr>
      </w:pPr>
      <w:bookmarkStart w:id="102" w:name="_Toc493742693"/>
      <w:r>
        <w:rPr>
          <w:lang w:val="ru-RU"/>
        </w:rPr>
        <w:lastRenderedPageBreak/>
        <w:t>Р</w:t>
      </w:r>
      <w:r w:rsidR="0075029A">
        <w:rPr>
          <w:lang w:val="ru-RU"/>
        </w:rPr>
        <w:t>еализаци</w:t>
      </w:r>
      <w:r>
        <w:rPr>
          <w:lang w:val="ru-RU"/>
        </w:rPr>
        <w:t>я</w:t>
      </w:r>
      <w:r w:rsidR="00433883" w:rsidRPr="0075029A">
        <w:rPr>
          <w:lang w:val="ru-RU"/>
        </w:rPr>
        <w:t xml:space="preserve"> поиска </w:t>
      </w:r>
      <w:r>
        <w:t>неупорядоченных</w:t>
      </w:r>
      <w:r w:rsidRPr="0075029A">
        <w:rPr>
          <w:lang w:val="ru-RU"/>
        </w:rPr>
        <w:t xml:space="preserve"> </w:t>
      </w:r>
      <w:r w:rsidR="00433883" w:rsidRPr="0075029A">
        <w:rPr>
          <w:lang w:val="ru-RU"/>
        </w:rPr>
        <w:t>дат</w:t>
      </w:r>
      <w:bookmarkEnd w:id="102"/>
    </w:p>
    <w:p w:rsidR="00433883" w:rsidRPr="00A726F1" w:rsidRDefault="001A404F" w:rsidP="00FE390E">
      <w:r>
        <w:t xml:space="preserve">Метод </w:t>
      </w:r>
      <w:r w:rsidR="005E241B" w:rsidRPr="005E241B">
        <w:t>FindDateMisprints</w:t>
      </w:r>
      <w:r w:rsidR="005E241B">
        <w:t xml:space="preserve">() </w:t>
      </w:r>
      <w:r>
        <w:t xml:space="preserve">реализует поиск непоследовательных дат </w:t>
      </w:r>
      <w:r w:rsidR="007C4BCE">
        <w:t>внутри</w:t>
      </w:r>
      <w:r>
        <w:t xml:space="preserve"> таблицы. </w:t>
      </w:r>
      <w:r w:rsidR="00203D94">
        <w:t>Двумя</w:t>
      </w:r>
      <w:r w:rsidR="000C6C46">
        <w:t xml:space="preserve"> 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103"/>
      <w:r w:rsidR="007C4BCE">
        <w:t xml:space="preserve"> </w:t>
      </w:r>
      <w:commentRangeEnd w:id="103"/>
      <w:r w:rsidR="00523E0E">
        <w:rPr>
          <w:rStyle w:val="a7"/>
        </w:rPr>
        <w:commentReference w:id="103"/>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r w:rsidR="00A726F1">
        <w:t>dat</w:t>
      </w:r>
      <w:r w:rsidR="00A726F1">
        <w:rPr>
          <w:lang w:val="en-US"/>
        </w:rPr>
        <w:t>e</w:t>
      </w:r>
      <w:r w:rsidR="000D6291">
        <w:t>,</w:t>
      </w:r>
      <w:r w:rsidR="00A726F1">
        <w:t xml:space="preserve"> </w:t>
      </w:r>
      <w:r w:rsidR="00497127">
        <w:t>с форматом представления месяц.день.год</w:t>
      </w:r>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r w:rsidR="005B63B6" w:rsidRPr="005B63B6">
        <w:t xml:space="preserve">indices </w:t>
      </w:r>
      <w:r w:rsidR="00685676">
        <w:t xml:space="preserve">объекта </w:t>
      </w:r>
      <w:r w:rsidR="005B63B6" w:rsidRPr="005B63B6">
        <w:t>DateMisprint</w:t>
      </w:r>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91022D" w:rsidP="006F5A9D">
      <w:pPr>
        <w:pStyle w:val="D03"/>
        <w:rPr>
          <w:lang w:val="ru-RU"/>
        </w:rPr>
      </w:pPr>
      <w:bookmarkStart w:id="104" w:name="_Ref493720599"/>
      <w:bookmarkStart w:id="105" w:name="_Toc493742694"/>
      <w:r>
        <w:rPr>
          <w:lang w:val="ru-RU"/>
        </w:rPr>
        <w:t>С</w:t>
      </w:r>
      <w:r w:rsidR="0021547D">
        <w:rPr>
          <w:lang w:val="ru-RU"/>
        </w:rPr>
        <w:t>оздани</w:t>
      </w:r>
      <w:r>
        <w:rPr>
          <w:lang w:val="ru-RU"/>
        </w:rPr>
        <w:t>е</w:t>
      </w:r>
      <w:r w:rsidR="0021547D">
        <w:rPr>
          <w:lang w:val="ru-RU"/>
        </w:rPr>
        <w:t xml:space="preserve"> сводной таблицы значений</w:t>
      </w:r>
      <w:bookmarkEnd w:id="104"/>
      <w:bookmarkEnd w:id="105"/>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верно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r w:rsidR="00F41BFD">
        <w:rPr>
          <w:lang w:val="en-US" w:eastAsia="ru-RU"/>
        </w:rPr>
        <w:t>ColumnsValuesSummaryTable</w:t>
      </w:r>
      <w:r w:rsidR="00F41BFD">
        <w:rPr>
          <w:lang w:eastAsia="ru-RU"/>
        </w:rPr>
        <w:t>()</w:t>
      </w:r>
      <w:r w:rsidR="00392147">
        <w:t>, который работает с объектом класса</w:t>
      </w:r>
      <w:r w:rsidR="00F41BFD">
        <w:t xml:space="preserve"> </w:t>
      </w:r>
      <w:r w:rsidR="00F41BFD" w:rsidRPr="0082324C">
        <w:t>SummaryTableFile</w:t>
      </w:r>
      <w:r w:rsidR="00F41BFD">
        <w:t xml:space="preserve">. </w:t>
      </w:r>
      <w:r w:rsidR="005119B4">
        <w:t xml:space="preserve">В нем </w:t>
      </w:r>
      <w:r w:rsidR="00691FD5">
        <w:t xml:space="preserve">названия колонок исходной таблицы, полученные при помощи функции </w:t>
      </w:r>
      <w:r w:rsidR="00691FD5">
        <w:rPr>
          <w:lang w:val="en-US"/>
        </w:rPr>
        <w:t>colnames</w:t>
      </w:r>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06"/>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06"/>
      <w:r w:rsidR="007760B3">
        <w:rPr>
          <w:rStyle w:val="a7"/>
        </w:rPr>
        <w:commentReference w:id="106"/>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w:t>
      </w:r>
      <w:r w:rsidR="002C7789">
        <w:lastRenderedPageBreak/>
        <w:t>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r w:rsidR="008708E9">
        <w:rPr>
          <w:lang w:val="en-US"/>
        </w:rPr>
        <w:t>rbind</w:t>
      </w:r>
      <w:r w:rsidR="008708E9" w:rsidRPr="008708E9">
        <w:t>.</w:t>
      </w:r>
      <w:r w:rsidR="008708E9">
        <w:rPr>
          <w:lang w:val="en-US"/>
        </w:rPr>
        <w:t>fill</w:t>
      </w:r>
      <w:r w:rsidR="008708E9" w:rsidRPr="008708E9">
        <w:t>()</w:t>
      </w:r>
      <w:r w:rsidR="008E2DE8">
        <w:t xml:space="preserve"> из библиотеки </w:t>
      </w:r>
      <w:r w:rsidR="008E2DE8">
        <w:rPr>
          <w:lang w:val="en-US"/>
        </w:rPr>
        <w:t>plyr</w:t>
      </w:r>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таблицы</w:t>
      </w:r>
      <w:r w:rsidR="007760B3">
        <w:t>.</w:t>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r w:rsidR="00C81E42">
        <w:rPr>
          <w:lang w:val="en-US"/>
        </w:rPr>
        <w:t>CreateExcelWB</w:t>
      </w:r>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r w:rsidR="00126EFF">
        <w:rPr>
          <w:lang w:val="en-US"/>
        </w:rPr>
        <w:t>SaveExcelWB</w:t>
      </w:r>
      <w:r w:rsidR="00126EFF" w:rsidRPr="00126EFF">
        <w:t>()</w:t>
      </w:r>
      <w:r w:rsidR="00126EFF">
        <w:t xml:space="preserve"> производится сохранение нового </w:t>
      </w:r>
      <w:r w:rsidR="000B575E" w:rsidRPr="000B575E">
        <w:t>.</w:t>
      </w:r>
      <w:r w:rsidR="00126EFF">
        <w:rPr>
          <w:lang w:val="en-US"/>
        </w:rPr>
        <w:t>xl</w:t>
      </w:r>
      <w:r w:rsidR="000B575E">
        <w:rPr>
          <w:lang w:val="en-US"/>
        </w:rPr>
        <w:t>sx</w:t>
      </w:r>
      <w:r w:rsidR="000B575E" w:rsidRPr="000B575E">
        <w:t>-</w:t>
      </w:r>
      <w:r w:rsidR="000B575E">
        <w:t>файла</w:t>
      </w:r>
      <w:r w:rsidR="00ED3D6B">
        <w:t>.</w:t>
      </w:r>
    </w:p>
    <w:p w:rsidR="005474CE" w:rsidRDefault="005474CE" w:rsidP="00AA736E">
      <w:pPr>
        <w:pStyle w:val="D01"/>
      </w:pPr>
      <w:bookmarkStart w:id="107" w:name="_Toc493742695"/>
      <w:r>
        <w:lastRenderedPageBreak/>
        <w:t>РАЗРАБОТКА БИБЛИОТЕК</w:t>
      </w:r>
      <w:r w:rsidR="00B41DB3">
        <w:t>И</w:t>
      </w:r>
      <w:bookmarkEnd w:id="107"/>
    </w:p>
    <w:p w:rsidR="000613C3" w:rsidRDefault="000613C3" w:rsidP="00F41BFD">
      <w:pPr>
        <w:pStyle w:val="A02TextParagraphNoIndentation"/>
        <w:ind w:firstLine="360"/>
      </w:pPr>
      <w:r>
        <w:t xml:space="preserve">После написания классов и методов, все </w:t>
      </w:r>
      <w:r w:rsidR="0091022D">
        <w:t xml:space="preserve">содержащие их </w:t>
      </w:r>
      <w:r>
        <w:t xml:space="preserve">файлы были объединены в </w:t>
      </w:r>
      <w:r w:rsidR="0091022D">
        <w:t xml:space="preserve">новую </w:t>
      </w:r>
      <w:r>
        <w:t xml:space="preserve">библиотеку. </w:t>
      </w:r>
      <w:r w:rsidR="0091022D">
        <w:t>Для сборки</w:t>
      </w:r>
      <w:r>
        <w:t xml:space="preserve"> использова</w:t>
      </w:r>
      <w:r w:rsidR="00F41BFD">
        <w:t>лись</w:t>
      </w:r>
      <w:r>
        <w:t xml:space="preserve"> вспомогательные библиотеки </w:t>
      </w:r>
      <w:r w:rsidRPr="000613C3">
        <w:t>devtools</w:t>
      </w:r>
      <w:r>
        <w:t xml:space="preserve"> и </w:t>
      </w:r>
      <w:r w:rsidR="00D9007B" w:rsidRPr="00D9007B">
        <w:t>roxygen2</w:t>
      </w:r>
      <w:r>
        <w:t>.</w:t>
      </w:r>
    </w:p>
    <w:p w:rsidR="00FF3BDE" w:rsidRPr="00FF3BDE" w:rsidRDefault="00FF3BDE" w:rsidP="00FF3BDE">
      <w:r>
        <w:t>Порядок действий:</w:t>
      </w:r>
    </w:p>
    <w:p w:rsidR="007D391E" w:rsidRDefault="007D391E" w:rsidP="007342F7">
      <w:pPr>
        <w:pStyle w:val="C011"/>
      </w:pPr>
      <w:r>
        <w:t xml:space="preserve">Установка библиотек </w:t>
      </w:r>
      <w:r w:rsidRPr="000613C3">
        <w:t>devtools</w:t>
      </w:r>
      <w:r>
        <w:t xml:space="preserve"> и </w:t>
      </w:r>
      <w:r w:rsidRPr="00D9007B">
        <w:t>roxygen2</w:t>
      </w:r>
      <w:r w:rsidR="00FF3BDE">
        <w:t>;</w:t>
      </w:r>
    </w:p>
    <w:p w:rsidR="007D391E" w:rsidRDefault="007D391E" w:rsidP="007342F7">
      <w:pPr>
        <w:pStyle w:val="C011"/>
      </w:pPr>
      <w:r>
        <w:t>Со</w:t>
      </w:r>
      <w:r w:rsidR="00FF3BDE">
        <w:t>здание каркаса новой библиотеки;</w:t>
      </w:r>
    </w:p>
    <w:p w:rsidR="007D391E" w:rsidRDefault="00073641" w:rsidP="007342F7">
      <w:pPr>
        <w:pStyle w:val="C011"/>
      </w:pPr>
      <w:r>
        <w:t>Перенос файлов</w:t>
      </w:r>
      <w:r w:rsidR="00C97376">
        <w:t>, в которых определены классы и методы</w:t>
      </w:r>
      <w:r>
        <w:t xml:space="preserve"> в нужную </w:t>
      </w:r>
      <w:r w:rsidR="00C97376">
        <w:t>директорию</w:t>
      </w:r>
      <w:r w:rsidR="00FF3BDE">
        <w:t xml:space="preserve"> внутри библиотеки;</w:t>
      </w:r>
    </w:p>
    <w:p w:rsidR="00971331" w:rsidRDefault="00C97376" w:rsidP="007342F7">
      <w:pPr>
        <w:pStyle w:val="C011"/>
      </w:pPr>
      <w:r>
        <w:t xml:space="preserve">Изменение файла </w:t>
      </w:r>
      <w:r>
        <w:rPr>
          <w:lang w:val="en-US"/>
        </w:rPr>
        <w:t>DESCRIPTION</w:t>
      </w:r>
      <w:r w:rsidR="00FF3BDE">
        <w:t>;</w:t>
      </w:r>
    </w:p>
    <w:p w:rsidR="00073641" w:rsidRPr="00C97376" w:rsidRDefault="008455F2" w:rsidP="007342F7">
      <w:pPr>
        <w:pStyle w:val="C011"/>
      </w:pPr>
      <w:r>
        <w:t xml:space="preserve">Изменение файла </w:t>
      </w:r>
      <w:r>
        <w:rPr>
          <w:lang w:val="en-US"/>
        </w:rPr>
        <w:t>NAMESPACE</w:t>
      </w:r>
      <w:r w:rsidR="00FF3BDE">
        <w:t>;</w:t>
      </w:r>
    </w:p>
    <w:p w:rsidR="00F41BFD" w:rsidRPr="00F41BFD" w:rsidRDefault="00F41BFD" w:rsidP="00F41BFD">
      <w:commentRangeStart w:id="108"/>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какого-нибудь метода.</w:t>
      </w:r>
      <w:commentRangeEnd w:id="108"/>
      <w:r>
        <w:rPr>
          <w:rStyle w:val="a7"/>
        </w:rPr>
        <w:commentReference w:id="108"/>
      </w:r>
    </w:p>
    <w:p w:rsidR="00222C30" w:rsidRDefault="00222C30" w:rsidP="00222C30">
      <w:pPr>
        <w:pStyle w:val="D01"/>
      </w:pPr>
      <w:bookmarkStart w:id="109" w:name="_Toc493742696"/>
      <w:r w:rsidRPr="00893CB0">
        <w:lastRenderedPageBreak/>
        <w:t xml:space="preserve">ОТЛАДКА И </w:t>
      </w:r>
      <w:commentRangeStart w:id="110"/>
      <w:r w:rsidRPr="00893CB0">
        <w:t>ТЕСТИРОВАНИЕ</w:t>
      </w:r>
      <w:commentRangeEnd w:id="110"/>
      <w:r w:rsidR="003B16BD">
        <w:rPr>
          <w:rStyle w:val="a7"/>
          <w:b w:val="0"/>
        </w:rPr>
        <w:commentReference w:id="110"/>
      </w:r>
      <w:bookmarkEnd w:id="109"/>
    </w:p>
    <w:p w:rsidR="00910288" w:rsidRPr="00910288" w:rsidRDefault="00910288" w:rsidP="004772ED">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FF3BDE">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овыми и не включаются в анализ наряду с числовыми</w:t>
      </w:r>
      <w:r>
        <w:t>.</w:t>
      </w:r>
      <w:r w:rsidR="0021547D">
        <w:t xml:space="preserve"> Данная проблема была исправлена, при помощи шаблонов регулярн</w:t>
      </w:r>
      <w:r w:rsidR="00FF3BDE">
        <w:t>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r w:rsidR="0021547D">
        <w:rPr>
          <w:lang w:val="en-US"/>
        </w:rPr>
        <w:t>rbind</w:t>
      </w:r>
      <w:r w:rsidR="0021547D" w:rsidRPr="0021547D">
        <w:t>.</w:t>
      </w:r>
      <w:r w:rsidR="0021547D">
        <w:rPr>
          <w:lang w:val="en-US"/>
        </w:rPr>
        <w:t>fill</w:t>
      </w:r>
      <w:r w:rsidR="0021547D" w:rsidRPr="0021547D">
        <w:t xml:space="preserve"> </w:t>
      </w:r>
      <w:r w:rsidR="0021547D">
        <w:t xml:space="preserve">из библиотеки </w:t>
      </w:r>
      <w:r w:rsidR="0021547D">
        <w:rPr>
          <w:lang w:val="en-US"/>
        </w:rPr>
        <w:t>plyr</w:t>
      </w:r>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11" w:name="_Toc493742697"/>
      <w:r>
        <w:lastRenderedPageBreak/>
        <w:t>РЕЗУЛЬТАТЫ</w:t>
      </w:r>
      <w:bookmarkEnd w:id="111"/>
    </w:p>
    <w:p w:rsidR="00FD4221" w:rsidRDefault="00A816DB" w:rsidP="00FD4221">
      <w:pPr>
        <w:pStyle w:val="B01"/>
      </w:pPr>
      <w:r>
        <w:rPr>
          <w:noProof/>
          <w:lang w:eastAsia="ru-RU"/>
        </w:rPr>
        <w:drawing>
          <wp:inline distT="0" distB="0" distL="0" distR="0" wp14:anchorId="141EACFC" wp14:editId="77DF0B4C">
            <wp:extent cx="5478449" cy="4154661"/>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2525" cy="4157752"/>
                    </a:xfrm>
                    <a:prstGeom prst="rect">
                      <a:avLst/>
                    </a:prstGeom>
                  </pic:spPr>
                </pic:pic>
              </a:graphicData>
            </a:graphic>
          </wp:inline>
        </w:drawing>
      </w:r>
    </w:p>
    <w:p w:rsidR="00AB2228" w:rsidRDefault="00066A50" w:rsidP="00066A50">
      <w:pPr>
        <w:pStyle w:val="B02"/>
        <w:jc w:val="both"/>
      </w:pPr>
      <w:commentRangeStart w:id="112"/>
      <w:r>
        <w:t xml:space="preserve"> –</w:t>
      </w:r>
      <w:r w:rsidR="00D66E3C">
        <w:t xml:space="preserve"> фрагмент исходного файла с </w:t>
      </w:r>
      <w:r w:rsidR="0071629C">
        <w:t>опечатками и пропущенным значением</w:t>
      </w:r>
      <w:commentRangeEnd w:id="112"/>
      <w:r w:rsidR="0071629C">
        <w:rPr>
          <w:rStyle w:val="a7"/>
        </w:rPr>
        <w:commentReference w:id="112"/>
      </w:r>
    </w:p>
    <w:p w:rsidR="000C0FB6" w:rsidRPr="000C0FB6" w:rsidRDefault="00A816DB" w:rsidP="00AB2228">
      <w:pPr>
        <w:pStyle w:val="B01"/>
      </w:pPr>
      <w:r>
        <w:rPr>
          <w:noProof/>
          <w:lang w:eastAsia="ru-RU"/>
        </w:rPr>
        <w:drawing>
          <wp:inline distT="0" distB="0" distL="0" distR="0" wp14:anchorId="5A53303B" wp14:editId="6C089D14">
            <wp:extent cx="5940425" cy="27835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2783520"/>
                    </a:xfrm>
                    <a:prstGeom prst="rect">
                      <a:avLst/>
                    </a:prstGeom>
                  </pic:spPr>
                </pic:pic>
              </a:graphicData>
            </a:graphic>
          </wp:inline>
        </w:drawing>
      </w:r>
    </w:p>
    <w:p w:rsidR="00B951B5" w:rsidRDefault="00D66E3C" w:rsidP="00B951B5">
      <w:pPr>
        <w:pStyle w:val="B02"/>
      </w:pPr>
      <w:commentRangeStart w:id="113"/>
      <w:r>
        <w:t>– фрагмент исправленного и раскрашенного файла</w:t>
      </w:r>
      <w:commentRangeEnd w:id="113"/>
      <w:r w:rsidR="0071629C">
        <w:rPr>
          <w:rStyle w:val="a7"/>
        </w:rPr>
        <w:commentReference w:id="113"/>
      </w:r>
    </w:p>
    <w:p w:rsidR="00940B38" w:rsidRDefault="00940B38" w:rsidP="00940B38">
      <w:pPr>
        <w:pStyle w:val="B01"/>
        <w:rPr>
          <w:noProof/>
          <w:lang w:eastAsia="ru-RU"/>
        </w:rPr>
      </w:pPr>
    </w:p>
    <w:p w:rsidR="00D66E3C" w:rsidRDefault="00D66E3C" w:rsidP="00940B38">
      <w:pPr>
        <w:pStyle w:val="B01"/>
      </w:pPr>
      <w:r>
        <w:rPr>
          <w:noProof/>
          <w:lang w:eastAsia="ru-RU"/>
        </w:rPr>
        <w:lastRenderedPageBreak/>
        <w:drawing>
          <wp:inline distT="0" distB="0" distL="0" distR="0" wp14:anchorId="10E78619" wp14:editId="1D1019F7">
            <wp:extent cx="5947576" cy="2965836"/>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 1.png"/>
                    <pic:cNvPicPr/>
                  </pic:nvPicPr>
                  <pic:blipFill rotWithShape="1">
                    <a:blip r:embed="rId29">
                      <a:extLst>
                        <a:ext uri="{28A0092B-C50C-407E-A947-70E740481C1C}">
                          <a14:useLocalDpi xmlns:a14="http://schemas.microsoft.com/office/drawing/2010/main" val="0"/>
                        </a:ext>
                      </a:extLst>
                    </a:blip>
                    <a:srcRect b="41717"/>
                    <a:stretch/>
                  </pic:blipFill>
                  <pic:spPr bwMode="auto">
                    <a:xfrm>
                      <a:off x="0" y="0"/>
                      <a:ext cx="5940425" cy="2962270"/>
                    </a:xfrm>
                    <a:prstGeom prst="rect">
                      <a:avLst/>
                    </a:prstGeom>
                    <a:ln>
                      <a:noFill/>
                    </a:ln>
                    <a:extLst>
                      <a:ext uri="{53640926-AAD7-44D8-BBD7-CCE9431645EC}">
                        <a14:shadowObscured xmlns:a14="http://schemas.microsoft.com/office/drawing/2010/main"/>
                      </a:ext>
                    </a:extLst>
                  </pic:spPr>
                </pic:pic>
              </a:graphicData>
            </a:graphic>
          </wp:inline>
        </w:drawing>
      </w:r>
    </w:p>
    <w:p w:rsidR="00940B38" w:rsidRDefault="0071629C" w:rsidP="00940B38">
      <w:pPr>
        <w:pStyle w:val="B02"/>
      </w:pPr>
      <w:commentRangeStart w:id="114"/>
      <w:r>
        <w:t>– фрагмент исходного файла с опечаткой, неупорядоченными датами</w:t>
      </w:r>
      <w:r w:rsidR="00AF077F">
        <w:t xml:space="preserve"> и пропущенными значениями</w:t>
      </w:r>
      <w:commentRangeEnd w:id="114"/>
      <w:r w:rsidR="00AF077F">
        <w:rPr>
          <w:rStyle w:val="a7"/>
        </w:rPr>
        <w:commentReference w:id="114"/>
      </w:r>
    </w:p>
    <w:p w:rsidR="00940B38" w:rsidRDefault="00940B38" w:rsidP="00057D47">
      <w:pPr>
        <w:pStyle w:val="B01"/>
      </w:pPr>
      <w:r w:rsidRPr="00057D47">
        <w:drawing>
          <wp:inline distT="0" distB="0" distL="0" distR="0" wp14:anchorId="201903ED" wp14:editId="7AB86174">
            <wp:extent cx="5915770" cy="2522901"/>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rotWithShape="1">
                    <a:blip r:embed="rId30">
                      <a:extLst>
                        <a:ext uri="{28A0092B-C50C-407E-A947-70E740481C1C}">
                          <a14:useLocalDpi xmlns:a14="http://schemas.microsoft.com/office/drawing/2010/main" val="0"/>
                        </a:ext>
                      </a:extLst>
                    </a:blip>
                    <a:srcRect r="-36" b="40485"/>
                    <a:stretch/>
                  </pic:blipFill>
                  <pic:spPr bwMode="auto">
                    <a:xfrm>
                      <a:off x="0" y="0"/>
                      <a:ext cx="5921932" cy="2525529"/>
                    </a:xfrm>
                    <a:prstGeom prst="rect">
                      <a:avLst/>
                    </a:prstGeom>
                    <a:ln>
                      <a:noFill/>
                    </a:ln>
                    <a:extLst>
                      <a:ext uri="{53640926-AAD7-44D8-BBD7-CCE9431645EC}">
                        <a14:shadowObscured xmlns:a14="http://schemas.microsoft.com/office/drawing/2010/main"/>
                      </a:ext>
                    </a:extLst>
                  </pic:spPr>
                </pic:pic>
              </a:graphicData>
            </a:graphic>
          </wp:inline>
        </w:drawing>
      </w:r>
    </w:p>
    <w:p w:rsidR="00940B38" w:rsidRPr="00940B38" w:rsidRDefault="00AF077F" w:rsidP="00940B38">
      <w:pPr>
        <w:pStyle w:val="B02"/>
      </w:pPr>
      <w:commentRangeStart w:id="115"/>
      <w:r>
        <w:t>– исправленный файл</w:t>
      </w:r>
      <w:commentRangeEnd w:id="115"/>
      <w:r>
        <w:rPr>
          <w:rStyle w:val="a7"/>
        </w:rPr>
        <w:commentReference w:id="115"/>
      </w:r>
    </w:p>
    <w:p w:rsidR="00B951B5" w:rsidRDefault="002A6E02" w:rsidP="00B951B5">
      <w:pPr>
        <w:pStyle w:val="B01"/>
      </w:pPr>
      <w:r>
        <w:rPr>
          <w:noProof/>
          <w:lang w:eastAsia="ru-RU"/>
        </w:rPr>
        <w:lastRenderedPageBreak/>
        <w:drawing>
          <wp:inline distT="0" distB="0" distL="0" distR="0" wp14:anchorId="16537FB4" wp14:editId="782D08B3">
            <wp:extent cx="5940425" cy="394536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3945364"/>
                    </a:xfrm>
                    <a:prstGeom prst="rect">
                      <a:avLst/>
                    </a:prstGeom>
                  </pic:spPr>
                </pic:pic>
              </a:graphicData>
            </a:graphic>
          </wp:inline>
        </w:drawing>
      </w:r>
    </w:p>
    <w:p w:rsidR="00B951B5" w:rsidRPr="00B951B5" w:rsidRDefault="00B951B5" w:rsidP="00B951B5">
      <w:pPr>
        <w:pStyle w:val="B02"/>
      </w:pPr>
      <w:r>
        <w:t xml:space="preserve"> – фрагмент сводной таблицы</w:t>
      </w:r>
    </w:p>
    <w:p w:rsidR="00222C30" w:rsidRDefault="00222C30" w:rsidP="00222C30">
      <w:pPr>
        <w:pStyle w:val="D01"/>
        <w:numPr>
          <w:ilvl w:val="0"/>
          <w:numId w:val="0"/>
        </w:numPr>
        <w:ind w:left="709"/>
      </w:pPr>
      <w:bookmarkStart w:id="116" w:name="_Toc381305372"/>
      <w:bookmarkStart w:id="117" w:name="_Toc390727592"/>
      <w:bookmarkStart w:id="118" w:name="_Toc493742698"/>
      <w:r w:rsidRPr="00893CB0">
        <w:lastRenderedPageBreak/>
        <w:t>ЗАКЛЮЧЕНИЕ</w:t>
      </w:r>
      <w:bookmarkEnd w:id="116"/>
      <w:bookmarkEnd w:id="117"/>
      <w:bookmarkEnd w:id="118"/>
    </w:p>
    <w:p w:rsidR="001F50AE" w:rsidRDefault="0009058B" w:rsidP="001F50AE">
      <w:r w:rsidRPr="0009058B">
        <w:t xml:space="preserve">Разработанная в рамках дипломной работы библиотека, решает </w:t>
      </w:r>
      <w:r w:rsidR="00E83F9E">
        <w:t xml:space="preserve">поставленные </w:t>
      </w:r>
      <w:r w:rsidR="00186B19">
        <w:t>задачи проверки входных данных</w:t>
      </w:r>
      <w:r w:rsidRPr="0009058B">
        <w:t>, а также позволя</w:t>
      </w:r>
      <w:r w:rsidR="00DD5CE7">
        <w:t>ет</w:t>
      </w:r>
      <w:r w:rsidRPr="0009058B">
        <w:t xml:space="preserve"> </w:t>
      </w:r>
      <w:r w:rsidR="00554628">
        <w:t>био</w:t>
      </w:r>
      <w:r w:rsidRPr="0009058B">
        <w:t xml:space="preserve">статистикам </w:t>
      </w:r>
      <w:r w:rsidR="00C45EB8" w:rsidRPr="0009058B">
        <w:t xml:space="preserve">анализировать данные исследования </w:t>
      </w:r>
      <w:r w:rsidRPr="0009058B">
        <w:t>в удобной форме.</w:t>
      </w:r>
    </w:p>
    <w:p w:rsidR="00543B4A" w:rsidRDefault="00730172" w:rsidP="00543B4A">
      <w:r w:rsidRPr="00BC14F8">
        <w:t>Созда</w:t>
      </w:r>
      <w:r>
        <w:t>нн</w:t>
      </w:r>
      <w:r w:rsidR="001F50AE">
        <w:t>ая</w:t>
      </w:r>
      <w:r w:rsidRPr="00BC14F8">
        <w:t xml:space="preserve"> </w:t>
      </w:r>
      <w:r w:rsidR="001F50AE">
        <w:t>библиотека</w:t>
      </w:r>
      <w:r w:rsidRPr="00BC14F8">
        <w:t xml:space="preserve"> алгоритмов</w:t>
      </w:r>
      <w:r w:rsidR="001F50AE">
        <w:t xml:space="preserve"> </w:t>
      </w:r>
      <w:r w:rsidR="00B1666F">
        <w:t>для статистического анализа данных клинических исследований в параллельных группах у</w:t>
      </w:r>
      <w:r w:rsidR="00543B4A">
        <w:t>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326C0C" w:rsidRDefault="00326C0C" w:rsidP="00326C0C">
      <w:pPr>
        <w:pStyle w:val="C011"/>
      </w:pPr>
      <w:r>
        <w:t>Проверка на упорядочение дат;</w:t>
      </w:r>
    </w:p>
    <w:p w:rsidR="00326C0C" w:rsidRDefault="00326C0C" w:rsidP="00326C0C">
      <w:pPr>
        <w:pStyle w:val="C011"/>
      </w:pPr>
      <w:r>
        <w:t>Исследование нормальности распределения разл</w:t>
      </w:r>
      <w:r w:rsidR="002332D0">
        <w:t>ичными статистическими методами.</w:t>
      </w:r>
    </w:p>
    <w:p w:rsidR="0009058B"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w:t>
      </w:r>
      <w:r w:rsidR="000120F2">
        <w:rPr>
          <w:rFonts w:eastAsia="Times New Roman"/>
          <w:szCs w:val="28"/>
          <w:lang w:eastAsia="ru-RU"/>
        </w:rPr>
        <w:t xml:space="preserve"> </w:t>
      </w:r>
      <w:r w:rsidR="000120F2">
        <w:t>используя</w:t>
      </w:r>
      <w:r w:rsidR="000120F2" w:rsidRPr="00773328">
        <w:t xml:space="preserve"> </w:t>
      </w:r>
      <w:r w:rsidR="000120F2">
        <w:t xml:space="preserve">ООП модели </w:t>
      </w:r>
      <w:r w:rsidR="000120F2" w:rsidRPr="00773328">
        <w:t xml:space="preserve">S4 </w:t>
      </w:r>
      <w:r w:rsidR="000120F2">
        <w:t xml:space="preserve">на языке </w:t>
      </w:r>
      <w:r w:rsidR="000120F2" w:rsidRPr="00773328">
        <w:t>R.</w:t>
      </w:r>
      <w:r>
        <w:rPr>
          <w:rFonts w:eastAsia="Times New Roman"/>
          <w:szCs w:val="28"/>
          <w:lang w:eastAsia="ru-RU"/>
        </w:rPr>
        <w:t xml:space="preserve"> </w:t>
      </w:r>
      <w:r w:rsidR="000120F2">
        <w:t>Был р</w:t>
      </w:r>
      <w:r>
        <w:t>ассмотрен</w:t>
      </w:r>
      <w:r w:rsidRPr="00EB4322">
        <w:t xml:space="preserve"> </w:t>
      </w:r>
      <w:r>
        <w:t>пример</w:t>
      </w:r>
      <w:r w:rsidRPr="00EB4322">
        <w:t xml:space="preserve"> применения </w:t>
      </w:r>
      <w:r w:rsidR="000120F2">
        <w:t xml:space="preserve">библиотеки </w:t>
      </w:r>
      <w:r w:rsidRPr="00EB4322">
        <w:t>на реальных задачах.</w:t>
      </w:r>
    </w:p>
    <w:p w:rsidR="002B508C" w:rsidRPr="007359B4" w:rsidRDefault="002B508C" w:rsidP="002B508C">
      <w:pPr>
        <w:rPr>
          <w:szCs w:val="28"/>
        </w:rPr>
      </w:pPr>
      <w:bookmarkStart w:id="119" w:name="OLE_LINK379"/>
      <w:bookmarkStart w:id="120" w:name="OLE_LINK380"/>
      <w:commentRangeStart w:id="121"/>
      <w:r>
        <w:rPr>
          <w:szCs w:val="28"/>
        </w:rPr>
        <w:t xml:space="preserve">Таким образом, </w:t>
      </w:r>
      <w:bookmarkEnd w:id="119"/>
      <w:bookmarkEnd w:id="120"/>
      <w:r>
        <w:rPr>
          <w:szCs w:val="28"/>
        </w:rPr>
        <w:t>у</w:t>
      </w:r>
      <w:r w:rsidRPr="007359B4">
        <w:rPr>
          <w:szCs w:val="28"/>
        </w:rPr>
        <w:t xml:space="preserve">далось создать систему управления для ускорителя, которая в </w:t>
      </w:r>
      <w:r w:rsidRPr="007359B4">
        <w:rPr>
          <w:bCs/>
          <w:szCs w:val="28"/>
        </w:rPr>
        <w:t xml:space="preserve">дальнейшем </w:t>
      </w:r>
      <w:r w:rsidRPr="007359B4">
        <w:rPr>
          <w:szCs w:val="28"/>
        </w:rPr>
        <w:t>позволит перейти от физических и биологических исследований в области БНЗТ к терапии больных злокачественной опухолью.</w:t>
      </w:r>
      <w:commentRangeEnd w:id="121"/>
      <w:r>
        <w:rPr>
          <w:rStyle w:val="a7"/>
        </w:rPr>
        <w:commentReference w:id="121"/>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 xml:space="preserve">помощь в подготовке </w:t>
      </w:r>
      <w:r w:rsidR="00912838">
        <w:t>данной</w:t>
      </w:r>
      <w:r>
        <w:t xml:space="preserve"> работы</w:t>
      </w:r>
      <w:r w:rsidRPr="00AB7C63">
        <w:t xml:space="preserve"> </w:t>
      </w:r>
      <w:r>
        <w:t>и поддержку.</w:t>
      </w:r>
    </w:p>
    <w:p w:rsidR="00021284" w:rsidRPr="00021284" w:rsidRDefault="00AE52BE" w:rsidP="00021284">
      <w:pPr>
        <w:pStyle w:val="D01"/>
        <w:numPr>
          <w:ilvl w:val="0"/>
          <w:numId w:val="0"/>
        </w:numPr>
        <w:ind w:left="709"/>
      </w:pPr>
      <w:bookmarkStart w:id="122" w:name="_Toc381305373"/>
      <w:bookmarkStart w:id="123" w:name="_Toc390727593"/>
      <w:bookmarkStart w:id="124" w:name="_Toc493742699"/>
      <w:r w:rsidRPr="00021284">
        <w:lastRenderedPageBreak/>
        <w:t>СПИСОК ИСПОЛЬЗОВАННЫХ ИСТОЧНИКОВ</w:t>
      </w:r>
      <w:bookmarkEnd w:id="122"/>
      <w:bookmarkEnd w:id="123"/>
      <w:bookmarkEnd w:id="124"/>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25" w:name="_Toc493742700"/>
      <w:r>
        <w:lastRenderedPageBreak/>
        <w:t>ПРИЛОЖЕНИЯ</w:t>
      </w:r>
      <w:bookmarkEnd w:id="125"/>
    </w:p>
    <w:p w:rsidR="00D04E69" w:rsidRPr="00D04E69" w:rsidRDefault="00697FA9" w:rsidP="00697FA9">
      <w:pPr>
        <w:pStyle w:val="A02TextParagraphNoIndentation"/>
      </w:pPr>
      <w:commentRangeStart w:id="126"/>
      <w:r>
        <w:t>Здесь будет вставлен код примера работы библиотеки с реальной таблицей</w:t>
      </w:r>
      <w:commentRangeEnd w:id="126"/>
      <w:r w:rsidR="00EE24AE">
        <w:rPr>
          <w:rStyle w:val="a7"/>
        </w:rPr>
        <w:commentReference w:id="126"/>
      </w:r>
    </w:p>
    <w:sectPr w:rsidR="00D04E69" w:rsidRPr="00D04E69" w:rsidSect="00CD68D8">
      <w:headerReference w:type="default" r:id="rId32"/>
      <w:footerReference w:type="default" r:id="rId33"/>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7D6313" w:rsidRPr="00B1518D" w:rsidRDefault="007D6313" w:rsidP="00F731B1">
      <w:pPr>
        <w:pStyle w:val="a8"/>
      </w:pPr>
      <w:r>
        <w:rPr>
          <w:rStyle w:val="a7"/>
        </w:rPr>
        <w:annotationRef/>
      </w:r>
      <w:r>
        <w:t>обновить</w:t>
      </w:r>
    </w:p>
  </w:comment>
  <w:comment w:id="26" w:author="Софья" w:date="2017-09-21T08:58:00Z" w:initials="С">
    <w:p w:rsidR="00213F94" w:rsidRDefault="00213F94" w:rsidP="00213F94">
      <w:pPr>
        <w:pStyle w:val="a8"/>
      </w:pPr>
      <w:r>
        <w:rPr>
          <w:rStyle w:val="a7"/>
        </w:rPr>
        <w:annotationRef/>
      </w:r>
    </w:p>
  </w:comment>
  <w:comment w:id="27" w:author="Софья" w:date="2017-09-21T08:58:00Z" w:initials="С">
    <w:p w:rsidR="00213F94" w:rsidRDefault="00213F94" w:rsidP="00213F94">
      <w:pPr>
        <w:pStyle w:val="a8"/>
      </w:pPr>
      <w:r>
        <w:rPr>
          <w:rStyle w:val="a7"/>
        </w:rPr>
        <w:annotationRef/>
      </w:r>
    </w:p>
  </w:comment>
  <w:comment w:id="34" w:author="Софья" w:date="2017-09-20T23:37:00Z" w:initials="С">
    <w:p w:rsidR="007D6313" w:rsidRDefault="007D6313">
      <w:pPr>
        <w:pStyle w:val="a8"/>
      </w:pPr>
      <w:r>
        <w:rPr>
          <w:rStyle w:val="a7"/>
        </w:rPr>
        <w:annotationRef/>
      </w:r>
      <w:r>
        <w:t>в презентацию</w:t>
      </w:r>
    </w:p>
  </w:comment>
  <w:comment w:id="45" w:author="Софья" w:date="2017-09-21T09:20:00Z" w:initials="С">
    <w:p w:rsidR="00924DE3" w:rsidRDefault="00924DE3">
      <w:pPr>
        <w:pStyle w:val="a8"/>
      </w:pPr>
      <w:r>
        <w:rPr>
          <w:rStyle w:val="a7"/>
        </w:rPr>
        <w:annotationRef/>
      </w:r>
    </w:p>
    <w:p w:rsidR="00924DE3" w:rsidRDefault="00924DE3">
      <w:pPr>
        <w:pStyle w:val="a8"/>
      </w:pPr>
      <w:r>
        <w:t>согласуй</w:t>
      </w:r>
    </w:p>
  </w:comment>
  <w:comment w:id="55" w:author="Софья" w:date="2017-09-21T09:41:00Z" w:initials="С">
    <w:p w:rsidR="005D5AF4" w:rsidRDefault="005D5AF4" w:rsidP="005D5AF4">
      <w:pPr>
        <w:pStyle w:val="a8"/>
      </w:pPr>
      <w:r>
        <w:rPr>
          <w:rStyle w:val="a7"/>
        </w:rPr>
        <w:annotationRef/>
      </w:r>
    </w:p>
  </w:comment>
  <w:comment w:id="56" w:author="Софья" w:date="2017-09-21T09:41:00Z" w:initials="С">
    <w:p w:rsidR="0021160F" w:rsidRDefault="0021160F">
      <w:pPr>
        <w:pStyle w:val="a8"/>
      </w:pPr>
      <w:r>
        <w:rPr>
          <w:rStyle w:val="a7"/>
        </w:rPr>
        <w:annotationRef/>
      </w:r>
    </w:p>
    <w:p w:rsidR="0021160F" w:rsidRDefault="0021160F">
      <w:pPr>
        <w:pStyle w:val="a8"/>
      </w:pPr>
    </w:p>
  </w:comment>
  <w:comment w:id="58" w:author="Софья" w:date="2017-09-21T09:42:00Z" w:initials="С">
    <w:p w:rsidR="000C02D9" w:rsidRDefault="000C02D9">
      <w:pPr>
        <w:pStyle w:val="a8"/>
      </w:pPr>
      <w:r>
        <w:rPr>
          <w:rStyle w:val="a7"/>
        </w:rPr>
        <w:annotationRef/>
      </w:r>
    </w:p>
  </w:comment>
  <w:comment w:id="60" w:author="Софья" w:date="2017-09-21T09:38:00Z" w:initials="С">
    <w:p w:rsidR="00C67EA5" w:rsidRDefault="00C67EA5">
      <w:pPr>
        <w:pStyle w:val="a8"/>
      </w:pPr>
      <w:r>
        <w:rPr>
          <w:rStyle w:val="a7"/>
        </w:rPr>
        <w:annotationRef/>
      </w:r>
    </w:p>
    <w:p w:rsidR="00C67EA5" w:rsidRDefault="00C67EA5">
      <w:pPr>
        <w:pStyle w:val="a8"/>
      </w:pPr>
      <w:r>
        <w:t>имя</w:t>
      </w:r>
    </w:p>
  </w:comment>
  <w:comment w:id="62" w:author="Софья" w:date="2017-09-21T05:20:00Z" w:initials="С">
    <w:p w:rsidR="007D6313" w:rsidRDefault="007D6313">
      <w:pPr>
        <w:pStyle w:val="a8"/>
      </w:pPr>
      <w:r>
        <w:rPr>
          <w:rStyle w:val="a7"/>
        </w:rPr>
        <w:annotationRef/>
      </w:r>
    </w:p>
  </w:comment>
  <w:comment w:id="64" w:author="Софья" w:date="2017-09-20T21:43:00Z" w:initials="С">
    <w:p w:rsidR="007D6313" w:rsidRDefault="007D6313">
      <w:pPr>
        <w:pStyle w:val="a8"/>
      </w:pPr>
    </w:p>
    <w:p w:rsidR="007D6313" w:rsidRDefault="007D6313">
      <w:pPr>
        <w:pStyle w:val="a8"/>
      </w:pPr>
      <w:r>
        <w:t>топка</w:t>
      </w:r>
      <w:r>
        <w:rPr>
          <w:rStyle w:val="a7"/>
        </w:rPr>
        <w:annotationRef/>
      </w:r>
    </w:p>
  </w:comment>
  <w:comment w:id="67" w:author="Софья" w:date="2017-09-20T22:09:00Z" w:initials="С">
    <w:p w:rsidR="007D6313" w:rsidRDefault="007D6313">
      <w:pPr>
        <w:pStyle w:val="a8"/>
      </w:pPr>
      <w:r>
        <w:rPr>
          <w:rStyle w:val="a7"/>
        </w:rPr>
        <w:annotationRef/>
      </w:r>
    </w:p>
    <w:p w:rsidR="007D6313" w:rsidRDefault="007D6313">
      <w:pPr>
        <w:pStyle w:val="a8"/>
      </w:pPr>
      <w:r>
        <w:t>Масштаб рисунка подобрать</w:t>
      </w:r>
    </w:p>
    <w:p w:rsidR="007D6313" w:rsidRDefault="007D6313">
      <w:pPr>
        <w:pStyle w:val="a8"/>
      </w:pPr>
      <w:r>
        <w:t>Больше/меньше</w:t>
      </w:r>
    </w:p>
    <w:p w:rsidR="007D6313" w:rsidRDefault="007D6313">
      <w:pPr>
        <w:pStyle w:val="a8"/>
      </w:pPr>
    </w:p>
    <w:p w:rsidR="007D6313" w:rsidRPr="00476B63" w:rsidRDefault="007D6313">
      <w:pPr>
        <w:pStyle w:val="a8"/>
        <w:rPr>
          <w:lang w:val="en-US"/>
        </w:rPr>
      </w:pPr>
      <w:r>
        <w:rPr>
          <w:lang w:val="en-US"/>
        </w:rPr>
        <w:t>Open =&gt; Create</w:t>
      </w:r>
    </w:p>
    <w:p w:rsidR="007D6313" w:rsidRDefault="007D6313">
      <w:pPr>
        <w:pStyle w:val="a8"/>
        <w:rPr>
          <w:lang w:val="en-US"/>
        </w:rPr>
      </w:pPr>
    </w:p>
    <w:p w:rsidR="007D6313" w:rsidRDefault="007D6313">
      <w:pPr>
        <w:pStyle w:val="a8"/>
      </w:pPr>
      <w:r>
        <w:rPr>
          <w:lang w:val="en-US"/>
        </w:rPr>
        <w:t>FileReport – file</w:t>
      </w:r>
      <w:r>
        <w:t xml:space="preserve"> лишнее</w:t>
      </w:r>
    </w:p>
    <w:p w:rsidR="007D6313" w:rsidRDefault="007D6313">
      <w:pPr>
        <w:pStyle w:val="a8"/>
        <w:rPr>
          <w:lang w:val="en-US"/>
        </w:rPr>
      </w:pPr>
      <w:r>
        <w:rPr>
          <w:lang w:val="en-US"/>
        </w:rPr>
        <w:t>Table_out</w:t>
      </w:r>
      <w:r>
        <w:t xml:space="preserve"> – </w:t>
      </w:r>
      <w:r>
        <w:rPr>
          <w:lang w:val="en-US"/>
        </w:rPr>
        <w:t xml:space="preserve">out </w:t>
      </w:r>
      <w:r>
        <w:t>лишнее</w:t>
      </w:r>
    </w:p>
    <w:p w:rsidR="007D6313" w:rsidRDefault="007D6313" w:rsidP="00024437">
      <w:pPr>
        <w:pStyle w:val="a8"/>
        <w:ind w:firstLine="0"/>
        <w:rPr>
          <w:lang w:val="en-US"/>
        </w:rPr>
      </w:pPr>
      <w:r>
        <w:rPr>
          <w:lang w:val="en-US"/>
        </w:rPr>
        <w:t>And in</w:t>
      </w:r>
    </w:p>
    <w:p w:rsidR="007D6313" w:rsidRPr="00024437" w:rsidRDefault="007D6313" w:rsidP="00024437">
      <w:pPr>
        <w:pStyle w:val="a8"/>
        <w:ind w:firstLine="0"/>
        <w:rPr>
          <w:lang w:val="en-US"/>
        </w:rPr>
      </w:pPr>
      <w:r>
        <w:rPr>
          <w:lang w:val="en-US"/>
        </w:rPr>
        <w:t>ReadFile</w:t>
      </w:r>
      <w:r w:rsidRPr="00F26541">
        <w:rPr>
          <w:b/>
          <w:i/>
          <w:lang w:val="en-US"/>
        </w:rPr>
        <w:t>IN</w:t>
      </w:r>
    </w:p>
  </w:comment>
  <w:comment w:id="71" w:author="Софья" w:date="2017-09-20T22:17:00Z" w:initials="С">
    <w:p w:rsidR="007D6313" w:rsidRDefault="007D6313">
      <w:pPr>
        <w:pStyle w:val="a8"/>
      </w:pPr>
      <w:r>
        <w:rPr>
          <w:rStyle w:val="a7"/>
        </w:rPr>
        <w:annotationRef/>
      </w:r>
    </w:p>
    <w:p w:rsidR="007D6313" w:rsidRPr="000E2CD9" w:rsidRDefault="007D6313">
      <w:pPr>
        <w:pStyle w:val="a8"/>
        <w:rPr>
          <w:b/>
        </w:rPr>
      </w:pPr>
    </w:p>
    <w:p w:rsidR="007D6313" w:rsidRPr="000E2CD9" w:rsidRDefault="007D6313">
      <w:pPr>
        <w:pStyle w:val="a8"/>
        <w:rPr>
          <w:b/>
        </w:rPr>
      </w:pPr>
    </w:p>
    <w:p w:rsidR="007D6313" w:rsidRPr="000E2CD9" w:rsidRDefault="007D6313">
      <w:pPr>
        <w:pStyle w:val="a8"/>
        <w:rPr>
          <w:b/>
        </w:rPr>
      </w:pPr>
      <w:r w:rsidRPr="000E2CD9">
        <w:rPr>
          <w:b/>
        </w:rPr>
        <w:t>АВТО</w:t>
      </w:r>
    </w:p>
    <w:p w:rsidR="007D6313" w:rsidRPr="000E2CD9" w:rsidRDefault="007D6313">
      <w:pPr>
        <w:pStyle w:val="a8"/>
        <w:rPr>
          <w:b/>
        </w:rPr>
      </w:pPr>
    </w:p>
    <w:p w:rsidR="007D6313" w:rsidRPr="000E2CD9" w:rsidRDefault="007D6313">
      <w:pPr>
        <w:pStyle w:val="a8"/>
        <w:rPr>
          <w:b/>
        </w:rPr>
      </w:pPr>
      <w:r w:rsidRPr="000E2CD9">
        <w:rPr>
          <w:b/>
        </w:rPr>
        <w:t>ВЕЗДЕЕЕЕЕЕЕЕ</w:t>
      </w:r>
    </w:p>
    <w:p w:rsidR="007D6313" w:rsidRPr="000E2CD9" w:rsidRDefault="007D6313">
      <w:pPr>
        <w:pStyle w:val="a8"/>
        <w:rPr>
          <w:b/>
        </w:rPr>
      </w:pPr>
    </w:p>
    <w:p w:rsidR="007D6313" w:rsidRPr="000E2CD9" w:rsidRDefault="007D6313">
      <w:pPr>
        <w:pStyle w:val="a8"/>
        <w:rPr>
          <w:b/>
        </w:rPr>
      </w:pPr>
    </w:p>
    <w:p w:rsidR="007D6313" w:rsidRDefault="007D6313">
      <w:pPr>
        <w:pStyle w:val="a8"/>
      </w:pPr>
    </w:p>
    <w:p w:rsidR="007D6313" w:rsidRDefault="007D6313">
      <w:pPr>
        <w:pStyle w:val="a8"/>
      </w:pPr>
    </w:p>
    <w:p w:rsidR="007D6313" w:rsidRDefault="007D6313">
      <w:pPr>
        <w:pStyle w:val="a8"/>
      </w:pPr>
    </w:p>
  </w:comment>
  <w:comment w:id="74" w:author="Софья" w:date="2017-09-20T22:29:00Z" w:initials="С">
    <w:p w:rsidR="007D6313" w:rsidRDefault="007D6313">
      <w:pPr>
        <w:pStyle w:val="a8"/>
      </w:pPr>
      <w:r>
        <w:rPr>
          <w:rStyle w:val="a7"/>
        </w:rPr>
        <w:annotationRef/>
      </w:r>
    </w:p>
    <w:p w:rsidR="007D6313" w:rsidRPr="00CE1BDD" w:rsidRDefault="007D6313">
      <w:pPr>
        <w:pStyle w:val="a8"/>
        <w:rPr>
          <w:lang w:val="en-US"/>
        </w:rPr>
      </w:pPr>
      <w:r>
        <w:t xml:space="preserve">Как контачит с </w:t>
      </w:r>
      <w:r>
        <w:rPr>
          <w:lang w:val="en-US"/>
        </w:rPr>
        <w:t>File-&gt;Report</w:t>
      </w:r>
    </w:p>
  </w:comment>
  <w:comment w:id="75" w:author="Софья" w:date="2017-09-20T22:35:00Z" w:initials="С">
    <w:p w:rsidR="007D6313" w:rsidRDefault="007D6313">
      <w:pPr>
        <w:pStyle w:val="a8"/>
        <w:rPr>
          <w:lang w:val="en-US"/>
        </w:rPr>
      </w:pPr>
      <w:r>
        <w:rPr>
          <w:rStyle w:val="a7"/>
        </w:rPr>
        <w:annotationRef/>
      </w:r>
    </w:p>
    <w:p w:rsidR="007D6313" w:rsidRDefault="007D6313">
      <w:pPr>
        <w:pStyle w:val="a8"/>
        <w:rPr>
          <w:lang w:val="en-US"/>
        </w:rPr>
      </w:pPr>
      <w:r>
        <w:rPr>
          <w:lang w:val="en-US"/>
        </w:rPr>
        <w:t xml:space="preserve">5-10 </w:t>
      </w:r>
      <w:r w:rsidRPr="00135A46">
        <w:rPr>
          <w:lang w:val="en-US"/>
        </w:rPr>
        <w:t>ст</w:t>
      </w:r>
      <w:r>
        <w:t>р</w:t>
      </w:r>
      <w:r w:rsidRPr="00135A46">
        <w:rPr>
          <w:lang w:val="en-US"/>
        </w:rPr>
        <w:t>очек ошибок</w:t>
      </w:r>
    </w:p>
    <w:p w:rsidR="007D6313" w:rsidRDefault="007D6313">
      <w:pPr>
        <w:pStyle w:val="a8"/>
        <w:rPr>
          <w:lang w:val="en-US"/>
        </w:rPr>
      </w:pPr>
    </w:p>
    <w:p w:rsidR="007D6313" w:rsidRDefault="007D6313">
      <w:pPr>
        <w:pStyle w:val="a8"/>
        <w:rPr>
          <w:lang w:val="en-US"/>
        </w:rPr>
      </w:pPr>
      <w:r w:rsidRPr="006501A0">
        <w:rPr>
          <w:lang w:val="en-US"/>
        </w:rPr>
        <w:t>При том разные ошибки</w:t>
      </w:r>
    </w:p>
    <w:p w:rsidR="007D6313" w:rsidRDefault="007D6313">
      <w:pPr>
        <w:pStyle w:val="a8"/>
        <w:rPr>
          <w:lang w:val="en-US"/>
        </w:rPr>
      </w:pPr>
    </w:p>
    <w:p w:rsidR="007D6313" w:rsidRDefault="007D6313">
      <w:pPr>
        <w:pStyle w:val="a8"/>
      </w:pPr>
      <w:r>
        <w:t>Подготовит данные так, что будут сгруппированы ошибки</w:t>
      </w:r>
    </w:p>
    <w:p w:rsidR="007D6313" w:rsidRDefault="007D6313">
      <w:pPr>
        <w:pStyle w:val="a8"/>
      </w:pPr>
    </w:p>
    <w:p w:rsidR="007D6313" w:rsidRDefault="007D6313">
      <w:pPr>
        <w:pStyle w:val="a8"/>
        <w:rPr>
          <w:lang w:val="en-US"/>
        </w:rPr>
      </w:pPr>
      <w:r>
        <w:rPr>
          <w:lang w:val="en-US"/>
        </w:rPr>
        <w:t>Column[16][1]</w:t>
      </w:r>
    </w:p>
    <w:p w:rsidR="007D6313" w:rsidRDefault="007D6313">
      <w:pPr>
        <w:pStyle w:val="a8"/>
        <w:rPr>
          <w:lang w:val="en-US"/>
        </w:rPr>
      </w:pPr>
      <w:r>
        <w:rPr>
          <w:lang w:val="en-US"/>
        </w:rPr>
        <w:t>Sex (16)</w:t>
      </w:r>
    </w:p>
    <w:p w:rsidR="007D6313" w:rsidRDefault="007D6313">
      <w:pPr>
        <w:pStyle w:val="a8"/>
        <w:rPr>
          <w:lang w:val="en-US"/>
        </w:rPr>
      </w:pPr>
    </w:p>
    <w:p w:rsidR="007D6313" w:rsidRPr="00066A0E" w:rsidRDefault="007D6313">
      <w:pPr>
        <w:pStyle w:val="a8"/>
        <w:rPr>
          <w:lang w:val="en-US"/>
        </w:rPr>
      </w:pPr>
      <w:r>
        <w:rPr>
          <w:lang w:val="en-US"/>
        </w:rPr>
        <w:t>Misprint</w:t>
      </w:r>
      <w:r w:rsidRPr="00066A0E">
        <w:t xml:space="preserve"> </w:t>
      </w:r>
      <w:r>
        <w:rPr>
          <w:lang w:val="en-US"/>
        </w:rPr>
        <w:t>in</w:t>
      </w:r>
      <w:r w:rsidRPr="00066A0E">
        <w:t xml:space="preserve"> … </w:t>
      </w:r>
      <w:r>
        <w:rPr>
          <w:lang w:val="en-US"/>
        </w:rPr>
        <w:t>Sex</w:t>
      </w:r>
      <w:r w:rsidRPr="00066A0E">
        <w:t xml:space="preserve"> (16). </w:t>
      </w:r>
      <w:r>
        <w:rPr>
          <w:lang w:val="en-US"/>
        </w:rPr>
        <w:t>String = dataframe[16][58]</w:t>
      </w:r>
    </w:p>
  </w:comment>
  <w:comment w:id="81" w:author="Софья" w:date="2017-09-20T22:43:00Z" w:initials="С">
    <w:p w:rsidR="007D6313" w:rsidRDefault="007D6313">
      <w:pPr>
        <w:pStyle w:val="a8"/>
      </w:pPr>
      <w:r>
        <w:rPr>
          <w:rStyle w:val="a7"/>
        </w:rPr>
        <w:annotationRef/>
      </w:r>
    </w:p>
    <w:p w:rsidR="007D6313" w:rsidRDefault="007D6313">
      <w:pPr>
        <w:pStyle w:val="a8"/>
      </w:pPr>
      <w:r>
        <w:t>Ссылка с текста</w:t>
      </w:r>
    </w:p>
  </w:comment>
  <w:comment w:id="83" w:author="Софья" w:date="2017-09-21T07:33:00Z" w:initials="С">
    <w:p w:rsidR="007D6313" w:rsidRDefault="007D6313">
      <w:pPr>
        <w:pStyle w:val="a8"/>
      </w:pPr>
      <w:r>
        <w:rPr>
          <w:rStyle w:val="a7"/>
        </w:rPr>
        <w:annotationRef/>
      </w:r>
    </w:p>
  </w:comment>
  <w:comment w:id="85" w:author="Софья" w:date="2017-09-21T07:35:00Z" w:initials="С">
    <w:p w:rsidR="007D6313" w:rsidRDefault="007D6313">
      <w:pPr>
        <w:pStyle w:val="a8"/>
      </w:pPr>
      <w:r>
        <w:rPr>
          <w:rStyle w:val="a7"/>
        </w:rPr>
        <w:annotationRef/>
      </w:r>
    </w:p>
  </w:comment>
  <w:comment w:id="86" w:author="Софья" w:date="2017-09-18T20:36:00Z" w:initials="С">
    <w:p w:rsidR="007D6313" w:rsidRDefault="007D6313">
      <w:pPr>
        <w:pStyle w:val="a8"/>
      </w:pPr>
      <w:r>
        <w:rPr>
          <w:rStyle w:val="a7"/>
        </w:rPr>
        <w:annotationRef/>
      </w:r>
    </w:p>
  </w:comment>
  <w:comment w:id="87" w:author="Софья" w:date="2017-09-20T22:43:00Z" w:initials="С">
    <w:p w:rsidR="007D6313" w:rsidRDefault="007D6313">
      <w:pPr>
        <w:pStyle w:val="a8"/>
      </w:pPr>
    </w:p>
    <w:p w:rsidR="007D6313" w:rsidRPr="00866CD8" w:rsidRDefault="007D6313">
      <w:pPr>
        <w:pStyle w:val="a8"/>
      </w:pPr>
      <w:r>
        <w:rPr>
          <w:rStyle w:val="a7"/>
        </w:rPr>
        <w:annotationRef/>
      </w:r>
      <w:r>
        <w:t>Ссылка с текста</w:t>
      </w:r>
    </w:p>
  </w:comment>
  <w:comment w:id="89" w:author="Софья" w:date="2017-09-21T07:25:00Z" w:initials="С">
    <w:p w:rsidR="007D6313" w:rsidRDefault="007D6313">
      <w:pPr>
        <w:pStyle w:val="a8"/>
      </w:pPr>
      <w:r>
        <w:rPr>
          <w:rStyle w:val="a7"/>
        </w:rPr>
        <w:annotationRef/>
      </w:r>
    </w:p>
  </w:comment>
  <w:comment w:id="91" w:author="Софья" w:date="2017-09-18T20:36:00Z" w:initials="С">
    <w:p w:rsidR="007D6313" w:rsidRDefault="007D6313">
      <w:pPr>
        <w:pStyle w:val="a8"/>
      </w:pPr>
      <w:r>
        <w:rPr>
          <w:rStyle w:val="a7"/>
        </w:rPr>
        <w:annotationRef/>
      </w:r>
    </w:p>
  </w:comment>
  <w:comment w:id="93" w:author="Софья" w:date="2017-09-17T22:12:00Z" w:initials="С">
    <w:p w:rsidR="007D6313" w:rsidRDefault="007D6313">
      <w:pPr>
        <w:pStyle w:val="a8"/>
      </w:pPr>
      <w:r>
        <w:rPr>
          <w:rStyle w:val="a7"/>
        </w:rPr>
        <w:annotationRef/>
      </w:r>
      <w:r>
        <w:t>Со следующим сообщением: (скопировать из программы)</w:t>
      </w:r>
    </w:p>
  </w:comment>
  <w:comment w:id="94" w:author="Софья" w:date="2017-09-17T22:44:00Z" w:initials="С">
    <w:p w:rsidR="007D6313" w:rsidRPr="007C734F" w:rsidRDefault="007D6313">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95" w:author="Софья" w:date="2017-09-21T07:47:00Z" w:initials="С">
    <w:p w:rsidR="00611636" w:rsidRDefault="00611636">
      <w:pPr>
        <w:pStyle w:val="a8"/>
      </w:pPr>
      <w:r>
        <w:rPr>
          <w:rStyle w:val="a7"/>
        </w:rPr>
        <w:annotationRef/>
      </w:r>
    </w:p>
  </w:comment>
  <w:comment w:id="97" w:author="Софья" w:date="2017-09-19T14:12:00Z" w:initials="С">
    <w:p w:rsidR="007D6313" w:rsidRDefault="007D6313">
      <w:pPr>
        <w:pStyle w:val="a8"/>
      </w:pPr>
      <w:r>
        <w:rPr>
          <w:rStyle w:val="a7"/>
        </w:rPr>
        <w:annotationRef/>
      </w:r>
    </w:p>
  </w:comment>
  <w:comment w:id="98" w:author="Софья" w:date="2017-09-20T22:46:00Z" w:initials="С">
    <w:p w:rsidR="007D6313" w:rsidRDefault="007D6313">
      <w:pPr>
        <w:pStyle w:val="a8"/>
      </w:pPr>
      <w:r>
        <w:rPr>
          <w:rStyle w:val="a7"/>
        </w:rPr>
        <w:annotationRef/>
      </w:r>
    </w:p>
  </w:comment>
  <w:comment w:id="99" w:author="Софья" w:date="2017-09-20T22:46:00Z" w:initials="С">
    <w:p w:rsidR="007D6313" w:rsidRDefault="007D6313" w:rsidP="00CA2B64">
      <w:pPr>
        <w:pStyle w:val="a8"/>
      </w:pPr>
      <w:r>
        <w:rPr>
          <w:rStyle w:val="a7"/>
        </w:rPr>
        <w:annotationRef/>
      </w:r>
    </w:p>
  </w:comment>
  <w:comment w:id="101" w:author="Софья" w:date="2017-09-17T23:09:00Z" w:initials="С">
    <w:p w:rsidR="007D6313" w:rsidRDefault="007D6313">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03" w:author="Софья" w:date="2017-09-18T00:21:00Z" w:initials="С">
    <w:p w:rsidR="007D6313" w:rsidRDefault="007D6313">
      <w:pPr>
        <w:pStyle w:val="a8"/>
      </w:pPr>
      <w:r>
        <w:rPr>
          <w:rStyle w:val="a7"/>
        </w:rPr>
        <w:annotationRef/>
      </w:r>
      <w:r>
        <w:t>Можно опустить?</w:t>
      </w:r>
    </w:p>
  </w:comment>
  <w:comment w:id="106" w:author="Софья" w:date="2017-09-18T15:36:00Z" w:initials="С">
    <w:p w:rsidR="007D6313" w:rsidRDefault="007D6313">
      <w:pPr>
        <w:pStyle w:val="a8"/>
      </w:pPr>
      <w:r>
        <w:rPr>
          <w:rStyle w:val="a7"/>
        </w:rPr>
        <w:annotationRef/>
      </w:r>
      <w:r>
        <w:t>Нужно ли такое подробное описание???</w:t>
      </w:r>
    </w:p>
  </w:comment>
  <w:comment w:id="108" w:author="kb4" w:date="2017-09-19T11:25:00Z" w:initials="k">
    <w:p w:rsidR="007D6313" w:rsidRDefault="007D6313">
      <w:pPr>
        <w:pStyle w:val="a8"/>
      </w:pPr>
      <w:r>
        <w:rPr>
          <w:rStyle w:val="a7"/>
        </w:rPr>
        <w:annotationRef/>
      </w:r>
    </w:p>
  </w:comment>
  <w:comment w:id="110" w:author="Софья" w:date="2017-09-19T14:11:00Z" w:initials="С">
    <w:p w:rsidR="007D6313" w:rsidRPr="003B16BD" w:rsidRDefault="007D6313">
      <w:pPr>
        <w:pStyle w:val="a8"/>
      </w:pPr>
      <w:r>
        <w:rPr>
          <w:rStyle w:val="a7"/>
        </w:rPr>
        <w:annotationRef/>
      </w:r>
      <w:r>
        <w:t xml:space="preserve">Можно добавить то, что вначале был один класс </w:t>
      </w:r>
      <w:r>
        <w:rPr>
          <w:lang w:val="en-US"/>
        </w:rPr>
        <w:t>File</w:t>
      </w:r>
      <w:r>
        <w:t>, а потом он был перестроен и вставить диаграмму классов до и после?</w:t>
      </w:r>
    </w:p>
  </w:comment>
  <w:comment w:id="112" w:author="Софья" w:date="2017-09-21T07:05:00Z" w:initials="С">
    <w:p w:rsidR="007D6313" w:rsidRDefault="007D6313">
      <w:pPr>
        <w:pStyle w:val="a8"/>
      </w:pPr>
      <w:r>
        <w:rPr>
          <w:rStyle w:val="a7"/>
        </w:rPr>
        <w:annotationRef/>
      </w:r>
    </w:p>
  </w:comment>
  <w:comment w:id="113" w:author="Софья" w:date="2017-09-21T07:05:00Z" w:initials="С">
    <w:p w:rsidR="007D6313" w:rsidRDefault="007D6313">
      <w:pPr>
        <w:pStyle w:val="a8"/>
      </w:pPr>
      <w:r>
        <w:rPr>
          <w:rStyle w:val="a7"/>
        </w:rPr>
        <w:annotationRef/>
      </w:r>
    </w:p>
  </w:comment>
  <w:comment w:id="114" w:author="Софья" w:date="2017-09-21T07:06:00Z" w:initials="С">
    <w:p w:rsidR="007D6313" w:rsidRDefault="007D6313">
      <w:pPr>
        <w:pStyle w:val="a8"/>
      </w:pPr>
      <w:r>
        <w:rPr>
          <w:rStyle w:val="a7"/>
        </w:rPr>
        <w:annotationRef/>
      </w:r>
    </w:p>
  </w:comment>
  <w:comment w:id="115" w:author="Софья" w:date="2017-09-21T07:06:00Z" w:initials="С">
    <w:p w:rsidR="007D6313" w:rsidRDefault="007D6313">
      <w:pPr>
        <w:pStyle w:val="a8"/>
      </w:pPr>
      <w:r>
        <w:rPr>
          <w:rStyle w:val="a7"/>
        </w:rPr>
        <w:annotationRef/>
      </w:r>
    </w:p>
  </w:comment>
  <w:comment w:id="121" w:author="Софья" w:date="2017-09-21T05:02:00Z" w:initials="С">
    <w:p w:rsidR="007D6313" w:rsidRDefault="007D6313">
      <w:pPr>
        <w:pStyle w:val="a8"/>
      </w:pPr>
      <w:r>
        <w:rPr>
          <w:rStyle w:val="a7"/>
        </w:rPr>
        <w:annotationRef/>
      </w:r>
    </w:p>
  </w:comment>
  <w:comment w:id="126" w:author="Софья" w:date="2017-09-18T11:48:00Z" w:initials="С">
    <w:p w:rsidR="007D6313" w:rsidRDefault="007D6313">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A1B" w:rsidRDefault="00BC6A1B" w:rsidP="00F731B1">
      <w:r>
        <w:separator/>
      </w:r>
    </w:p>
  </w:endnote>
  <w:endnote w:type="continuationSeparator" w:id="0">
    <w:p w:rsidR="00BC6A1B" w:rsidRDefault="00BC6A1B"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Default="007D6313" w:rsidP="00F731B1">
    <w:pPr>
      <w:pStyle w:val="af0"/>
    </w:pPr>
    <w:r>
      <w:fldChar w:fldCharType="begin"/>
    </w:r>
    <w:r>
      <w:instrText>PAGE   \* MERGEFORMAT</w:instrText>
    </w:r>
    <w:r>
      <w:fldChar w:fldCharType="separate"/>
    </w:r>
    <w:r>
      <w:rPr>
        <w:noProof/>
      </w:rPr>
      <w:t>2</w:t>
    </w:r>
    <w:r>
      <w:fldChar w:fldCharType="end"/>
    </w:r>
  </w:p>
  <w:p w:rsidR="007D6313" w:rsidRDefault="007D6313"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Default="007D6313"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A1B" w:rsidRDefault="00BC6A1B" w:rsidP="00F731B1">
      <w:r>
        <w:separator/>
      </w:r>
    </w:p>
  </w:footnote>
  <w:footnote w:type="continuationSeparator" w:id="0">
    <w:p w:rsidR="00BC6A1B" w:rsidRDefault="00BC6A1B"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Pr="008B0027" w:rsidRDefault="007D6313"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E070E2C2"/>
    <w:lvl w:ilvl="0" w:tplc="AE769906">
      <w:start w:val="1"/>
      <w:numFmt w:val="decimal"/>
      <w:pStyle w:val="B02"/>
      <w:suff w:val="space"/>
      <w:lvlText w:val="Рис %1."/>
      <w:lvlJc w:val="center"/>
      <w:pPr>
        <w:ind w:left="560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A25EC"/>
    <w:multiLevelType w:val="hybridMultilevel"/>
    <w:tmpl w:val="454E13FC"/>
    <w:lvl w:ilvl="0" w:tplc="12DA9922">
      <w:start w:val="2"/>
      <w:numFmt w:val="bullet"/>
      <w:lvlText w:val=""/>
      <w:lvlJc w:val="left"/>
      <w:pPr>
        <w:ind w:left="1069" w:hanging="360"/>
      </w:pPr>
      <w:rPr>
        <w:rFonts w:ascii="Wingdings" w:eastAsia="Calibr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30"/>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3AD7"/>
    <w:rsid w:val="000040C1"/>
    <w:rsid w:val="00004CCF"/>
    <w:rsid w:val="000060CE"/>
    <w:rsid w:val="000060DA"/>
    <w:rsid w:val="000120F2"/>
    <w:rsid w:val="0001502E"/>
    <w:rsid w:val="0001632F"/>
    <w:rsid w:val="00017365"/>
    <w:rsid w:val="00021284"/>
    <w:rsid w:val="00022F96"/>
    <w:rsid w:val="00023665"/>
    <w:rsid w:val="00024437"/>
    <w:rsid w:val="000262EA"/>
    <w:rsid w:val="00026FB8"/>
    <w:rsid w:val="0002704A"/>
    <w:rsid w:val="00027558"/>
    <w:rsid w:val="00027727"/>
    <w:rsid w:val="00031BA6"/>
    <w:rsid w:val="00031F55"/>
    <w:rsid w:val="00031FEF"/>
    <w:rsid w:val="00033A3B"/>
    <w:rsid w:val="00034302"/>
    <w:rsid w:val="000343FC"/>
    <w:rsid w:val="000407EB"/>
    <w:rsid w:val="0004160C"/>
    <w:rsid w:val="000418D7"/>
    <w:rsid w:val="00047B05"/>
    <w:rsid w:val="000516F8"/>
    <w:rsid w:val="00052389"/>
    <w:rsid w:val="00052A7D"/>
    <w:rsid w:val="00053D77"/>
    <w:rsid w:val="0005538B"/>
    <w:rsid w:val="0005581B"/>
    <w:rsid w:val="00055868"/>
    <w:rsid w:val="00056402"/>
    <w:rsid w:val="00056AB2"/>
    <w:rsid w:val="00056BA9"/>
    <w:rsid w:val="00056F61"/>
    <w:rsid w:val="000579DE"/>
    <w:rsid w:val="00057D47"/>
    <w:rsid w:val="00057E7F"/>
    <w:rsid w:val="000613C3"/>
    <w:rsid w:val="00061DE4"/>
    <w:rsid w:val="000643F2"/>
    <w:rsid w:val="0006464D"/>
    <w:rsid w:val="00066452"/>
    <w:rsid w:val="00066A0E"/>
    <w:rsid w:val="00066A50"/>
    <w:rsid w:val="00066D3B"/>
    <w:rsid w:val="0006762F"/>
    <w:rsid w:val="000703D6"/>
    <w:rsid w:val="00071223"/>
    <w:rsid w:val="00072031"/>
    <w:rsid w:val="00072724"/>
    <w:rsid w:val="00073641"/>
    <w:rsid w:val="00073C01"/>
    <w:rsid w:val="00073D90"/>
    <w:rsid w:val="000758B5"/>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024B"/>
    <w:rsid w:val="000C02D9"/>
    <w:rsid w:val="000C0FB6"/>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0F03"/>
    <w:rsid w:val="000E11BF"/>
    <w:rsid w:val="000E1C81"/>
    <w:rsid w:val="000E2CD9"/>
    <w:rsid w:val="000E3444"/>
    <w:rsid w:val="000E3A7D"/>
    <w:rsid w:val="000F0CF2"/>
    <w:rsid w:val="000F18C2"/>
    <w:rsid w:val="000F4058"/>
    <w:rsid w:val="000F615D"/>
    <w:rsid w:val="000F7069"/>
    <w:rsid w:val="000F71FA"/>
    <w:rsid w:val="000F7E92"/>
    <w:rsid w:val="00102CC9"/>
    <w:rsid w:val="001044FE"/>
    <w:rsid w:val="001054CE"/>
    <w:rsid w:val="00106344"/>
    <w:rsid w:val="00106437"/>
    <w:rsid w:val="001108B7"/>
    <w:rsid w:val="001118E8"/>
    <w:rsid w:val="001118F2"/>
    <w:rsid w:val="00113CAE"/>
    <w:rsid w:val="00113DE4"/>
    <w:rsid w:val="00113EA6"/>
    <w:rsid w:val="00113F36"/>
    <w:rsid w:val="001144B9"/>
    <w:rsid w:val="00114CC1"/>
    <w:rsid w:val="00114EDA"/>
    <w:rsid w:val="00117010"/>
    <w:rsid w:val="0012004A"/>
    <w:rsid w:val="00120372"/>
    <w:rsid w:val="00121328"/>
    <w:rsid w:val="001221AE"/>
    <w:rsid w:val="00123F34"/>
    <w:rsid w:val="001251E4"/>
    <w:rsid w:val="00126690"/>
    <w:rsid w:val="00126EFF"/>
    <w:rsid w:val="00127CA1"/>
    <w:rsid w:val="00130010"/>
    <w:rsid w:val="0013096C"/>
    <w:rsid w:val="00130A19"/>
    <w:rsid w:val="00131074"/>
    <w:rsid w:val="001310D7"/>
    <w:rsid w:val="00132119"/>
    <w:rsid w:val="0013400B"/>
    <w:rsid w:val="001351F2"/>
    <w:rsid w:val="00135A46"/>
    <w:rsid w:val="00140351"/>
    <w:rsid w:val="001416CF"/>
    <w:rsid w:val="00142AC4"/>
    <w:rsid w:val="00143165"/>
    <w:rsid w:val="00143606"/>
    <w:rsid w:val="00143E83"/>
    <w:rsid w:val="00144ED9"/>
    <w:rsid w:val="00145F9A"/>
    <w:rsid w:val="001460D3"/>
    <w:rsid w:val="00150001"/>
    <w:rsid w:val="0015082D"/>
    <w:rsid w:val="001512B7"/>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4CF9"/>
    <w:rsid w:val="001651C5"/>
    <w:rsid w:val="00166D87"/>
    <w:rsid w:val="001672F5"/>
    <w:rsid w:val="001674F5"/>
    <w:rsid w:val="00167873"/>
    <w:rsid w:val="00167CC7"/>
    <w:rsid w:val="00167D72"/>
    <w:rsid w:val="001700DB"/>
    <w:rsid w:val="00170442"/>
    <w:rsid w:val="00170F4F"/>
    <w:rsid w:val="00171561"/>
    <w:rsid w:val="001752A3"/>
    <w:rsid w:val="001758DC"/>
    <w:rsid w:val="00177483"/>
    <w:rsid w:val="00177DD2"/>
    <w:rsid w:val="0018019F"/>
    <w:rsid w:val="001801BC"/>
    <w:rsid w:val="00181564"/>
    <w:rsid w:val="00182FAA"/>
    <w:rsid w:val="001844EE"/>
    <w:rsid w:val="00184827"/>
    <w:rsid w:val="00184C17"/>
    <w:rsid w:val="00186B19"/>
    <w:rsid w:val="00187127"/>
    <w:rsid w:val="001901B6"/>
    <w:rsid w:val="0019068F"/>
    <w:rsid w:val="00192AC7"/>
    <w:rsid w:val="001960B4"/>
    <w:rsid w:val="00196143"/>
    <w:rsid w:val="001A0296"/>
    <w:rsid w:val="001A12F6"/>
    <w:rsid w:val="001A1CB8"/>
    <w:rsid w:val="001A26A3"/>
    <w:rsid w:val="001A404F"/>
    <w:rsid w:val="001A5392"/>
    <w:rsid w:val="001A5E85"/>
    <w:rsid w:val="001A6F5B"/>
    <w:rsid w:val="001B056D"/>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AC6"/>
    <w:rsid w:val="001D08B7"/>
    <w:rsid w:val="001D23C0"/>
    <w:rsid w:val="001D2ECC"/>
    <w:rsid w:val="001D39A1"/>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0AE"/>
    <w:rsid w:val="001F5F81"/>
    <w:rsid w:val="001F6148"/>
    <w:rsid w:val="001F6178"/>
    <w:rsid w:val="001F638F"/>
    <w:rsid w:val="001F7749"/>
    <w:rsid w:val="00200D17"/>
    <w:rsid w:val="002037A6"/>
    <w:rsid w:val="00203B49"/>
    <w:rsid w:val="00203D94"/>
    <w:rsid w:val="00203FD1"/>
    <w:rsid w:val="0020607B"/>
    <w:rsid w:val="00206251"/>
    <w:rsid w:val="002064C3"/>
    <w:rsid w:val="0021160F"/>
    <w:rsid w:val="00211B87"/>
    <w:rsid w:val="00211F98"/>
    <w:rsid w:val="0021342A"/>
    <w:rsid w:val="00213F94"/>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5AA3"/>
    <w:rsid w:val="002267B1"/>
    <w:rsid w:val="002305E4"/>
    <w:rsid w:val="002332D0"/>
    <w:rsid w:val="0023630C"/>
    <w:rsid w:val="002379E2"/>
    <w:rsid w:val="00237EB3"/>
    <w:rsid w:val="00240603"/>
    <w:rsid w:val="002413B5"/>
    <w:rsid w:val="00242680"/>
    <w:rsid w:val="002427EF"/>
    <w:rsid w:val="0024296E"/>
    <w:rsid w:val="00242B94"/>
    <w:rsid w:val="002433F5"/>
    <w:rsid w:val="00243412"/>
    <w:rsid w:val="00243F31"/>
    <w:rsid w:val="0024536C"/>
    <w:rsid w:val="00246C0E"/>
    <w:rsid w:val="00247E02"/>
    <w:rsid w:val="00253D6A"/>
    <w:rsid w:val="00256080"/>
    <w:rsid w:val="002564D1"/>
    <w:rsid w:val="002617EB"/>
    <w:rsid w:val="00262016"/>
    <w:rsid w:val="0026489D"/>
    <w:rsid w:val="00264AC2"/>
    <w:rsid w:val="00264DE3"/>
    <w:rsid w:val="00266B40"/>
    <w:rsid w:val="00267CC6"/>
    <w:rsid w:val="00270921"/>
    <w:rsid w:val="00270FA5"/>
    <w:rsid w:val="002716EB"/>
    <w:rsid w:val="00272694"/>
    <w:rsid w:val="00272B94"/>
    <w:rsid w:val="00272DC5"/>
    <w:rsid w:val="00273DB4"/>
    <w:rsid w:val="0027521C"/>
    <w:rsid w:val="002771E8"/>
    <w:rsid w:val="0028105A"/>
    <w:rsid w:val="00282230"/>
    <w:rsid w:val="0028270A"/>
    <w:rsid w:val="002828CF"/>
    <w:rsid w:val="00284162"/>
    <w:rsid w:val="0028436B"/>
    <w:rsid w:val="00284649"/>
    <w:rsid w:val="00284A6E"/>
    <w:rsid w:val="002869A9"/>
    <w:rsid w:val="00290977"/>
    <w:rsid w:val="00291D0E"/>
    <w:rsid w:val="0029200E"/>
    <w:rsid w:val="00293B7A"/>
    <w:rsid w:val="002941E9"/>
    <w:rsid w:val="00294488"/>
    <w:rsid w:val="00295A38"/>
    <w:rsid w:val="002979B0"/>
    <w:rsid w:val="002A0256"/>
    <w:rsid w:val="002A1082"/>
    <w:rsid w:val="002A1403"/>
    <w:rsid w:val="002A1A70"/>
    <w:rsid w:val="002A452E"/>
    <w:rsid w:val="002A5D9D"/>
    <w:rsid w:val="002A5FC1"/>
    <w:rsid w:val="002A6E02"/>
    <w:rsid w:val="002A7067"/>
    <w:rsid w:val="002B000D"/>
    <w:rsid w:val="002B0B12"/>
    <w:rsid w:val="002B0B42"/>
    <w:rsid w:val="002B2B0A"/>
    <w:rsid w:val="002B302C"/>
    <w:rsid w:val="002B33EA"/>
    <w:rsid w:val="002B3E91"/>
    <w:rsid w:val="002B508C"/>
    <w:rsid w:val="002B64AD"/>
    <w:rsid w:val="002B7928"/>
    <w:rsid w:val="002B7D6B"/>
    <w:rsid w:val="002C16D6"/>
    <w:rsid w:val="002C1ECF"/>
    <w:rsid w:val="002C35D5"/>
    <w:rsid w:val="002C3C87"/>
    <w:rsid w:val="002C4409"/>
    <w:rsid w:val="002C49C6"/>
    <w:rsid w:val="002C4C29"/>
    <w:rsid w:val="002C7789"/>
    <w:rsid w:val="002C7D4F"/>
    <w:rsid w:val="002D0140"/>
    <w:rsid w:val="002D01F0"/>
    <w:rsid w:val="002D061D"/>
    <w:rsid w:val="002D0E9F"/>
    <w:rsid w:val="002D23FC"/>
    <w:rsid w:val="002D24A0"/>
    <w:rsid w:val="002D32CE"/>
    <w:rsid w:val="002D34C2"/>
    <w:rsid w:val="002D3B40"/>
    <w:rsid w:val="002D3BD7"/>
    <w:rsid w:val="002D3F7D"/>
    <w:rsid w:val="002D4218"/>
    <w:rsid w:val="002D4689"/>
    <w:rsid w:val="002D48DE"/>
    <w:rsid w:val="002D5996"/>
    <w:rsid w:val="002D61D0"/>
    <w:rsid w:val="002D79D2"/>
    <w:rsid w:val="002E029A"/>
    <w:rsid w:val="002E050B"/>
    <w:rsid w:val="002E0C59"/>
    <w:rsid w:val="002E436B"/>
    <w:rsid w:val="002E467A"/>
    <w:rsid w:val="002E52DC"/>
    <w:rsid w:val="002E66D4"/>
    <w:rsid w:val="002E6BAF"/>
    <w:rsid w:val="002F096E"/>
    <w:rsid w:val="002F1A92"/>
    <w:rsid w:val="002F1C9C"/>
    <w:rsid w:val="002F32B9"/>
    <w:rsid w:val="002F41B4"/>
    <w:rsid w:val="002F559F"/>
    <w:rsid w:val="002F60F7"/>
    <w:rsid w:val="002F7EE5"/>
    <w:rsid w:val="0030112A"/>
    <w:rsid w:val="003036C2"/>
    <w:rsid w:val="003045B7"/>
    <w:rsid w:val="00304A21"/>
    <w:rsid w:val="00304BD3"/>
    <w:rsid w:val="00305633"/>
    <w:rsid w:val="00306910"/>
    <w:rsid w:val="00307959"/>
    <w:rsid w:val="00310787"/>
    <w:rsid w:val="003109A6"/>
    <w:rsid w:val="0031138A"/>
    <w:rsid w:val="0031164F"/>
    <w:rsid w:val="00312B57"/>
    <w:rsid w:val="00313998"/>
    <w:rsid w:val="00313E08"/>
    <w:rsid w:val="00320063"/>
    <w:rsid w:val="00322BBE"/>
    <w:rsid w:val="00322C50"/>
    <w:rsid w:val="00323577"/>
    <w:rsid w:val="003239F3"/>
    <w:rsid w:val="00324231"/>
    <w:rsid w:val="0032510A"/>
    <w:rsid w:val="00325B6D"/>
    <w:rsid w:val="00326C0C"/>
    <w:rsid w:val="003270A0"/>
    <w:rsid w:val="00327287"/>
    <w:rsid w:val="00327D57"/>
    <w:rsid w:val="003308C2"/>
    <w:rsid w:val="00330922"/>
    <w:rsid w:val="00330A95"/>
    <w:rsid w:val="0033191B"/>
    <w:rsid w:val="003323BB"/>
    <w:rsid w:val="003330B3"/>
    <w:rsid w:val="00333C68"/>
    <w:rsid w:val="00334110"/>
    <w:rsid w:val="00334304"/>
    <w:rsid w:val="00335793"/>
    <w:rsid w:val="00336157"/>
    <w:rsid w:val="00337EBA"/>
    <w:rsid w:val="00337F87"/>
    <w:rsid w:val="003417E9"/>
    <w:rsid w:val="0034207A"/>
    <w:rsid w:val="003420B3"/>
    <w:rsid w:val="00343791"/>
    <w:rsid w:val="00343921"/>
    <w:rsid w:val="00343B29"/>
    <w:rsid w:val="00346E17"/>
    <w:rsid w:val="0034718B"/>
    <w:rsid w:val="003500CE"/>
    <w:rsid w:val="00350FC7"/>
    <w:rsid w:val="0035184F"/>
    <w:rsid w:val="00352C6E"/>
    <w:rsid w:val="00352CD0"/>
    <w:rsid w:val="003534BD"/>
    <w:rsid w:val="00354911"/>
    <w:rsid w:val="003549E7"/>
    <w:rsid w:val="0035718F"/>
    <w:rsid w:val="003578B9"/>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64DB"/>
    <w:rsid w:val="0039787A"/>
    <w:rsid w:val="003A0724"/>
    <w:rsid w:val="003A0EDB"/>
    <w:rsid w:val="003A17C1"/>
    <w:rsid w:val="003A1D19"/>
    <w:rsid w:val="003A23F2"/>
    <w:rsid w:val="003A34A0"/>
    <w:rsid w:val="003A3C22"/>
    <w:rsid w:val="003A429E"/>
    <w:rsid w:val="003A4358"/>
    <w:rsid w:val="003A4E71"/>
    <w:rsid w:val="003A5632"/>
    <w:rsid w:val="003A5A4B"/>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0F5D"/>
    <w:rsid w:val="003C12BD"/>
    <w:rsid w:val="003C502C"/>
    <w:rsid w:val="003C6CD7"/>
    <w:rsid w:val="003C7634"/>
    <w:rsid w:val="003D09F6"/>
    <w:rsid w:val="003D1FCD"/>
    <w:rsid w:val="003D4828"/>
    <w:rsid w:val="003D61C3"/>
    <w:rsid w:val="003D7119"/>
    <w:rsid w:val="003D7CC5"/>
    <w:rsid w:val="003E00BA"/>
    <w:rsid w:val="003E2725"/>
    <w:rsid w:val="003E3BFC"/>
    <w:rsid w:val="003E4884"/>
    <w:rsid w:val="003E4C6B"/>
    <w:rsid w:val="003E62F1"/>
    <w:rsid w:val="003E72D7"/>
    <w:rsid w:val="003F03CD"/>
    <w:rsid w:val="003F0A08"/>
    <w:rsid w:val="003F221E"/>
    <w:rsid w:val="003F23D3"/>
    <w:rsid w:val="003F28C8"/>
    <w:rsid w:val="003F29CB"/>
    <w:rsid w:val="003F2A56"/>
    <w:rsid w:val="003F2E36"/>
    <w:rsid w:val="003F2E9C"/>
    <w:rsid w:val="003F3983"/>
    <w:rsid w:val="003F3B7F"/>
    <w:rsid w:val="003F483F"/>
    <w:rsid w:val="003F556A"/>
    <w:rsid w:val="003F5877"/>
    <w:rsid w:val="003F6816"/>
    <w:rsid w:val="003F7872"/>
    <w:rsid w:val="004005ED"/>
    <w:rsid w:val="00400E89"/>
    <w:rsid w:val="0040125F"/>
    <w:rsid w:val="00401B1F"/>
    <w:rsid w:val="0040212F"/>
    <w:rsid w:val="00402327"/>
    <w:rsid w:val="004032AB"/>
    <w:rsid w:val="00403A6F"/>
    <w:rsid w:val="00404FA6"/>
    <w:rsid w:val="0040514B"/>
    <w:rsid w:val="00405952"/>
    <w:rsid w:val="00406CBE"/>
    <w:rsid w:val="00406E40"/>
    <w:rsid w:val="0040781F"/>
    <w:rsid w:val="00407D73"/>
    <w:rsid w:val="00407F6A"/>
    <w:rsid w:val="00410D0D"/>
    <w:rsid w:val="00411939"/>
    <w:rsid w:val="0041316A"/>
    <w:rsid w:val="00414DA3"/>
    <w:rsid w:val="00415EFC"/>
    <w:rsid w:val="0041664C"/>
    <w:rsid w:val="00416F89"/>
    <w:rsid w:val="00417DFC"/>
    <w:rsid w:val="0042069D"/>
    <w:rsid w:val="0042087A"/>
    <w:rsid w:val="00423B23"/>
    <w:rsid w:val="0042629B"/>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37FB"/>
    <w:rsid w:val="00454F20"/>
    <w:rsid w:val="004556DD"/>
    <w:rsid w:val="00456B02"/>
    <w:rsid w:val="00460101"/>
    <w:rsid w:val="004608C2"/>
    <w:rsid w:val="0046240E"/>
    <w:rsid w:val="00465849"/>
    <w:rsid w:val="00466256"/>
    <w:rsid w:val="004674BD"/>
    <w:rsid w:val="00467F09"/>
    <w:rsid w:val="00470741"/>
    <w:rsid w:val="00470D54"/>
    <w:rsid w:val="00471852"/>
    <w:rsid w:val="004732E5"/>
    <w:rsid w:val="00473A6B"/>
    <w:rsid w:val="00473B36"/>
    <w:rsid w:val="00476B63"/>
    <w:rsid w:val="004772ED"/>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5AB9"/>
    <w:rsid w:val="004E647B"/>
    <w:rsid w:val="004E658C"/>
    <w:rsid w:val="004E67DC"/>
    <w:rsid w:val="004E7071"/>
    <w:rsid w:val="004E775D"/>
    <w:rsid w:val="004E7BBA"/>
    <w:rsid w:val="004F020B"/>
    <w:rsid w:val="004F20D2"/>
    <w:rsid w:val="004F2635"/>
    <w:rsid w:val="004F61B3"/>
    <w:rsid w:val="004F673D"/>
    <w:rsid w:val="004F73C8"/>
    <w:rsid w:val="004F7925"/>
    <w:rsid w:val="004F7E54"/>
    <w:rsid w:val="00500358"/>
    <w:rsid w:val="0050098D"/>
    <w:rsid w:val="00502425"/>
    <w:rsid w:val="00505700"/>
    <w:rsid w:val="00506C2A"/>
    <w:rsid w:val="005119B4"/>
    <w:rsid w:val="00513375"/>
    <w:rsid w:val="00513ABF"/>
    <w:rsid w:val="00513D15"/>
    <w:rsid w:val="00516323"/>
    <w:rsid w:val="00520042"/>
    <w:rsid w:val="00520AF1"/>
    <w:rsid w:val="00520DBD"/>
    <w:rsid w:val="00521F88"/>
    <w:rsid w:val="00522D8C"/>
    <w:rsid w:val="005232D2"/>
    <w:rsid w:val="00523E0E"/>
    <w:rsid w:val="005247EC"/>
    <w:rsid w:val="005250FE"/>
    <w:rsid w:val="005253FF"/>
    <w:rsid w:val="00525B29"/>
    <w:rsid w:val="00526FFA"/>
    <w:rsid w:val="0052784E"/>
    <w:rsid w:val="00530A19"/>
    <w:rsid w:val="00530A65"/>
    <w:rsid w:val="005312DB"/>
    <w:rsid w:val="00532C7F"/>
    <w:rsid w:val="0053366C"/>
    <w:rsid w:val="005356C2"/>
    <w:rsid w:val="00535BAC"/>
    <w:rsid w:val="00536718"/>
    <w:rsid w:val="00536CA4"/>
    <w:rsid w:val="00540556"/>
    <w:rsid w:val="00541E23"/>
    <w:rsid w:val="00542F4B"/>
    <w:rsid w:val="0054330B"/>
    <w:rsid w:val="00543989"/>
    <w:rsid w:val="00543B4A"/>
    <w:rsid w:val="00545109"/>
    <w:rsid w:val="00545BB3"/>
    <w:rsid w:val="005473E0"/>
    <w:rsid w:val="005474CE"/>
    <w:rsid w:val="00547B5B"/>
    <w:rsid w:val="00547E8E"/>
    <w:rsid w:val="00550530"/>
    <w:rsid w:val="00550580"/>
    <w:rsid w:val="005509BF"/>
    <w:rsid w:val="00550D76"/>
    <w:rsid w:val="00551B0E"/>
    <w:rsid w:val="005541A4"/>
    <w:rsid w:val="00554628"/>
    <w:rsid w:val="00554B6D"/>
    <w:rsid w:val="00554CEB"/>
    <w:rsid w:val="0055668A"/>
    <w:rsid w:val="005578A1"/>
    <w:rsid w:val="00560622"/>
    <w:rsid w:val="0056088A"/>
    <w:rsid w:val="00561D14"/>
    <w:rsid w:val="00564D1F"/>
    <w:rsid w:val="00565E79"/>
    <w:rsid w:val="005728A0"/>
    <w:rsid w:val="00573977"/>
    <w:rsid w:val="00573A25"/>
    <w:rsid w:val="0057415D"/>
    <w:rsid w:val="005749B2"/>
    <w:rsid w:val="0057626A"/>
    <w:rsid w:val="005778D0"/>
    <w:rsid w:val="00582C8C"/>
    <w:rsid w:val="005865E3"/>
    <w:rsid w:val="0058765A"/>
    <w:rsid w:val="00590586"/>
    <w:rsid w:val="005915F0"/>
    <w:rsid w:val="005926A3"/>
    <w:rsid w:val="00593117"/>
    <w:rsid w:val="005956F2"/>
    <w:rsid w:val="00595D8B"/>
    <w:rsid w:val="00595E38"/>
    <w:rsid w:val="00596B23"/>
    <w:rsid w:val="005A0132"/>
    <w:rsid w:val="005A0DDB"/>
    <w:rsid w:val="005A29AC"/>
    <w:rsid w:val="005A32CC"/>
    <w:rsid w:val="005A336A"/>
    <w:rsid w:val="005A4BEE"/>
    <w:rsid w:val="005A5462"/>
    <w:rsid w:val="005A5EB9"/>
    <w:rsid w:val="005A60DC"/>
    <w:rsid w:val="005A77F7"/>
    <w:rsid w:val="005A7E44"/>
    <w:rsid w:val="005B0918"/>
    <w:rsid w:val="005B4085"/>
    <w:rsid w:val="005B55E8"/>
    <w:rsid w:val="005B63B6"/>
    <w:rsid w:val="005B74DA"/>
    <w:rsid w:val="005B7F41"/>
    <w:rsid w:val="005C40BF"/>
    <w:rsid w:val="005C51F9"/>
    <w:rsid w:val="005C66AF"/>
    <w:rsid w:val="005C7605"/>
    <w:rsid w:val="005C7FB0"/>
    <w:rsid w:val="005D0D34"/>
    <w:rsid w:val="005D2E4B"/>
    <w:rsid w:val="005D30F0"/>
    <w:rsid w:val="005D58F9"/>
    <w:rsid w:val="005D5AF4"/>
    <w:rsid w:val="005D6942"/>
    <w:rsid w:val="005D6A7B"/>
    <w:rsid w:val="005E1363"/>
    <w:rsid w:val="005E1DFB"/>
    <w:rsid w:val="005E241B"/>
    <w:rsid w:val="005E52BC"/>
    <w:rsid w:val="005E6B5C"/>
    <w:rsid w:val="005E76D7"/>
    <w:rsid w:val="005F008A"/>
    <w:rsid w:val="005F12C5"/>
    <w:rsid w:val="005F2863"/>
    <w:rsid w:val="005F366B"/>
    <w:rsid w:val="005F5794"/>
    <w:rsid w:val="005F7955"/>
    <w:rsid w:val="006005DB"/>
    <w:rsid w:val="006026BF"/>
    <w:rsid w:val="00602E44"/>
    <w:rsid w:val="00603C3D"/>
    <w:rsid w:val="00606907"/>
    <w:rsid w:val="006115BB"/>
    <w:rsid w:val="00611636"/>
    <w:rsid w:val="0061354D"/>
    <w:rsid w:val="00613A4B"/>
    <w:rsid w:val="0061577C"/>
    <w:rsid w:val="0062005B"/>
    <w:rsid w:val="006204FD"/>
    <w:rsid w:val="00620BD0"/>
    <w:rsid w:val="00624D90"/>
    <w:rsid w:val="00631711"/>
    <w:rsid w:val="0063179C"/>
    <w:rsid w:val="00631D5C"/>
    <w:rsid w:val="00635346"/>
    <w:rsid w:val="006372BD"/>
    <w:rsid w:val="0064100E"/>
    <w:rsid w:val="006416DD"/>
    <w:rsid w:val="00645F80"/>
    <w:rsid w:val="00646BD6"/>
    <w:rsid w:val="00646D0E"/>
    <w:rsid w:val="00647FFA"/>
    <w:rsid w:val="006501A0"/>
    <w:rsid w:val="00650D58"/>
    <w:rsid w:val="006512A8"/>
    <w:rsid w:val="00652A92"/>
    <w:rsid w:val="00653111"/>
    <w:rsid w:val="006535CF"/>
    <w:rsid w:val="00653A56"/>
    <w:rsid w:val="00653A86"/>
    <w:rsid w:val="00654060"/>
    <w:rsid w:val="00660315"/>
    <w:rsid w:val="00660B12"/>
    <w:rsid w:val="0066130A"/>
    <w:rsid w:val="0066291E"/>
    <w:rsid w:val="00662CD3"/>
    <w:rsid w:val="00665BD0"/>
    <w:rsid w:val="00665D65"/>
    <w:rsid w:val="00670D32"/>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2F58"/>
    <w:rsid w:val="00683656"/>
    <w:rsid w:val="00683908"/>
    <w:rsid w:val="00683B1A"/>
    <w:rsid w:val="00684F38"/>
    <w:rsid w:val="00684F90"/>
    <w:rsid w:val="00685676"/>
    <w:rsid w:val="006858CA"/>
    <w:rsid w:val="00691FD5"/>
    <w:rsid w:val="00692D56"/>
    <w:rsid w:val="0069639F"/>
    <w:rsid w:val="00696A56"/>
    <w:rsid w:val="006976D4"/>
    <w:rsid w:val="00697BA2"/>
    <w:rsid w:val="00697FA9"/>
    <w:rsid w:val="006A1E43"/>
    <w:rsid w:val="006A2335"/>
    <w:rsid w:val="006A32C0"/>
    <w:rsid w:val="006A4A29"/>
    <w:rsid w:val="006A5EDB"/>
    <w:rsid w:val="006B082E"/>
    <w:rsid w:val="006B0855"/>
    <w:rsid w:val="006B3070"/>
    <w:rsid w:val="006B3874"/>
    <w:rsid w:val="006B61DC"/>
    <w:rsid w:val="006B698A"/>
    <w:rsid w:val="006B6F8F"/>
    <w:rsid w:val="006B707E"/>
    <w:rsid w:val="006B7D51"/>
    <w:rsid w:val="006C0E37"/>
    <w:rsid w:val="006C1411"/>
    <w:rsid w:val="006C2612"/>
    <w:rsid w:val="006C3338"/>
    <w:rsid w:val="006C4B9D"/>
    <w:rsid w:val="006C5342"/>
    <w:rsid w:val="006C5390"/>
    <w:rsid w:val="006C5D4F"/>
    <w:rsid w:val="006C682C"/>
    <w:rsid w:val="006C7162"/>
    <w:rsid w:val="006C72C4"/>
    <w:rsid w:val="006C7875"/>
    <w:rsid w:val="006C7B1D"/>
    <w:rsid w:val="006C7BC0"/>
    <w:rsid w:val="006D0094"/>
    <w:rsid w:val="006D1DA8"/>
    <w:rsid w:val="006D3037"/>
    <w:rsid w:val="006D331A"/>
    <w:rsid w:val="006D3744"/>
    <w:rsid w:val="006D41D0"/>
    <w:rsid w:val="006D5448"/>
    <w:rsid w:val="006D552A"/>
    <w:rsid w:val="006D6602"/>
    <w:rsid w:val="006D7962"/>
    <w:rsid w:val="006D7CA7"/>
    <w:rsid w:val="006E04E5"/>
    <w:rsid w:val="006E1A9B"/>
    <w:rsid w:val="006E3393"/>
    <w:rsid w:val="006E3BBA"/>
    <w:rsid w:val="006E3ED1"/>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06C7"/>
    <w:rsid w:val="0071119C"/>
    <w:rsid w:val="00711D95"/>
    <w:rsid w:val="007136EA"/>
    <w:rsid w:val="00713752"/>
    <w:rsid w:val="00714D06"/>
    <w:rsid w:val="00714D4C"/>
    <w:rsid w:val="007152FD"/>
    <w:rsid w:val="00715DDC"/>
    <w:rsid w:val="0071629C"/>
    <w:rsid w:val="00716D9F"/>
    <w:rsid w:val="007228DA"/>
    <w:rsid w:val="007245A2"/>
    <w:rsid w:val="00724E70"/>
    <w:rsid w:val="0072715E"/>
    <w:rsid w:val="007275B8"/>
    <w:rsid w:val="00730172"/>
    <w:rsid w:val="0073070D"/>
    <w:rsid w:val="007323EC"/>
    <w:rsid w:val="00732C27"/>
    <w:rsid w:val="0073308B"/>
    <w:rsid w:val="007333F3"/>
    <w:rsid w:val="007341A3"/>
    <w:rsid w:val="007342F7"/>
    <w:rsid w:val="0073487D"/>
    <w:rsid w:val="00735545"/>
    <w:rsid w:val="007365EC"/>
    <w:rsid w:val="0073770C"/>
    <w:rsid w:val="00737AF4"/>
    <w:rsid w:val="00737E2C"/>
    <w:rsid w:val="00740B93"/>
    <w:rsid w:val="0074541C"/>
    <w:rsid w:val="00745F27"/>
    <w:rsid w:val="00746352"/>
    <w:rsid w:val="00746775"/>
    <w:rsid w:val="00750226"/>
    <w:rsid w:val="0075029A"/>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4CFF"/>
    <w:rsid w:val="007869CA"/>
    <w:rsid w:val="00786B92"/>
    <w:rsid w:val="00790A21"/>
    <w:rsid w:val="00793CBC"/>
    <w:rsid w:val="00794185"/>
    <w:rsid w:val="00795C2C"/>
    <w:rsid w:val="007A04A9"/>
    <w:rsid w:val="007A0B0D"/>
    <w:rsid w:val="007A3E53"/>
    <w:rsid w:val="007A494E"/>
    <w:rsid w:val="007A5527"/>
    <w:rsid w:val="007A58D4"/>
    <w:rsid w:val="007A76CB"/>
    <w:rsid w:val="007B1737"/>
    <w:rsid w:val="007B2252"/>
    <w:rsid w:val="007B251F"/>
    <w:rsid w:val="007B357F"/>
    <w:rsid w:val="007B3C13"/>
    <w:rsid w:val="007B49E3"/>
    <w:rsid w:val="007B608E"/>
    <w:rsid w:val="007B6707"/>
    <w:rsid w:val="007B77DF"/>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6313"/>
    <w:rsid w:val="007D69ED"/>
    <w:rsid w:val="007D7379"/>
    <w:rsid w:val="007D7BB3"/>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5BC"/>
    <w:rsid w:val="008147FF"/>
    <w:rsid w:val="00814922"/>
    <w:rsid w:val="008149A1"/>
    <w:rsid w:val="00814B39"/>
    <w:rsid w:val="00815131"/>
    <w:rsid w:val="008152E2"/>
    <w:rsid w:val="008156E6"/>
    <w:rsid w:val="0081767E"/>
    <w:rsid w:val="00817CB4"/>
    <w:rsid w:val="00820507"/>
    <w:rsid w:val="00822346"/>
    <w:rsid w:val="008224C4"/>
    <w:rsid w:val="0082324C"/>
    <w:rsid w:val="008238BA"/>
    <w:rsid w:val="00827BC6"/>
    <w:rsid w:val="008313FB"/>
    <w:rsid w:val="00831CE3"/>
    <w:rsid w:val="00831E03"/>
    <w:rsid w:val="0083275D"/>
    <w:rsid w:val="008331BE"/>
    <w:rsid w:val="008347AA"/>
    <w:rsid w:val="00834B9B"/>
    <w:rsid w:val="00835F22"/>
    <w:rsid w:val="008360F6"/>
    <w:rsid w:val="00840066"/>
    <w:rsid w:val="008400CC"/>
    <w:rsid w:val="00841376"/>
    <w:rsid w:val="008428F9"/>
    <w:rsid w:val="00843314"/>
    <w:rsid w:val="008455F2"/>
    <w:rsid w:val="00847F0B"/>
    <w:rsid w:val="00850288"/>
    <w:rsid w:val="00850BA7"/>
    <w:rsid w:val="00851619"/>
    <w:rsid w:val="00851ACD"/>
    <w:rsid w:val="00851E81"/>
    <w:rsid w:val="008521DF"/>
    <w:rsid w:val="00852705"/>
    <w:rsid w:val="00852DE2"/>
    <w:rsid w:val="00852FFE"/>
    <w:rsid w:val="0085464C"/>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12"/>
    <w:rsid w:val="008663D5"/>
    <w:rsid w:val="00866CD8"/>
    <w:rsid w:val="00867089"/>
    <w:rsid w:val="0086728B"/>
    <w:rsid w:val="00867542"/>
    <w:rsid w:val="008708E9"/>
    <w:rsid w:val="00870E7A"/>
    <w:rsid w:val="00873D43"/>
    <w:rsid w:val="008747D4"/>
    <w:rsid w:val="00875939"/>
    <w:rsid w:val="0087597B"/>
    <w:rsid w:val="00876111"/>
    <w:rsid w:val="008805D5"/>
    <w:rsid w:val="008808BF"/>
    <w:rsid w:val="00881AF2"/>
    <w:rsid w:val="0088248A"/>
    <w:rsid w:val="00883B8E"/>
    <w:rsid w:val="00883DE3"/>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03"/>
    <w:rsid w:val="008C27A1"/>
    <w:rsid w:val="008C27D4"/>
    <w:rsid w:val="008C3278"/>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2A16"/>
    <w:rsid w:val="008F693F"/>
    <w:rsid w:val="008F7BBB"/>
    <w:rsid w:val="00901757"/>
    <w:rsid w:val="00901B01"/>
    <w:rsid w:val="0090376B"/>
    <w:rsid w:val="00903B64"/>
    <w:rsid w:val="0090517A"/>
    <w:rsid w:val="009057A8"/>
    <w:rsid w:val="009060B2"/>
    <w:rsid w:val="00906BE9"/>
    <w:rsid w:val="00910227"/>
    <w:rsid w:val="0091022D"/>
    <w:rsid w:val="00910288"/>
    <w:rsid w:val="0091237F"/>
    <w:rsid w:val="00912838"/>
    <w:rsid w:val="00912D9A"/>
    <w:rsid w:val="00912DF0"/>
    <w:rsid w:val="00913B80"/>
    <w:rsid w:val="00913F57"/>
    <w:rsid w:val="00914930"/>
    <w:rsid w:val="00915B14"/>
    <w:rsid w:val="00915CAD"/>
    <w:rsid w:val="009164A3"/>
    <w:rsid w:val="009169E0"/>
    <w:rsid w:val="00917265"/>
    <w:rsid w:val="009178BC"/>
    <w:rsid w:val="00917F64"/>
    <w:rsid w:val="009206BA"/>
    <w:rsid w:val="009233F5"/>
    <w:rsid w:val="00924DE3"/>
    <w:rsid w:val="0092712B"/>
    <w:rsid w:val="00927D8F"/>
    <w:rsid w:val="00927F05"/>
    <w:rsid w:val="0093060F"/>
    <w:rsid w:val="009317C6"/>
    <w:rsid w:val="009326B4"/>
    <w:rsid w:val="00933B6A"/>
    <w:rsid w:val="009343D0"/>
    <w:rsid w:val="0093453D"/>
    <w:rsid w:val="00934834"/>
    <w:rsid w:val="00937134"/>
    <w:rsid w:val="009402EF"/>
    <w:rsid w:val="0094074F"/>
    <w:rsid w:val="00940922"/>
    <w:rsid w:val="00940B38"/>
    <w:rsid w:val="0094265F"/>
    <w:rsid w:val="0094269A"/>
    <w:rsid w:val="009448A9"/>
    <w:rsid w:val="00945345"/>
    <w:rsid w:val="00950C4E"/>
    <w:rsid w:val="00950EFE"/>
    <w:rsid w:val="009536F7"/>
    <w:rsid w:val="00953A92"/>
    <w:rsid w:val="00954BA6"/>
    <w:rsid w:val="0095556D"/>
    <w:rsid w:val="00955624"/>
    <w:rsid w:val="00955A62"/>
    <w:rsid w:val="009602BD"/>
    <w:rsid w:val="009602F9"/>
    <w:rsid w:val="00963F8F"/>
    <w:rsid w:val="00965776"/>
    <w:rsid w:val="00965E5B"/>
    <w:rsid w:val="00966200"/>
    <w:rsid w:val="009666F4"/>
    <w:rsid w:val="00966978"/>
    <w:rsid w:val="00966F04"/>
    <w:rsid w:val="009704EB"/>
    <w:rsid w:val="00971331"/>
    <w:rsid w:val="009718E2"/>
    <w:rsid w:val="0097235A"/>
    <w:rsid w:val="00972726"/>
    <w:rsid w:val="0097298A"/>
    <w:rsid w:val="00972A34"/>
    <w:rsid w:val="009730F6"/>
    <w:rsid w:val="00974C2F"/>
    <w:rsid w:val="00977F8D"/>
    <w:rsid w:val="00982D37"/>
    <w:rsid w:val="00983A19"/>
    <w:rsid w:val="00983CFF"/>
    <w:rsid w:val="0098402D"/>
    <w:rsid w:val="00984AD0"/>
    <w:rsid w:val="00984BE6"/>
    <w:rsid w:val="00985FC3"/>
    <w:rsid w:val="00987FBD"/>
    <w:rsid w:val="00990BE8"/>
    <w:rsid w:val="0099140A"/>
    <w:rsid w:val="00991600"/>
    <w:rsid w:val="009916F0"/>
    <w:rsid w:val="00991E0E"/>
    <w:rsid w:val="009920AB"/>
    <w:rsid w:val="009933E9"/>
    <w:rsid w:val="0099384F"/>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3B9A"/>
    <w:rsid w:val="009B4402"/>
    <w:rsid w:val="009B4557"/>
    <w:rsid w:val="009B4E8B"/>
    <w:rsid w:val="009B4F4C"/>
    <w:rsid w:val="009B5361"/>
    <w:rsid w:val="009B731F"/>
    <w:rsid w:val="009C00DE"/>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228F"/>
    <w:rsid w:val="009E2A06"/>
    <w:rsid w:val="009E5A6E"/>
    <w:rsid w:val="009E7620"/>
    <w:rsid w:val="009E79DB"/>
    <w:rsid w:val="009F12BA"/>
    <w:rsid w:val="009F32AA"/>
    <w:rsid w:val="009F3DE2"/>
    <w:rsid w:val="009F4181"/>
    <w:rsid w:val="009F677B"/>
    <w:rsid w:val="009F7385"/>
    <w:rsid w:val="00A01BAF"/>
    <w:rsid w:val="00A01D64"/>
    <w:rsid w:val="00A055D6"/>
    <w:rsid w:val="00A057BB"/>
    <w:rsid w:val="00A065D6"/>
    <w:rsid w:val="00A075EE"/>
    <w:rsid w:val="00A10E17"/>
    <w:rsid w:val="00A11603"/>
    <w:rsid w:val="00A11EAF"/>
    <w:rsid w:val="00A11F48"/>
    <w:rsid w:val="00A12E57"/>
    <w:rsid w:val="00A14BE8"/>
    <w:rsid w:val="00A17D49"/>
    <w:rsid w:val="00A207E8"/>
    <w:rsid w:val="00A22362"/>
    <w:rsid w:val="00A22C7A"/>
    <w:rsid w:val="00A248F8"/>
    <w:rsid w:val="00A251F6"/>
    <w:rsid w:val="00A2563B"/>
    <w:rsid w:val="00A262A1"/>
    <w:rsid w:val="00A302DF"/>
    <w:rsid w:val="00A317FB"/>
    <w:rsid w:val="00A31907"/>
    <w:rsid w:val="00A33E81"/>
    <w:rsid w:val="00A34659"/>
    <w:rsid w:val="00A3572B"/>
    <w:rsid w:val="00A3616A"/>
    <w:rsid w:val="00A363C6"/>
    <w:rsid w:val="00A3684C"/>
    <w:rsid w:val="00A36E9D"/>
    <w:rsid w:val="00A37DF6"/>
    <w:rsid w:val="00A41A5A"/>
    <w:rsid w:val="00A41CF7"/>
    <w:rsid w:val="00A45119"/>
    <w:rsid w:val="00A465B5"/>
    <w:rsid w:val="00A47FAD"/>
    <w:rsid w:val="00A50029"/>
    <w:rsid w:val="00A5063E"/>
    <w:rsid w:val="00A50FD2"/>
    <w:rsid w:val="00A519B0"/>
    <w:rsid w:val="00A52897"/>
    <w:rsid w:val="00A531F5"/>
    <w:rsid w:val="00A532C9"/>
    <w:rsid w:val="00A53404"/>
    <w:rsid w:val="00A54379"/>
    <w:rsid w:val="00A55A1A"/>
    <w:rsid w:val="00A55B59"/>
    <w:rsid w:val="00A6059A"/>
    <w:rsid w:val="00A60B01"/>
    <w:rsid w:val="00A61A3B"/>
    <w:rsid w:val="00A6433E"/>
    <w:rsid w:val="00A71079"/>
    <w:rsid w:val="00A71AAC"/>
    <w:rsid w:val="00A726F1"/>
    <w:rsid w:val="00A730BC"/>
    <w:rsid w:val="00A77EC9"/>
    <w:rsid w:val="00A77EDC"/>
    <w:rsid w:val="00A815B3"/>
    <w:rsid w:val="00A816DB"/>
    <w:rsid w:val="00A81C85"/>
    <w:rsid w:val="00A82A43"/>
    <w:rsid w:val="00A82C3F"/>
    <w:rsid w:val="00A83EB7"/>
    <w:rsid w:val="00A84B5D"/>
    <w:rsid w:val="00A86DB2"/>
    <w:rsid w:val="00A8714E"/>
    <w:rsid w:val="00A87966"/>
    <w:rsid w:val="00A90387"/>
    <w:rsid w:val="00A90766"/>
    <w:rsid w:val="00A9150A"/>
    <w:rsid w:val="00A91E3E"/>
    <w:rsid w:val="00A9266D"/>
    <w:rsid w:val="00A93D62"/>
    <w:rsid w:val="00AA12C2"/>
    <w:rsid w:val="00AA1C34"/>
    <w:rsid w:val="00AA326B"/>
    <w:rsid w:val="00AA3321"/>
    <w:rsid w:val="00AA414D"/>
    <w:rsid w:val="00AA62E1"/>
    <w:rsid w:val="00AA69C1"/>
    <w:rsid w:val="00AA736E"/>
    <w:rsid w:val="00AA796B"/>
    <w:rsid w:val="00AB0B0C"/>
    <w:rsid w:val="00AB0BDF"/>
    <w:rsid w:val="00AB2228"/>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6E95"/>
    <w:rsid w:val="00AD78A6"/>
    <w:rsid w:val="00AD7EC1"/>
    <w:rsid w:val="00AE0D2E"/>
    <w:rsid w:val="00AE1D48"/>
    <w:rsid w:val="00AE52BE"/>
    <w:rsid w:val="00AF077F"/>
    <w:rsid w:val="00AF0982"/>
    <w:rsid w:val="00AF0BF9"/>
    <w:rsid w:val="00AF19CA"/>
    <w:rsid w:val="00AF1E30"/>
    <w:rsid w:val="00AF41FB"/>
    <w:rsid w:val="00AF5409"/>
    <w:rsid w:val="00AF631A"/>
    <w:rsid w:val="00AF64BA"/>
    <w:rsid w:val="00AF6A79"/>
    <w:rsid w:val="00B0118B"/>
    <w:rsid w:val="00B04C99"/>
    <w:rsid w:val="00B04D34"/>
    <w:rsid w:val="00B05782"/>
    <w:rsid w:val="00B06C50"/>
    <w:rsid w:val="00B110F5"/>
    <w:rsid w:val="00B11967"/>
    <w:rsid w:val="00B1233F"/>
    <w:rsid w:val="00B12357"/>
    <w:rsid w:val="00B13128"/>
    <w:rsid w:val="00B13F5A"/>
    <w:rsid w:val="00B14147"/>
    <w:rsid w:val="00B1666F"/>
    <w:rsid w:val="00B1732F"/>
    <w:rsid w:val="00B17863"/>
    <w:rsid w:val="00B17CD5"/>
    <w:rsid w:val="00B20D06"/>
    <w:rsid w:val="00B22341"/>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91F"/>
    <w:rsid w:val="00B43BD7"/>
    <w:rsid w:val="00B43F44"/>
    <w:rsid w:val="00B44EF5"/>
    <w:rsid w:val="00B4500C"/>
    <w:rsid w:val="00B45FB3"/>
    <w:rsid w:val="00B4689F"/>
    <w:rsid w:val="00B47429"/>
    <w:rsid w:val="00B475EB"/>
    <w:rsid w:val="00B47D7D"/>
    <w:rsid w:val="00B503AE"/>
    <w:rsid w:val="00B506B7"/>
    <w:rsid w:val="00B531B0"/>
    <w:rsid w:val="00B55842"/>
    <w:rsid w:val="00B55F7E"/>
    <w:rsid w:val="00B5631C"/>
    <w:rsid w:val="00B571C8"/>
    <w:rsid w:val="00B57498"/>
    <w:rsid w:val="00B609B7"/>
    <w:rsid w:val="00B60D11"/>
    <w:rsid w:val="00B61E61"/>
    <w:rsid w:val="00B63E0B"/>
    <w:rsid w:val="00B6421F"/>
    <w:rsid w:val="00B648DA"/>
    <w:rsid w:val="00B65E95"/>
    <w:rsid w:val="00B66631"/>
    <w:rsid w:val="00B66E95"/>
    <w:rsid w:val="00B66FE4"/>
    <w:rsid w:val="00B67138"/>
    <w:rsid w:val="00B6766A"/>
    <w:rsid w:val="00B70523"/>
    <w:rsid w:val="00B7099A"/>
    <w:rsid w:val="00B71034"/>
    <w:rsid w:val="00B71E06"/>
    <w:rsid w:val="00B7224E"/>
    <w:rsid w:val="00B72931"/>
    <w:rsid w:val="00B7378E"/>
    <w:rsid w:val="00B73D2D"/>
    <w:rsid w:val="00B7411E"/>
    <w:rsid w:val="00B746A3"/>
    <w:rsid w:val="00B74CE0"/>
    <w:rsid w:val="00B75611"/>
    <w:rsid w:val="00B76C46"/>
    <w:rsid w:val="00B76D35"/>
    <w:rsid w:val="00B8095E"/>
    <w:rsid w:val="00B81E37"/>
    <w:rsid w:val="00B83533"/>
    <w:rsid w:val="00B85F13"/>
    <w:rsid w:val="00B901FB"/>
    <w:rsid w:val="00B90360"/>
    <w:rsid w:val="00B9066C"/>
    <w:rsid w:val="00B909B4"/>
    <w:rsid w:val="00B93CEB"/>
    <w:rsid w:val="00B951B5"/>
    <w:rsid w:val="00B95E15"/>
    <w:rsid w:val="00B960A3"/>
    <w:rsid w:val="00B966CE"/>
    <w:rsid w:val="00B97059"/>
    <w:rsid w:val="00B9739C"/>
    <w:rsid w:val="00BA04B9"/>
    <w:rsid w:val="00BA0F32"/>
    <w:rsid w:val="00BA194B"/>
    <w:rsid w:val="00BA28CF"/>
    <w:rsid w:val="00BA51D6"/>
    <w:rsid w:val="00BA664C"/>
    <w:rsid w:val="00BA6855"/>
    <w:rsid w:val="00BA68BF"/>
    <w:rsid w:val="00BB0182"/>
    <w:rsid w:val="00BB044A"/>
    <w:rsid w:val="00BB082E"/>
    <w:rsid w:val="00BB0D4A"/>
    <w:rsid w:val="00BB1159"/>
    <w:rsid w:val="00BB1D2E"/>
    <w:rsid w:val="00BB2606"/>
    <w:rsid w:val="00BB4C36"/>
    <w:rsid w:val="00BB5299"/>
    <w:rsid w:val="00BB5814"/>
    <w:rsid w:val="00BB67DD"/>
    <w:rsid w:val="00BC451F"/>
    <w:rsid w:val="00BC5151"/>
    <w:rsid w:val="00BC537B"/>
    <w:rsid w:val="00BC6174"/>
    <w:rsid w:val="00BC6A1B"/>
    <w:rsid w:val="00BC76F9"/>
    <w:rsid w:val="00BD0D23"/>
    <w:rsid w:val="00BD118B"/>
    <w:rsid w:val="00BD1BA1"/>
    <w:rsid w:val="00BD2DE8"/>
    <w:rsid w:val="00BD3142"/>
    <w:rsid w:val="00BD4149"/>
    <w:rsid w:val="00BD42E0"/>
    <w:rsid w:val="00BD569D"/>
    <w:rsid w:val="00BD5882"/>
    <w:rsid w:val="00BD5989"/>
    <w:rsid w:val="00BD71D1"/>
    <w:rsid w:val="00BE00D4"/>
    <w:rsid w:val="00BE18BA"/>
    <w:rsid w:val="00BE2330"/>
    <w:rsid w:val="00BE411B"/>
    <w:rsid w:val="00BE464A"/>
    <w:rsid w:val="00BE4C1B"/>
    <w:rsid w:val="00BE5EC3"/>
    <w:rsid w:val="00BF0F2E"/>
    <w:rsid w:val="00BF1BAD"/>
    <w:rsid w:val="00BF410E"/>
    <w:rsid w:val="00BF4D9D"/>
    <w:rsid w:val="00BF7CB0"/>
    <w:rsid w:val="00C0112B"/>
    <w:rsid w:val="00C013A9"/>
    <w:rsid w:val="00C0150E"/>
    <w:rsid w:val="00C0200B"/>
    <w:rsid w:val="00C02319"/>
    <w:rsid w:val="00C028B0"/>
    <w:rsid w:val="00C03A52"/>
    <w:rsid w:val="00C03F0A"/>
    <w:rsid w:val="00C04C5E"/>
    <w:rsid w:val="00C06663"/>
    <w:rsid w:val="00C067FB"/>
    <w:rsid w:val="00C074E1"/>
    <w:rsid w:val="00C1086D"/>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5EB8"/>
    <w:rsid w:val="00C4602D"/>
    <w:rsid w:val="00C47845"/>
    <w:rsid w:val="00C50EBE"/>
    <w:rsid w:val="00C52EE1"/>
    <w:rsid w:val="00C53234"/>
    <w:rsid w:val="00C5774E"/>
    <w:rsid w:val="00C57C6E"/>
    <w:rsid w:val="00C604EC"/>
    <w:rsid w:val="00C626A0"/>
    <w:rsid w:val="00C62D7B"/>
    <w:rsid w:val="00C63617"/>
    <w:rsid w:val="00C63758"/>
    <w:rsid w:val="00C64071"/>
    <w:rsid w:val="00C640BA"/>
    <w:rsid w:val="00C65BC0"/>
    <w:rsid w:val="00C66468"/>
    <w:rsid w:val="00C66837"/>
    <w:rsid w:val="00C67032"/>
    <w:rsid w:val="00C67484"/>
    <w:rsid w:val="00C67EA5"/>
    <w:rsid w:val="00C700EF"/>
    <w:rsid w:val="00C70A5A"/>
    <w:rsid w:val="00C72150"/>
    <w:rsid w:val="00C72BD6"/>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183C"/>
    <w:rsid w:val="00C9360F"/>
    <w:rsid w:val="00C938FA"/>
    <w:rsid w:val="00C9433D"/>
    <w:rsid w:val="00C9445D"/>
    <w:rsid w:val="00C961BA"/>
    <w:rsid w:val="00C96927"/>
    <w:rsid w:val="00C96AB5"/>
    <w:rsid w:val="00C97170"/>
    <w:rsid w:val="00C97376"/>
    <w:rsid w:val="00CA07C9"/>
    <w:rsid w:val="00CA2B64"/>
    <w:rsid w:val="00CA4AE7"/>
    <w:rsid w:val="00CA697A"/>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C59A3"/>
    <w:rsid w:val="00CD0572"/>
    <w:rsid w:val="00CD3711"/>
    <w:rsid w:val="00CD3C47"/>
    <w:rsid w:val="00CD40E7"/>
    <w:rsid w:val="00CD557D"/>
    <w:rsid w:val="00CD68D8"/>
    <w:rsid w:val="00CD6E6D"/>
    <w:rsid w:val="00CE1BDD"/>
    <w:rsid w:val="00CE2229"/>
    <w:rsid w:val="00CE2CC3"/>
    <w:rsid w:val="00CE3AAB"/>
    <w:rsid w:val="00CE6C7D"/>
    <w:rsid w:val="00CE7955"/>
    <w:rsid w:val="00CE7C85"/>
    <w:rsid w:val="00CF176D"/>
    <w:rsid w:val="00CF2805"/>
    <w:rsid w:val="00CF3D11"/>
    <w:rsid w:val="00CF4DFC"/>
    <w:rsid w:val="00CF6860"/>
    <w:rsid w:val="00CF7F35"/>
    <w:rsid w:val="00D002A4"/>
    <w:rsid w:val="00D00C4D"/>
    <w:rsid w:val="00D00E5A"/>
    <w:rsid w:val="00D0106E"/>
    <w:rsid w:val="00D0123A"/>
    <w:rsid w:val="00D01273"/>
    <w:rsid w:val="00D0267C"/>
    <w:rsid w:val="00D02EA5"/>
    <w:rsid w:val="00D04182"/>
    <w:rsid w:val="00D04E69"/>
    <w:rsid w:val="00D0627B"/>
    <w:rsid w:val="00D06F02"/>
    <w:rsid w:val="00D073A5"/>
    <w:rsid w:val="00D07589"/>
    <w:rsid w:val="00D119F1"/>
    <w:rsid w:val="00D13396"/>
    <w:rsid w:val="00D14A58"/>
    <w:rsid w:val="00D153AF"/>
    <w:rsid w:val="00D15D23"/>
    <w:rsid w:val="00D1603F"/>
    <w:rsid w:val="00D161CE"/>
    <w:rsid w:val="00D1661B"/>
    <w:rsid w:val="00D20D05"/>
    <w:rsid w:val="00D2172F"/>
    <w:rsid w:val="00D21F8F"/>
    <w:rsid w:val="00D26F87"/>
    <w:rsid w:val="00D2742B"/>
    <w:rsid w:val="00D27502"/>
    <w:rsid w:val="00D30577"/>
    <w:rsid w:val="00D3064F"/>
    <w:rsid w:val="00D3297A"/>
    <w:rsid w:val="00D3388F"/>
    <w:rsid w:val="00D3491A"/>
    <w:rsid w:val="00D36127"/>
    <w:rsid w:val="00D36586"/>
    <w:rsid w:val="00D369F3"/>
    <w:rsid w:val="00D36B44"/>
    <w:rsid w:val="00D37559"/>
    <w:rsid w:val="00D412D0"/>
    <w:rsid w:val="00D41CD2"/>
    <w:rsid w:val="00D4234B"/>
    <w:rsid w:val="00D4479A"/>
    <w:rsid w:val="00D45388"/>
    <w:rsid w:val="00D4679E"/>
    <w:rsid w:val="00D46AA0"/>
    <w:rsid w:val="00D47833"/>
    <w:rsid w:val="00D51D66"/>
    <w:rsid w:val="00D52A3D"/>
    <w:rsid w:val="00D54E0F"/>
    <w:rsid w:val="00D55868"/>
    <w:rsid w:val="00D56395"/>
    <w:rsid w:val="00D600E4"/>
    <w:rsid w:val="00D610D3"/>
    <w:rsid w:val="00D616E4"/>
    <w:rsid w:val="00D61C3F"/>
    <w:rsid w:val="00D61F15"/>
    <w:rsid w:val="00D656DC"/>
    <w:rsid w:val="00D66E3C"/>
    <w:rsid w:val="00D70A76"/>
    <w:rsid w:val="00D71312"/>
    <w:rsid w:val="00D715DE"/>
    <w:rsid w:val="00D7283A"/>
    <w:rsid w:val="00D744C6"/>
    <w:rsid w:val="00D75A5D"/>
    <w:rsid w:val="00D76003"/>
    <w:rsid w:val="00D779E5"/>
    <w:rsid w:val="00D77BB0"/>
    <w:rsid w:val="00D8016C"/>
    <w:rsid w:val="00D80E10"/>
    <w:rsid w:val="00D81508"/>
    <w:rsid w:val="00D81C2F"/>
    <w:rsid w:val="00D83803"/>
    <w:rsid w:val="00D846FE"/>
    <w:rsid w:val="00D8563D"/>
    <w:rsid w:val="00D85FC3"/>
    <w:rsid w:val="00D865B3"/>
    <w:rsid w:val="00D9007B"/>
    <w:rsid w:val="00D90E2A"/>
    <w:rsid w:val="00D9252D"/>
    <w:rsid w:val="00D940FE"/>
    <w:rsid w:val="00D94599"/>
    <w:rsid w:val="00D94F1C"/>
    <w:rsid w:val="00D95939"/>
    <w:rsid w:val="00D964FF"/>
    <w:rsid w:val="00D97258"/>
    <w:rsid w:val="00D9740F"/>
    <w:rsid w:val="00D9754F"/>
    <w:rsid w:val="00D97824"/>
    <w:rsid w:val="00DA0045"/>
    <w:rsid w:val="00DA0266"/>
    <w:rsid w:val="00DA067F"/>
    <w:rsid w:val="00DA0E95"/>
    <w:rsid w:val="00DA19C2"/>
    <w:rsid w:val="00DA1F38"/>
    <w:rsid w:val="00DA2FD9"/>
    <w:rsid w:val="00DA4CE2"/>
    <w:rsid w:val="00DA5489"/>
    <w:rsid w:val="00DA5D83"/>
    <w:rsid w:val="00DA6E81"/>
    <w:rsid w:val="00DA7248"/>
    <w:rsid w:val="00DA7687"/>
    <w:rsid w:val="00DA7B15"/>
    <w:rsid w:val="00DB11D0"/>
    <w:rsid w:val="00DB1A7C"/>
    <w:rsid w:val="00DB44FD"/>
    <w:rsid w:val="00DB5315"/>
    <w:rsid w:val="00DB6A17"/>
    <w:rsid w:val="00DB6BF7"/>
    <w:rsid w:val="00DB7A47"/>
    <w:rsid w:val="00DC0067"/>
    <w:rsid w:val="00DC03C5"/>
    <w:rsid w:val="00DC1A4E"/>
    <w:rsid w:val="00DC1E31"/>
    <w:rsid w:val="00DC2461"/>
    <w:rsid w:val="00DC29C7"/>
    <w:rsid w:val="00DC2D1F"/>
    <w:rsid w:val="00DC340E"/>
    <w:rsid w:val="00DC3599"/>
    <w:rsid w:val="00DC45BE"/>
    <w:rsid w:val="00DC49E5"/>
    <w:rsid w:val="00DC5162"/>
    <w:rsid w:val="00DC5EEF"/>
    <w:rsid w:val="00DC6682"/>
    <w:rsid w:val="00DC68C9"/>
    <w:rsid w:val="00DC75C2"/>
    <w:rsid w:val="00DD095F"/>
    <w:rsid w:val="00DD119A"/>
    <w:rsid w:val="00DD2B23"/>
    <w:rsid w:val="00DD5CE7"/>
    <w:rsid w:val="00DE3AC7"/>
    <w:rsid w:val="00DE494D"/>
    <w:rsid w:val="00DE5E1D"/>
    <w:rsid w:val="00DE6334"/>
    <w:rsid w:val="00DE6C7F"/>
    <w:rsid w:val="00DF1B19"/>
    <w:rsid w:val="00DF1B29"/>
    <w:rsid w:val="00DF29F4"/>
    <w:rsid w:val="00DF2A12"/>
    <w:rsid w:val="00DF50D5"/>
    <w:rsid w:val="00DF596E"/>
    <w:rsid w:val="00DF5E36"/>
    <w:rsid w:val="00DF72B7"/>
    <w:rsid w:val="00DF7C3F"/>
    <w:rsid w:val="00E010EF"/>
    <w:rsid w:val="00E01488"/>
    <w:rsid w:val="00E01A41"/>
    <w:rsid w:val="00E02D37"/>
    <w:rsid w:val="00E03C8B"/>
    <w:rsid w:val="00E0431D"/>
    <w:rsid w:val="00E05A21"/>
    <w:rsid w:val="00E066FF"/>
    <w:rsid w:val="00E06796"/>
    <w:rsid w:val="00E06BF3"/>
    <w:rsid w:val="00E06CB6"/>
    <w:rsid w:val="00E07BE5"/>
    <w:rsid w:val="00E10A92"/>
    <w:rsid w:val="00E114F8"/>
    <w:rsid w:val="00E11CED"/>
    <w:rsid w:val="00E12BC1"/>
    <w:rsid w:val="00E13761"/>
    <w:rsid w:val="00E137BA"/>
    <w:rsid w:val="00E16BD4"/>
    <w:rsid w:val="00E173A4"/>
    <w:rsid w:val="00E20A2A"/>
    <w:rsid w:val="00E20B42"/>
    <w:rsid w:val="00E211BA"/>
    <w:rsid w:val="00E218F3"/>
    <w:rsid w:val="00E21F97"/>
    <w:rsid w:val="00E231AA"/>
    <w:rsid w:val="00E245BE"/>
    <w:rsid w:val="00E2559A"/>
    <w:rsid w:val="00E25DA8"/>
    <w:rsid w:val="00E270A6"/>
    <w:rsid w:val="00E27EC2"/>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401"/>
    <w:rsid w:val="00E53770"/>
    <w:rsid w:val="00E537AA"/>
    <w:rsid w:val="00E54C9E"/>
    <w:rsid w:val="00E55038"/>
    <w:rsid w:val="00E57951"/>
    <w:rsid w:val="00E6000D"/>
    <w:rsid w:val="00E6286C"/>
    <w:rsid w:val="00E62DA8"/>
    <w:rsid w:val="00E63E73"/>
    <w:rsid w:val="00E642FD"/>
    <w:rsid w:val="00E6530E"/>
    <w:rsid w:val="00E676F3"/>
    <w:rsid w:val="00E70A2C"/>
    <w:rsid w:val="00E710DA"/>
    <w:rsid w:val="00E72825"/>
    <w:rsid w:val="00E72DB7"/>
    <w:rsid w:val="00E7512D"/>
    <w:rsid w:val="00E7648B"/>
    <w:rsid w:val="00E76A02"/>
    <w:rsid w:val="00E825B5"/>
    <w:rsid w:val="00E83F9E"/>
    <w:rsid w:val="00E90011"/>
    <w:rsid w:val="00E91B9D"/>
    <w:rsid w:val="00E92154"/>
    <w:rsid w:val="00E93748"/>
    <w:rsid w:val="00E93AAF"/>
    <w:rsid w:val="00E93CBF"/>
    <w:rsid w:val="00E94464"/>
    <w:rsid w:val="00E955B3"/>
    <w:rsid w:val="00E96FBF"/>
    <w:rsid w:val="00EA0121"/>
    <w:rsid w:val="00EA08BF"/>
    <w:rsid w:val="00EA142C"/>
    <w:rsid w:val="00EA1897"/>
    <w:rsid w:val="00EA3691"/>
    <w:rsid w:val="00EA4090"/>
    <w:rsid w:val="00EA50FE"/>
    <w:rsid w:val="00EA6A28"/>
    <w:rsid w:val="00EA7821"/>
    <w:rsid w:val="00EB0AF9"/>
    <w:rsid w:val="00EB15BB"/>
    <w:rsid w:val="00EB1E8A"/>
    <w:rsid w:val="00EB2A6A"/>
    <w:rsid w:val="00EB4322"/>
    <w:rsid w:val="00EB68CD"/>
    <w:rsid w:val="00EB73AA"/>
    <w:rsid w:val="00EC10CE"/>
    <w:rsid w:val="00EC2A5B"/>
    <w:rsid w:val="00EC32FF"/>
    <w:rsid w:val="00EC3832"/>
    <w:rsid w:val="00EC3BC8"/>
    <w:rsid w:val="00EC5C24"/>
    <w:rsid w:val="00EC682B"/>
    <w:rsid w:val="00EC7A54"/>
    <w:rsid w:val="00ED3D6B"/>
    <w:rsid w:val="00ED4C7F"/>
    <w:rsid w:val="00ED63A9"/>
    <w:rsid w:val="00ED6CC3"/>
    <w:rsid w:val="00ED6E4D"/>
    <w:rsid w:val="00ED7BA2"/>
    <w:rsid w:val="00EE13C5"/>
    <w:rsid w:val="00EE24AE"/>
    <w:rsid w:val="00EE475C"/>
    <w:rsid w:val="00EE7C0E"/>
    <w:rsid w:val="00EF0006"/>
    <w:rsid w:val="00EF050C"/>
    <w:rsid w:val="00EF08F7"/>
    <w:rsid w:val="00EF0D7C"/>
    <w:rsid w:val="00EF2E17"/>
    <w:rsid w:val="00EF6E14"/>
    <w:rsid w:val="00F00998"/>
    <w:rsid w:val="00F01689"/>
    <w:rsid w:val="00F01FE7"/>
    <w:rsid w:val="00F02727"/>
    <w:rsid w:val="00F032A3"/>
    <w:rsid w:val="00F0424E"/>
    <w:rsid w:val="00F0790B"/>
    <w:rsid w:val="00F109E0"/>
    <w:rsid w:val="00F115A6"/>
    <w:rsid w:val="00F11912"/>
    <w:rsid w:val="00F11F10"/>
    <w:rsid w:val="00F12525"/>
    <w:rsid w:val="00F13A7B"/>
    <w:rsid w:val="00F140FB"/>
    <w:rsid w:val="00F14931"/>
    <w:rsid w:val="00F156E3"/>
    <w:rsid w:val="00F15BB2"/>
    <w:rsid w:val="00F16BBF"/>
    <w:rsid w:val="00F16BF9"/>
    <w:rsid w:val="00F2132C"/>
    <w:rsid w:val="00F236BB"/>
    <w:rsid w:val="00F23D82"/>
    <w:rsid w:val="00F24522"/>
    <w:rsid w:val="00F24EFE"/>
    <w:rsid w:val="00F25229"/>
    <w:rsid w:val="00F25EE2"/>
    <w:rsid w:val="00F26492"/>
    <w:rsid w:val="00F26541"/>
    <w:rsid w:val="00F26AE8"/>
    <w:rsid w:val="00F2783E"/>
    <w:rsid w:val="00F30268"/>
    <w:rsid w:val="00F31591"/>
    <w:rsid w:val="00F31962"/>
    <w:rsid w:val="00F31E0E"/>
    <w:rsid w:val="00F32628"/>
    <w:rsid w:val="00F33AAA"/>
    <w:rsid w:val="00F33DD0"/>
    <w:rsid w:val="00F33F1C"/>
    <w:rsid w:val="00F33F2F"/>
    <w:rsid w:val="00F34827"/>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3EC"/>
    <w:rsid w:val="00F51956"/>
    <w:rsid w:val="00F524DB"/>
    <w:rsid w:val="00F52839"/>
    <w:rsid w:val="00F52F47"/>
    <w:rsid w:val="00F535F6"/>
    <w:rsid w:val="00F5389F"/>
    <w:rsid w:val="00F54378"/>
    <w:rsid w:val="00F543EE"/>
    <w:rsid w:val="00F54D82"/>
    <w:rsid w:val="00F557C3"/>
    <w:rsid w:val="00F5582C"/>
    <w:rsid w:val="00F5637C"/>
    <w:rsid w:val="00F56652"/>
    <w:rsid w:val="00F57022"/>
    <w:rsid w:val="00F60223"/>
    <w:rsid w:val="00F60D0B"/>
    <w:rsid w:val="00F61F69"/>
    <w:rsid w:val="00F62D62"/>
    <w:rsid w:val="00F643E3"/>
    <w:rsid w:val="00F645C5"/>
    <w:rsid w:val="00F64D62"/>
    <w:rsid w:val="00F65343"/>
    <w:rsid w:val="00F65E85"/>
    <w:rsid w:val="00F6779A"/>
    <w:rsid w:val="00F67E91"/>
    <w:rsid w:val="00F703C5"/>
    <w:rsid w:val="00F731B1"/>
    <w:rsid w:val="00F735D7"/>
    <w:rsid w:val="00F76F76"/>
    <w:rsid w:val="00F7725D"/>
    <w:rsid w:val="00F77B31"/>
    <w:rsid w:val="00F8213D"/>
    <w:rsid w:val="00F82EA7"/>
    <w:rsid w:val="00F85442"/>
    <w:rsid w:val="00F87AD0"/>
    <w:rsid w:val="00F87C03"/>
    <w:rsid w:val="00F9209B"/>
    <w:rsid w:val="00F925C1"/>
    <w:rsid w:val="00F92F55"/>
    <w:rsid w:val="00F935BE"/>
    <w:rsid w:val="00F93656"/>
    <w:rsid w:val="00F93835"/>
    <w:rsid w:val="00F948E1"/>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2196"/>
    <w:rsid w:val="00FC2A1A"/>
    <w:rsid w:val="00FC5444"/>
    <w:rsid w:val="00FC565B"/>
    <w:rsid w:val="00FC71F5"/>
    <w:rsid w:val="00FC73BF"/>
    <w:rsid w:val="00FC7586"/>
    <w:rsid w:val="00FC76AA"/>
    <w:rsid w:val="00FD17E8"/>
    <w:rsid w:val="00FD20FA"/>
    <w:rsid w:val="00FD296D"/>
    <w:rsid w:val="00FD4221"/>
    <w:rsid w:val="00FD7AF8"/>
    <w:rsid w:val="00FE23AB"/>
    <w:rsid w:val="00FE390E"/>
    <w:rsid w:val="00FE3E87"/>
    <w:rsid w:val="00FE4E83"/>
    <w:rsid w:val="00FE61E0"/>
    <w:rsid w:val="00FE7DAC"/>
    <w:rsid w:val="00FF1712"/>
    <w:rsid w:val="00FF171B"/>
    <w:rsid w:val="00FF3BDE"/>
    <w:rsid w:val="00FF42E6"/>
    <w:rsid w:val="00FF5D25"/>
    <w:rsid w:val="00FF69BF"/>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38066827">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_________Microsoft_Visio3.vsd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package" Target="embeddings/_________Microsoft_Visio4.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3.bp.blogspot.com/-sqSGopnp0lo/Uvu_wl_dPQI/AAAAAAAAAgs/F2DBOSdfiU4/s1600/boxplot.PNG"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image" Target="media/image6.e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1.vsdx"/><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DB100-5718-4A0B-8003-F2BA456D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33</Pages>
  <Words>5401</Words>
  <Characters>30790</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222</cp:revision>
  <cp:lastPrinted>2017-09-04T21:44:00Z</cp:lastPrinted>
  <dcterms:created xsi:type="dcterms:W3CDTF">2017-09-19T07:32:00Z</dcterms:created>
  <dcterms:modified xsi:type="dcterms:W3CDTF">2017-09-21T02:43:00Z</dcterms:modified>
</cp:coreProperties>
</file>