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11ACC321" w14:textId="56B1BAEF" w:rsidR="00FF5BEB" w:rsidRDefault="00C76556" w:rsidP="00C76556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Applied Statistical Analysis I: </w:t>
      </w:r>
      <w:r w:rsidR="004311BD">
        <w:rPr>
          <w:color w:val="000000" w:themeColor="text1"/>
        </w:rPr>
        <w:t xml:space="preserve">Problem Set </w:t>
      </w:r>
      <w:r>
        <w:rPr>
          <w:color w:val="000000" w:themeColor="text1"/>
        </w:rPr>
        <w:t>One</w:t>
      </w:r>
    </w:p>
    <w:p w14:paraId="7AD542AB" w14:textId="47CB5216" w:rsidR="00C76556" w:rsidRDefault="00C76556" w:rsidP="00C76556">
      <w:pPr>
        <w:spacing w:line="276" w:lineRule="auto"/>
        <w:jc w:val="center"/>
        <w:rPr>
          <w:color w:val="000000" w:themeColor="text1"/>
        </w:rPr>
      </w:pPr>
      <w:r>
        <w:rPr>
          <w:color w:val="000000" w:themeColor="text1"/>
        </w:rPr>
        <w:t>Sophie McDonnell</w:t>
      </w:r>
    </w:p>
    <w:p w14:paraId="5E18F60C" w14:textId="5BC833EE" w:rsidR="00C76556" w:rsidRDefault="00C76556" w:rsidP="00C76556">
      <w:pPr>
        <w:spacing w:line="276" w:lineRule="auto"/>
        <w:jc w:val="center"/>
        <w:rPr>
          <w:color w:val="000000" w:themeColor="text1"/>
        </w:rPr>
      </w:pPr>
      <w:r>
        <w:rPr>
          <w:color w:val="000000" w:themeColor="text1"/>
        </w:rPr>
        <w:t>15328561</w:t>
      </w:r>
    </w:p>
    <w:p w14:paraId="2A7D2048" w14:textId="1D4C3670" w:rsidR="00C76556" w:rsidRDefault="00C76556" w:rsidP="00C76556">
      <w:pPr>
        <w:jc w:val="both"/>
        <w:rPr>
          <w:color w:val="000000" w:themeColor="text1"/>
        </w:rPr>
      </w:pPr>
    </w:p>
    <w:p w14:paraId="0FD116B8" w14:textId="3A90AE0C" w:rsidR="00C76556" w:rsidRPr="00B93E81" w:rsidRDefault="0051196B" w:rsidP="00C76556">
      <w:pPr>
        <w:jc w:val="both"/>
        <w:rPr>
          <w:color w:val="000000" w:themeColor="text1"/>
          <w:u w:val="single"/>
        </w:rPr>
      </w:pPr>
      <w:r w:rsidRPr="00B93E81">
        <w:rPr>
          <w:color w:val="000000" w:themeColor="text1"/>
          <w:u w:val="single"/>
        </w:rPr>
        <w:t xml:space="preserve">Question One: </w:t>
      </w:r>
    </w:p>
    <w:p w14:paraId="39A922FF" w14:textId="0AA54336" w:rsidR="0051196B" w:rsidRDefault="0051196B" w:rsidP="00C76556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Part 1: </w:t>
      </w:r>
    </w:p>
    <w:p w14:paraId="01102026" w14:textId="09A36871" w:rsidR="00624A8D" w:rsidRDefault="00624A8D" w:rsidP="00624A8D">
      <w:pPr>
        <w:ind w:left="720"/>
        <w:jc w:val="both"/>
        <w:rPr>
          <w:color w:val="000000" w:themeColor="text1"/>
        </w:rPr>
      </w:pPr>
      <w:r>
        <w:rPr>
          <w:color w:val="000000" w:themeColor="text1"/>
        </w:rPr>
        <w:t xml:space="preserve">Code: </w:t>
      </w:r>
    </w:p>
    <w:p w14:paraId="4563BA91" w14:textId="77777777" w:rsidR="0051196B" w:rsidRPr="0051196B" w:rsidRDefault="0051196B" w:rsidP="00624A8D">
      <w:pPr>
        <w:spacing w:line="240" w:lineRule="auto"/>
        <w:ind w:left="720"/>
        <w:jc w:val="both"/>
        <w:rPr>
          <w:color w:val="000000" w:themeColor="text1"/>
          <w:sz w:val="20"/>
          <w:szCs w:val="20"/>
        </w:rPr>
      </w:pPr>
      <w:r w:rsidRPr="0051196B">
        <w:rPr>
          <w:color w:val="000000" w:themeColor="text1"/>
          <w:sz w:val="20"/>
          <w:szCs w:val="20"/>
        </w:rPr>
        <w:t>plot(density(y))</w:t>
      </w:r>
    </w:p>
    <w:p w14:paraId="1DF91C07" w14:textId="641AFD81" w:rsidR="0051196B" w:rsidRPr="0051196B" w:rsidRDefault="0051196B" w:rsidP="00624A8D">
      <w:pPr>
        <w:spacing w:line="240" w:lineRule="auto"/>
        <w:ind w:left="720"/>
        <w:jc w:val="both"/>
        <w:rPr>
          <w:color w:val="000000" w:themeColor="text1"/>
          <w:sz w:val="20"/>
          <w:szCs w:val="20"/>
        </w:rPr>
      </w:pPr>
      <w:r w:rsidRPr="0051196B">
        <w:rPr>
          <w:color w:val="000000" w:themeColor="text1"/>
          <w:sz w:val="20"/>
          <w:szCs w:val="20"/>
        </w:rPr>
        <w:t>qqnorm(y)</w:t>
      </w:r>
    </w:p>
    <w:p w14:paraId="78B4F9BA" w14:textId="270CF936" w:rsidR="0051196B" w:rsidRPr="0051196B" w:rsidRDefault="0051196B" w:rsidP="00624A8D">
      <w:pPr>
        <w:spacing w:line="240" w:lineRule="auto"/>
        <w:ind w:left="720"/>
        <w:jc w:val="both"/>
        <w:rPr>
          <w:color w:val="000000" w:themeColor="text1"/>
          <w:sz w:val="20"/>
          <w:szCs w:val="20"/>
        </w:rPr>
      </w:pPr>
      <w:r w:rsidRPr="0051196B">
        <w:rPr>
          <w:color w:val="000000" w:themeColor="text1"/>
          <w:sz w:val="20"/>
          <w:szCs w:val="20"/>
        </w:rPr>
        <w:t>qqline(y, distribution = qnorm)</w:t>
      </w:r>
    </w:p>
    <w:p w14:paraId="33323FDE" w14:textId="711954E3" w:rsidR="0051196B" w:rsidRPr="0051196B" w:rsidRDefault="0051196B" w:rsidP="00624A8D">
      <w:pPr>
        <w:spacing w:line="240" w:lineRule="auto"/>
        <w:ind w:left="720"/>
        <w:jc w:val="both"/>
        <w:rPr>
          <w:color w:val="000000" w:themeColor="text1"/>
          <w:sz w:val="20"/>
          <w:szCs w:val="20"/>
        </w:rPr>
      </w:pPr>
      <w:r w:rsidRPr="0051196B">
        <w:rPr>
          <w:color w:val="000000" w:themeColor="text1"/>
          <w:sz w:val="20"/>
          <w:szCs w:val="20"/>
        </w:rPr>
        <w:t xml:space="preserve">CI_lower &lt;- qnorm(0.05, </w:t>
      </w:r>
    </w:p>
    <w:p w14:paraId="29C8F4AD" w14:textId="77777777" w:rsidR="0051196B" w:rsidRPr="0051196B" w:rsidRDefault="0051196B" w:rsidP="00624A8D">
      <w:pPr>
        <w:spacing w:line="240" w:lineRule="auto"/>
        <w:ind w:left="720"/>
        <w:jc w:val="both"/>
        <w:rPr>
          <w:color w:val="000000" w:themeColor="text1"/>
          <w:sz w:val="20"/>
          <w:szCs w:val="20"/>
        </w:rPr>
      </w:pPr>
      <w:r w:rsidRPr="0051196B">
        <w:rPr>
          <w:color w:val="000000" w:themeColor="text1"/>
          <w:sz w:val="20"/>
          <w:szCs w:val="20"/>
        </w:rPr>
        <w:t xml:space="preserve">                  mean = mean(y), </w:t>
      </w:r>
    </w:p>
    <w:p w14:paraId="6EFA45B6" w14:textId="34706481" w:rsidR="0051196B" w:rsidRPr="0051196B" w:rsidRDefault="0051196B" w:rsidP="00624A8D">
      <w:pPr>
        <w:spacing w:line="240" w:lineRule="auto"/>
        <w:ind w:left="720"/>
        <w:jc w:val="both"/>
        <w:rPr>
          <w:color w:val="000000" w:themeColor="text1"/>
          <w:sz w:val="20"/>
          <w:szCs w:val="20"/>
        </w:rPr>
      </w:pPr>
      <w:r w:rsidRPr="0051196B">
        <w:rPr>
          <w:color w:val="000000" w:themeColor="text1"/>
          <w:sz w:val="20"/>
          <w:szCs w:val="20"/>
        </w:rPr>
        <w:t xml:space="preserve">                  sd = (sd(y)/sqrt(length(y))))</w:t>
      </w:r>
    </w:p>
    <w:p w14:paraId="55B7F4B9" w14:textId="77777777" w:rsidR="0051196B" w:rsidRPr="0051196B" w:rsidRDefault="0051196B" w:rsidP="00624A8D">
      <w:pPr>
        <w:spacing w:line="240" w:lineRule="auto"/>
        <w:ind w:left="720"/>
        <w:jc w:val="both"/>
        <w:rPr>
          <w:color w:val="000000" w:themeColor="text1"/>
          <w:sz w:val="20"/>
          <w:szCs w:val="20"/>
        </w:rPr>
      </w:pPr>
      <w:r w:rsidRPr="0051196B">
        <w:rPr>
          <w:color w:val="000000" w:themeColor="text1"/>
          <w:sz w:val="20"/>
          <w:szCs w:val="20"/>
        </w:rPr>
        <w:t>CI_upper &lt;- qnorm(0.95,</w:t>
      </w:r>
    </w:p>
    <w:p w14:paraId="0D34509A" w14:textId="77777777" w:rsidR="0051196B" w:rsidRPr="0051196B" w:rsidRDefault="0051196B" w:rsidP="00624A8D">
      <w:pPr>
        <w:spacing w:line="240" w:lineRule="auto"/>
        <w:ind w:left="720"/>
        <w:jc w:val="both"/>
        <w:rPr>
          <w:color w:val="000000" w:themeColor="text1"/>
          <w:sz w:val="20"/>
          <w:szCs w:val="20"/>
        </w:rPr>
      </w:pPr>
      <w:r w:rsidRPr="0051196B">
        <w:rPr>
          <w:color w:val="000000" w:themeColor="text1"/>
          <w:sz w:val="20"/>
          <w:szCs w:val="20"/>
        </w:rPr>
        <w:t xml:space="preserve">                  mean = mean(y), </w:t>
      </w:r>
    </w:p>
    <w:p w14:paraId="7236AE02" w14:textId="6BCC9424" w:rsidR="0051196B" w:rsidRPr="0051196B" w:rsidRDefault="0051196B" w:rsidP="00624A8D">
      <w:pPr>
        <w:spacing w:line="240" w:lineRule="auto"/>
        <w:ind w:left="720"/>
        <w:jc w:val="both"/>
        <w:rPr>
          <w:color w:val="000000" w:themeColor="text1"/>
          <w:sz w:val="20"/>
          <w:szCs w:val="20"/>
        </w:rPr>
      </w:pPr>
      <w:r w:rsidRPr="0051196B">
        <w:rPr>
          <w:color w:val="000000" w:themeColor="text1"/>
          <w:sz w:val="20"/>
          <w:szCs w:val="20"/>
        </w:rPr>
        <w:t xml:space="preserve">                  sd = (sd(y)/sqrt(length(y))))</w:t>
      </w:r>
    </w:p>
    <w:p w14:paraId="5581BA14" w14:textId="4AFAA34D" w:rsidR="0051196B" w:rsidRPr="0051196B" w:rsidRDefault="0051196B" w:rsidP="00624A8D">
      <w:pPr>
        <w:spacing w:line="240" w:lineRule="auto"/>
        <w:ind w:left="720"/>
        <w:jc w:val="both"/>
        <w:rPr>
          <w:color w:val="000000" w:themeColor="text1"/>
          <w:sz w:val="20"/>
          <w:szCs w:val="20"/>
        </w:rPr>
      </w:pPr>
      <w:r w:rsidRPr="0051196B">
        <w:rPr>
          <w:color w:val="000000" w:themeColor="text1"/>
          <w:sz w:val="20"/>
          <w:szCs w:val="20"/>
        </w:rPr>
        <w:t>matrix(c(CI_lower, CI_upper), ncol = 2,dimnames = list("",c("Lower", "Upper")))</w:t>
      </w:r>
    </w:p>
    <w:p w14:paraId="668B99AC" w14:textId="0E6DD846" w:rsidR="0051196B" w:rsidRDefault="0051196B" w:rsidP="00624A8D">
      <w:pPr>
        <w:spacing w:line="240" w:lineRule="auto"/>
        <w:ind w:left="720"/>
        <w:jc w:val="both"/>
        <w:rPr>
          <w:color w:val="000000" w:themeColor="text1"/>
          <w:sz w:val="20"/>
          <w:szCs w:val="20"/>
        </w:rPr>
      </w:pPr>
      <w:r w:rsidRPr="0051196B">
        <w:rPr>
          <w:color w:val="000000" w:themeColor="text1"/>
          <w:sz w:val="20"/>
          <w:szCs w:val="20"/>
        </w:rPr>
        <w:t>var.test(y,</w:t>
      </w:r>
      <w:r w:rsidR="00624A8D">
        <w:rPr>
          <w:color w:val="000000" w:themeColor="text1"/>
          <w:sz w:val="20"/>
          <w:szCs w:val="20"/>
        </w:rPr>
        <w:t xml:space="preserve"> </w:t>
      </w:r>
      <w:r w:rsidRPr="0051196B">
        <w:rPr>
          <w:color w:val="000000" w:themeColor="text1"/>
          <w:sz w:val="20"/>
          <w:szCs w:val="20"/>
        </w:rPr>
        <w:t>ratio = 1,</w:t>
      </w:r>
      <w:r w:rsidR="00624A8D">
        <w:rPr>
          <w:color w:val="000000" w:themeColor="text1"/>
          <w:sz w:val="20"/>
          <w:szCs w:val="20"/>
        </w:rPr>
        <w:t xml:space="preserve"> </w:t>
      </w:r>
      <w:r w:rsidRPr="0051196B">
        <w:rPr>
          <w:color w:val="000000" w:themeColor="text1"/>
          <w:sz w:val="20"/>
          <w:szCs w:val="20"/>
        </w:rPr>
        <w:t>alternative = "two.sided",</w:t>
      </w:r>
      <w:r w:rsidR="00624A8D">
        <w:rPr>
          <w:color w:val="000000" w:themeColor="text1"/>
          <w:sz w:val="20"/>
          <w:szCs w:val="20"/>
        </w:rPr>
        <w:t xml:space="preserve"> </w:t>
      </w:r>
      <w:r w:rsidRPr="0051196B">
        <w:rPr>
          <w:color w:val="000000" w:themeColor="text1"/>
          <w:sz w:val="20"/>
          <w:szCs w:val="20"/>
        </w:rPr>
        <w:t>conf.level = 0.95)</w:t>
      </w:r>
    </w:p>
    <w:p w14:paraId="64055DC1" w14:textId="55F4D795" w:rsidR="00624A8D" w:rsidRDefault="0017546C" w:rsidP="00624A8D">
      <w:pPr>
        <w:spacing w:line="240" w:lineRule="auto"/>
        <w:jc w:val="both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4384" behindDoc="1" locked="0" layoutInCell="1" allowOverlap="1" wp14:anchorId="2AF4F7A7" wp14:editId="73594186">
            <wp:simplePos x="0" y="0"/>
            <wp:positionH relativeFrom="column">
              <wp:posOffset>879339</wp:posOffset>
            </wp:positionH>
            <wp:positionV relativeFrom="paragraph">
              <wp:posOffset>220037</wp:posOffset>
            </wp:positionV>
            <wp:extent cx="3773945" cy="2520000"/>
            <wp:effectExtent l="0" t="0" r="0" b="0"/>
            <wp:wrapTight wrapText="bothSides">
              <wp:wrapPolygon edited="0">
                <wp:start x="0" y="0"/>
                <wp:lineTo x="0" y="21448"/>
                <wp:lineTo x="21516" y="21448"/>
                <wp:lineTo x="2151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9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E5EF8" w14:textId="23E8E2E2" w:rsidR="00624A8D" w:rsidRPr="0051196B" w:rsidRDefault="00624A8D" w:rsidP="00624A8D">
      <w:pPr>
        <w:spacing w:line="240" w:lineRule="auto"/>
        <w:jc w:val="both"/>
        <w:rPr>
          <w:color w:val="000000" w:themeColor="text1"/>
          <w:sz w:val="20"/>
          <w:szCs w:val="20"/>
        </w:rPr>
      </w:pPr>
    </w:p>
    <w:p w14:paraId="08B74982" w14:textId="382E37CE" w:rsidR="00F8255A" w:rsidRDefault="00F8255A" w:rsidP="00C76556">
      <w:pPr>
        <w:jc w:val="both"/>
        <w:rPr>
          <w:color w:val="000000" w:themeColor="text1"/>
        </w:rPr>
      </w:pPr>
    </w:p>
    <w:p w14:paraId="5BCD59D2" w14:textId="6E09E6A0" w:rsidR="00F8255A" w:rsidRDefault="00F8255A" w:rsidP="00C76556">
      <w:pPr>
        <w:jc w:val="both"/>
        <w:rPr>
          <w:color w:val="000000" w:themeColor="text1"/>
        </w:rPr>
      </w:pPr>
    </w:p>
    <w:p w14:paraId="27825E70" w14:textId="71C49FF3" w:rsidR="00F8255A" w:rsidRDefault="00F8255A" w:rsidP="00C76556">
      <w:pPr>
        <w:jc w:val="both"/>
        <w:rPr>
          <w:color w:val="000000" w:themeColor="text1"/>
        </w:rPr>
      </w:pPr>
    </w:p>
    <w:p w14:paraId="3E403C6B" w14:textId="70AE645A" w:rsidR="00F8255A" w:rsidRDefault="00F8255A" w:rsidP="00C76556">
      <w:pPr>
        <w:jc w:val="both"/>
        <w:rPr>
          <w:color w:val="000000" w:themeColor="text1"/>
        </w:rPr>
      </w:pPr>
    </w:p>
    <w:p w14:paraId="4EBC6FFD" w14:textId="5FDA9286" w:rsidR="00F8255A" w:rsidRDefault="00F8255A" w:rsidP="00C76556">
      <w:pPr>
        <w:jc w:val="both"/>
        <w:rPr>
          <w:color w:val="000000" w:themeColor="text1"/>
        </w:rPr>
      </w:pPr>
    </w:p>
    <w:p w14:paraId="456181B5" w14:textId="02B37DAA" w:rsidR="00F8255A" w:rsidRDefault="00F8255A" w:rsidP="00C76556">
      <w:pPr>
        <w:jc w:val="both"/>
        <w:rPr>
          <w:color w:val="000000" w:themeColor="text1"/>
        </w:rPr>
      </w:pPr>
    </w:p>
    <w:p w14:paraId="1D86EA17" w14:textId="423BF9B4" w:rsidR="00F8255A" w:rsidRDefault="00F8255A" w:rsidP="00C76556">
      <w:pPr>
        <w:jc w:val="both"/>
        <w:rPr>
          <w:color w:val="000000" w:themeColor="text1"/>
        </w:rPr>
      </w:pPr>
    </w:p>
    <w:p w14:paraId="374030A5" w14:textId="5EFA5D8C" w:rsidR="00F8255A" w:rsidRDefault="00F8255A" w:rsidP="00C76556">
      <w:pPr>
        <w:jc w:val="both"/>
        <w:rPr>
          <w:color w:val="000000" w:themeColor="text1"/>
        </w:rPr>
      </w:pPr>
    </w:p>
    <w:p w14:paraId="1DDB1F77" w14:textId="6F1197F6" w:rsidR="00F8255A" w:rsidRDefault="0017546C" w:rsidP="0017546C">
      <w:pPr>
        <w:tabs>
          <w:tab w:val="left" w:pos="538"/>
        </w:tabs>
        <w:jc w:val="both"/>
        <w:rPr>
          <w:color w:val="000000" w:themeColor="text1"/>
        </w:rPr>
      </w:pPr>
      <w:r>
        <w:rPr>
          <w:color w:val="000000" w:themeColor="text1"/>
        </w:rPr>
        <w:tab/>
        <w:t xml:space="preserve">Confidence interval: </w:t>
      </w:r>
      <w:r w:rsidRPr="0017546C">
        <w:rPr>
          <w:color w:val="000000" w:themeColor="text1"/>
        </w:rPr>
        <w:t>Lower</w:t>
      </w:r>
      <w:r>
        <w:rPr>
          <w:color w:val="000000" w:themeColor="text1"/>
        </w:rPr>
        <w:t xml:space="preserve">: </w:t>
      </w:r>
      <w:r w:rsidRPr="0017546C">
        <w:rPr>
          <w:color w:val="000000" w:themeColor="text1"/>
        </w:rPr>
        <w:t xml:space="preserve">94.13283 </w:t>
      </w:r>
      <w:r>
        <w:rPr>
          <w:color w:val="000000" w:themeColor="text1"/>
        </w:rPr>
        <w:t xml:space="preserve">Upper: </w:t>
      </w:r>
      <w:r w:rsidRPr="0017546C">
        <w:rPr>
          <w:color w:val="000000" w:themeColor="text1"/>
        </w:rPr>
        <w:t>102.7472</w:t>
      </w:r>
    </w:p>
    <w:p w14:paraId="10FF9CD9" w14:textId="06E97A02" w:rsidR="00CD2108" w:rsidRDefault="00CD2108" w:rsidP="0017546C">
      <w:pPr>
        <w:tabs>
          <w:tab w:val="left" w:pos="538"/>
        </w:tabs>
        <w:jc w:val="both"/>
        <w:rPr>
          <w:color w:val="000000" w:themeColor="text1"/>
        </w:rPr>
      </w:pPr>
      <w:r>
        <w:rPr>
          <w:color w:val="000000" w:themeColor="text1"/>
        </w:rPr>
        <w:t>Difference between Average IQ and National Average IQ are not statistically significant.</w:t>
      </w:r>
    </w:p>
    <w:p w14:paraId="02DADDE2" w14:textId="6D4CC030" w:rsidR="0017546C" w:rsidRDefault="0017546C" w:rsidP="00C76556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63360" behindDoc="1" locked="0" layoutInCell="1" allowOverlap="1" wp14:anchorId="54F4871A" wp14:editId="60261AD0">
            <wp:simplePos x="0" y="0"/>
            <wp:positionH relativeFrom="column">
              <wp:posOffset>835476</wp:posOffset>
            </wp:positionH>
            <wp:positionV relativeFrom="paragraph">
              <wp:posOffset>-231</wp:posOffset>
            </wp:positionV>
            <wp:extent cx="3773805" cy="2519680"/>
            <wp:effectExtent l="0" t="0" r="0" b="0"/>
            <wp:wrapSquare wrapText="bothSides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8E7DF" w14:textId="77777777" w:rsidR="0017546C" w:rsidRDefault="0017546C" w:rsidP="00C76556">
      <w:pPr>
        <w:jc w:val="both"/>
        <w:rPr>
          <w:color w:val="000000" w:themeColor="text1"/>
        </w:rPr>
      </w:pPr>
    </w:p>
    <w:p w14:paraId="27E8C7CB" w14:textId="77777777" w:rsidR="0017546C" w:rsidRDefault="0017546C" w:rsidP="00C76556">
      <w:pPr>
        <w:jc w:val="both"/>
        <w:rPr>
          <w:color w:val="000000" w:themeColor="text1"/>
        </w:rPr>
      </w:pPr>
    </w:p>
    <w:p w14:paraId="0EFC8559" w14:textId="77777777" w:rsidR="0017546C" w:rsidRDefault="0017546C" w:rsidP="00C76556">
      <w:pPr>
        <w:jc w:val="both"/>
        <w:rPr>
          <w:color w:val="000000" w:themeColor="text1"/>
        </w:rPr>
      </w:pPr>
    </w:p>
    <w:p w14:paraId="41F60022" w14:textId="77777777" w:rsidR="0017546C" w:rsidRDefault="0017546C" w:rsidP="00C76556">
      <w:pPr>
        <w:jc w:val="both"/>
        <w:rPr>
          <w:color w:val="000000" w:themeColor="text1"/>
        </w:rPr>
      </w:pPr>
    </w:p>
    <w:p w14:paraId="03886985" w14:textId="77777777" w:rsidR="0017546C" w:rsidRDefault="0017546C" w:rsidP="00C76556">
      <w:pPr>
        <w:jc w:val="both"/>
        <w:rPr>
          <w:color w:val="000000" w:themeColor="text1"/>
        </w:rPr>
      </w:pPr>
    </w:p>
    <w:p w14:paraId="1EEA5E2C" w14:textId="77777777" w:rsidR="0017546C" w:rsidRDefault="0017546C" w:rsidP="00C76556">
      <w:pPr>
        <w:jc w:val="both"/>
        <w:rPr>
          <w:color w:val="000000" w:themeColor="text1"/>
        </w:rPr>
      </w:pPr>
    </w:p>
    <w:p w14:paraId="40EB482A" w14:textId="77777777" w:rsidR="0017546C" w:rsidRDefault="0017546C" w:rsidP="00C76556">
      <w:pPr>
        <w:jc w:val="both"/>
        <w:rPr>
          <w:color w:val="000000" w:themeColor="text1"/>
        </w:rPr>
      </w:pPr>
    </w:p>
    <w:p w14:paraId="280212E2" w14:textId="12930FAE" w:rsidR="00C76556" w:rsidRPr="00B93E81" w:rsidRDefault="00C76556" w:rsidP="00C76556">
      <w:pPr>
        <w:jc w:val="both"/>
        <w:rPr>
          <w:color w:val="000000" w:themeColor="text1"/>
          <w:u w:val="single"/>
        </w:rPr>
      </w:pPr>
      <w:r w:rsidRPr="00B93E81">
        <w:rPr>
          <w:color w:val="000000" w:themeColor="text1"/>
          <w:u w:val="single"/>
        </w:rPr>
        <w:t xml:space="preserve">Question two: </w:t>
      </w:r>
    </w:p>
    <w:p w14:paraId="0AFF3760" w14:textId="6E8471B3" w:rsidR="00CF064B" w:rsidRDefault="004311BD" w:rsidP="00C76556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Part 1: </w:t>
      </w:r>
    </w:p>
    <w:p w14:paraId="00262752" w14:textId="2FFB4E4C" w:rsidR="004311BD" w:rsidRPr="004311BD" w:rsidRDefault="004311BD" w:rsidP="004311BD">
      <w:pPr>
        <w:spacing w:line="240" w:lineRule="auto"/>
        <w:ind w:left="720"/>
        <w:rPr>
          <w:color w:val="000000" w:themeColor="text1"/>
        </w:rPr>
      </w:pPr>
      <w:r w:rsidRPr="004311BD">
        <w:rPr>
          <w:color w:val="000000" w:themeColor="text1"/>
        </w:rPr>
        <w:t xml:space="preserve">Code: </w:t>
      </w:r>
    </w:p>
    <w:p w14:paraId="1D15C02D" w14:textId="17378761" w:rsidR="004311BD" w:rsidRPr="004311BD" w:rsidRDefault="004311BD" w:rsidP="004311BD">
      <w:pPr>
        <w:spacing w:line="240" w:lineRule="auto"/>
        <w:ind w:left="720"/>
        <w:rPr>
          <w:color w:val="000000" w:themeColor="text1"/>
          <w:sz w:val="20"/>
          <w:szCs w:val="20"/>
        </w:rPr>
      </w:pPr>
      <w:r w:rsidRPr="004311BD">
        <w:rPr>
          <w:color w:val="000000" w:themeColor="text1"/>
          <w:sz w:val="20"/>
          <w:szCs w:val="20"/>
        </w:rPr>
        <w:t>expenditure &lt;- read.table("~/Documents/GitHub/StatsI_Fall2022/datasets/expenditure.txt", header=T)</w:t>
      </w:r>
    </w:p>
    <w:p w14:paraId="7BD2DAEC" w14:textId="7721A1A4" w:rsidR="004311BD" w:rsidRPr="004311BD" w:rsidRDefault="004311BD" w:rsidP="004311BD">
      <w:pPr>
        <w:spacing w:line="240" w:lineRule="auto"/>
        <w:ind w:left="720"/>
        <w:rPr>
          <w:color w:val="000000" w:themeColor="text1"/>
          <w:sz w:val="20"/>
          <w:szCs w:val="20"/>
        </w:rPr>
      </w:pPr>
      <w:r w:rsidRPr="004311BD">
        <w:rPr>
          <w:color w:val="000000" w:themeColor="text1"/>
          <w:sz w:val="20"/>
          <w:szCs w:val="20"/>
        </w:rPr>
        <w:t>plot(expenditure$X1, expenditure$Y)</w:t>
      </w:r>
    </w:p>
    <w:p w14:paraId="63257975" w14:textId="27137C59" w:rsidR="004311BD" w:rsidRPr="004311BD" w:rsidRDefault="004311BD" w:rsidP="004311BD">
      <w:pPr>
        <w:spacing w:line="240" w:lineRule="auto"/>
        <w:ind w:left="720"/>
        <w:rPr>
          <w:color w:val="000000" w:themeColor="text1"/>
          <w:sz w:val="20"/>
          <w:szCs w:val="20"/>
        </w:rPr>
      </w:pPr>
      <w:r w:rsidRPr="004311BD">
        <w:rPr>
          <w:color w:val="000000" w:themeColor="text1"/>
          <w:sz w:val="20"/>
          <w:szCs w:val="20"/>
        </w:rPr>
        <w:t>plot(expenditure$X2, expenditure$Y)</w:t>
      </w:r>
    </w:p>
    <w:p w14:paraId="7D649C90" w14:textId="1766A76F" w:rsidR="004311BD" w:rsidRDefault="004311BD" w:rsidP="004311BD">
      <w:pPr>
        <w:spacing w:line="240" w:lineRule="auto"/>
        <w:ind w:left="720"/>
        <w:rPr>
          <w:color w:val="000000" w:themeColor="text1"/>
          <w:sz w:val="20"/>
          <w:szCs w:val="20"/>
        </w:rPr>
      </w:pPr>
      <w:r w:rsidRPr="004311BD">
        <w:rPr>
          <w:color w:val="000000" w:themeColor="text1"/>
          <w:sz w:val="20"/>
          <w:szCs w:val="20"/>
        </w:rPr>
        <w:t>plot(expenditure$X3, expenditure$Y)</w:t>
      </w:r>
    </w:p>
    <w:p w14:paraId="03DCC562" w14:textId="77777777" w:rsidR="0017546C" w:rsidRDefault="0017546C" w:rsidP="0017546C"/>
    <w:p w14:paraId="7B2C72D8" w14:textId="409444CD" w:rsidR="00B93E81" w:rsidRDefault="00B93E81" w:rsidP="0017546C">
      <w:r>
        <w:t xml:space="preserve">X1 and Y: </w:t>
      </w:r>
    </w:p>
    <w:p w14:paraId="46828FA8" w14:textId="2752A851" w:rsidR="0017546C" w:rsidRDefault="0017546C" w:rsidP="0017546C">
      <w:r>
        <w:t xml:space="preserve">Per capita expenditure on shelters/housing assistance in state (Y) and per capita personal income in state (X1)  has a positive linear </w:t>
      </w:r>
      <w:r w:rsidR="00B93E81">
        <w:t xml:space="preserve">moderate correlation. </w:t>
      </w:r>
    </w:p>
    <w:p w14:paraId="2BCF3074" w14:textId="4C5E2015" w:rsidR="0017546C" w:rsidRPr="004311BD" w:rsidRDefault="00B93E81" w:rsidP="0017546C">
      <w:pPr>
        <w:spacing w:line="240" w:lineRule="auto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8240" behindDoc="1" locked="0" layoutInCell="1" allowOverlap="1" wp14:anchorId="3734DEBC" wp14:editId="01410C17">
            <wp:simplePos x="0" y="0"/>
            <wp:positionH relativeFrom="column">
              <wp:posOffset>706696</wp:posOffset>
            </wp:positionH>
            <wp:positionV relativeFrom="paragraph">
              <wp:posOffset>37750</wp:posOffset>
            </wp:positionV>
            <wp:extent cx="3773805" cy="2519680"/>
            <wp:effectExtent l="0" t="0" r="0" b="0"/>
            <wp:wrapTight wrapText="bothSides">
              <wp:wrapPolygon edited="0">
                <wp:start x="0" y="0"/>
                <wp:lineTo x="0" y="21448"/>
                <wp:lineTo x="21516" y="21448"/>
                <wp:lineTo x="21516" y="0"/>
                <wp:lineTo x="0" y="0"/>
              </wp:wrapPolygon>
            </wp:wrapTight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04F85A" w14:textId="3876689B" w:rsidR="004311BD" w:rsidRDefault="004311BD" w:rsidP="004311BD">
      <w:pPr>
        <w:spacing w:line="240" w:lineRule="auto"/>
        <w:jc w:val="both"/>
        <w:rPr>
          <w:color w:val="000000" w:themeColor="text1"/>
        </w:rPr>
      </w:pPr>
    </w:p>
    <w:p w14:paraId="1CCD6B2E" w14:textId="63A57431" w:rsidR="004311BD" w:rsidRDefault="004311BD" w:rsidP="004311BD">
      <w:pPr>
        <w:spacing w:line="240" w:lineRule="auto"/>
        <w:jc w:val="both"/>
        <w:rPr>
          <w:color w:val="000000" w:themeColor="text1"/>
        </w:rPr>
      </w:pPr>
    </w:p>
    <w:p w14:paraId="30C0E5A1" w14:textId="4C7AC09B" w:rsidR="004311BD" w:rsidRDefault="004311BD" w:rsidP="004311BD">
      <w:pPr>
        <w:spacing w:line="240" w:lineRule="auto"/>
        <w:jc w:val="both"/>
        <w:rPr>
          <w:color w:val="000000" w:themeColor="text1"/>
        </w:rPr>
      </w:pPr>
    </w:p>
    <w:p w14:paraId="1B9B0569" w14:textId="305AAF56" w:rsidR="00C76556" w:rsidRDefault="00C76556" w:rsidP="00C76556">
      <w:pPr>
        <w:jc w:val="both"/>
        <w:rPr>
          <w:noProof/>
          <w:color w:val="000000" w:themeColor="text1"/>
        </w:rPr>
      </w:pPr>
    </w:p>
    <w:p w14:paraId="44283128" w14:textId="015F9EDC" w:rsidR="00C76556" w:rsidRPr="00C76556" w:rsidRDefault="00C76556" w:rsidP="00C76556"/>
    <w:p w14:paraId="61B8F073" w14:textId="58BAD0D4" w:rsidR="00C76556" w:rsidRDefault="00C76556" w:rsidP="00C76556">
      <w:pPr>
        <w:rPr>
          <w:noProof/>
          <w:color w:val="000000" w:themeColor="text1"/>
        </w:rPr>
      </w:pPr>
    </w:p>
    <w:p w14:paraId="41CDB677" w14:textId="4D03DFEF" w:rsidR="00C76556" w:rsidRDefault="00C76556" w:rsidP="00C76556">
      <w:pPr>
        <w:rPr>
          <w:noProof/>
        </w:rPr>
      </w:pPr>
    </w:p>
    <w:p w14:paraId="0D178BE6" w14:textId="63B561C5" w:rsidR="00C76556" w:rsidRPr="00C76556" w:rsidRDefault="00C76556" w:rsidP="00C76556"/>
    <w:p w14:paraId="258BA1FF" w14:textId="1C37D9AA" w:rsidR="00B93E81" w:rsidRDefault="00B93E81" w:rsidP="0017546C">
      <w:r>
        <w:lastRenderedPageBreak/>
        <w:t xml:space="preserve">X2 and Y: </w:t>
      </w:r>
    </w:p>
    <w:p w14:paraId="78488E9F" w14:textId="60E1A007" w:rsidR="0017546C" w:rsidRDefault="0017546C" w:rsidP="0017546C">
      <w:r>
        <w:t>Per capita expenditure on shelters/housing assistance in state (Y) and the number of residents per 100,00 that are financially insecure in state (X2) has a positive, non-linear relationship</w:t>
      </w:r>
      <w:r w:rsidR="00CD2108">
        <w:t xml:space="preserve"> (potentially quadratic)</w:t>
      </w:r>
      <w:r>
        <w:t xml:space="preserve">. </w:t>
      </w:r>
    </w:p>
    <w:p w14:paraId="3936235F" w14:textId="35738D66" w:rsidR="00C76556" w:rsidRPr="00C76556" w:rsidRDefault="0017546C" w:rsidP="00C76556">
      <w:r>
        <w:rPr>
          <w:noProof/>
        </w:rPr>
        <w:drawing>
          <wp:anchor distT="0" distB="0" distL="114300" distR="114300" simplePos="0" relativeHeight="251659264" behindDoc="1" locked="0" layoutInCell="1" allowOverlap="1" wp14:anchorId="3A3349C0" wp14:editId="02CD2DE2">
            <wp:simplePos x="0" y="0"/>
            <wp:positionH relativeFrom="column">
              <wp:posOffset>921385</wp:posOffset>
            </wp:positionH>
            <wp:positionV relativeFrom="paragraph">
              <wp:posOffset>78639</wp:posOffset>
            </wp:positionV>
            <wp:extent cx="3773805" cy="2519680"/>
            <wp:effectExtent l="0" t="0" r="0" b="0"/>
            <wp:wrapTight wrapText="bothSides">
              <wp:wrapPolygon edited="0">
                <wp:start x="0" y="0"/>
                <wp:lineTo x="0" y="21448"/>
                <wp:lineTo x="21516" y="21448"/>
                <wp:lineTo x="21516" y="0"/>
                <wp:lineTo x="0" y="0"/>
              </wp:wrapPolygon>
            </wp:wrapTight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65892D" w14:textId="6A472F35" w:rsidR="00C76556" w:rsidRDefault="00C76556" w:rsidP="00C76556">
      <w:pPr>
        <w:rPr>
          <w:noProof/>
        </w:rPr>
      </w:pPr>
    </w:p>
    <w:p w14:paraId="322822B4" w14:textId="29D4E3D9" w:rsidR="004311BD" w:rsidRDefault="004311BD" w:rsidP="00C76556"/>
    <w:p w14:paraId="7280A2AF" w14:textId="77777777" w:rsidR="0017546C" w:rsidRDefault="0017546C"/>
    <w:p w14:paraId="071D8F2F" w14:textId="77777777" w:rsidR="0017546C" w:rsidRDefault="0017546C"/>
    <w:p w14:paraId="770879E3" w14:textId="77777777" w:rsidR="0017546C" w:rsidRDefault="0017546C"/>
    <w:p w14:paraId="7164E298" w14:textId="77777777" w:rsidR="0017546C" w:rsidRDefault="0017546C"/>
    <w:p w14:paraId="6831587E" w14:textId="77777777" w:rsidR="0017546C" w:rsidRDefault="0017546C"/>
    <w:p w14:paraId="6E2ED844" w14:textId="669C534C" w:rsidR="00B93E81" w:rsidRDefault="00B93E81" w:rsidP="0017546C">
      <w:r>
        <w:t xml:space="preserve">X3 and Y: </w:t>
      </w:r>
    </w:p>
    <w:p w14:paraId="663FE1B4" w14:textId="38DE1FC6" w:rsidR="0017546C" w:rsidRDefault="0017546C" w:rsidP="0017546C">
      <w:r>
        <w:t xml:space="preserve">Per capita expenditure on shelters/housing assistance in state (Y) and the number of residents per thousand residing in urban areas has a positive, linear, moderate </w:t>
      </w:r>
      <w:r w:rsidR="00CD2108">
        <w:t>correlation</w:t>
      </w:r>
      <w:r>
        <w:t xml:space="preserve">. </w:t>
      </w:r>
    </w:p>
    <w:p w14:paraId="2289961D" w14:textId="77777777" w:rsidR="0017546C" w:rsidRDefault="0017546C" w:rsidP="004311BD">
      <w:r>
        <w:rPr>
          <w:noProof/>
        </w:rPr>
        <w:drawing>
          <wp:anchor distT="0" distB="0" distL="114300" distR="114300" simplePos="0" relativeHeight="251660288" behindDoc="1" locked="0" layoutInCell="1" allowOverlap="1" wp14:anchorId="56CB0413" wp14:editId="696E034A">
            <wp:simplePos x="0" y="0"/>
            <wp:positionH relativeFrom="column">
              <wp:posOffset>921385</wp:posOffset>
            </wp:positionH>
            <wp:positionV relativeFrom="paragraph">
              <wp:posOffset>121635</wp:posOffset>
            </wp:positionV>
            <wp:extent cx="3774162" cy="2520000"/>
            <wp:effectExtent l="0" t="0" r="0" b="0"/>
            <wp:wrapTight wrapText="bothSides">
              <wp:wrapPolygon edited="0">
                <wp:start x="0" y="0"/>
                <wp:lineTo x="0" y="21448"/>
                <wp:lineTo x="21516" y="21448"/>
                <wp:lineTo x="21516" y="0"/>
                <wp:lineTo x="0" y="0"/>
              </wp:wrapPolygon>
            </wp:wrapTight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16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11BD">
        <w:br w:type="page"/>
      </w:r>
    </w:p>
    <w:p w14:paraId="5DA202A6" w14:textId="2DC52A16" w:rsidR="00584230" w:rsidRDefault="00703152" w:rsidP="004311BD">
      <w:r>
        <w:lastRenderedPageBreak/>
        <w:t xml:space="preserve">Part Two: </w:t>
      </w:r>
    </w:p>
    <w:p w14:paraId="124DE803" w14:textId="19F3C380" w:rsidR="00E43F5E" w:rsidRDefault="00E43F5E" w:rsidP="00E43F5E">
      <w:pPr>
        <w:ind w:left="720"/>
      </w:pPr>
      <w:r>
        <w:t xml:space="preserve">Code: </w:t>
      </w:r>
    </w:p>
    <w:p w14:paraId="504409E9" w14:textId="77777777" w:rsidR="00646E9E" w:rsidRPr="00646E9E" w:rsidRDefault="00646E9E" w:rsidP="00646E9E">
      <w:pPr>
        <w:spacing w:line="276" w:lineRule="auto"/>
        <w:ind w:left="709"/>
        <w:rPr>
          <w:sz w:val="20"/>
          <w:szCs w:val="20"/>
        </w:rPr>
      </w:pPr>
      <w:r w:rsidRPr="00646E9E">
        <w:rPr>
          <w:sz w:val="20"/>
          <w:szCs w:val="20"/>
        </w:rPr>
        <w:t>boxplot(Y~Region, data=expenditure)</w:t>
      </w:r>
    </w:p>
    <w:p w14:paraId="5D3D007E" w14:textId="4955E038" w:rsidR="00646E9E" w:rsidRPr="00646E9E" w:rsidRDefault="00646E9E" w:rsidP="00646E9E">
      <w:pPr>
        <w:spacing w:line="276" w:lineRule="auto"/>
        <w:ind w:left="709"/>
        <w:rPr>
          <w:sz w:val="20"/>
          <w:szCs w:val="20"/>
        </w:rPr>
      </w:pPr>
      <w:r w:rsidRPr="00646E9E">
        <w:rPr>
          <w:sz w:val="20"/>
          <w:szCs w:val="20"/>
        </w:rPr>
        <w:t xml:space="preserve">means &lt;- </w:t>
      </w:r>
      <w:proofErr w:type="spellStart"/>
      <w:r w:rsidRPr="00646E9E">
        <w:rPr>
          <w:sz w:val="20"/>
          <w:szCs w:val="20"/>
        </w:rPr>
        <w:t>tapply</w:t>
      </w:r>
      <w:proofErr w:type="spellEnd"/>
      <w:r w:rsidRPr="00646E9E">
        <w:rPr>
          <w:sz w:val="20"/>
          <w:szCs w:val="20"/>
        </w:rPr>
        <w:t xml:space="preserve">(expenditure$Y, </w:t>
      </w:r>
      <w:proofErr w:type="spellStart"/>
      <w:r w:rsidRPr="00646E9E">
        <w:rPr>
          <w:sz w:val="20"/>
          <w:szCs w:val="20"/>
        </w:rPr>
        <w:t>expenditure$Region</w:t>
      </w:r>
      <w:proofErr w:type="spellEnd"/>
      <w:r w:rsidRPr="00646E9E">
        <w:rPr>
          <w:sz w:val="20"/>
          <w:szCs w:val="20"/>
        </w:rPr>
        <w:t>, mean)</w:t>
      </w:r>
    </w:p>
    <w:p w14:paraId="0848BB3E" w14:textId="4014FCA7" w:rsidR="00646E9E" w:rsidRPr="00646E9E" w:rsidRDefault="00646E9E" w:rsidP="00646E9E">
      <w:pPr>
        <w:spacing w:line="276" w:lineRule="auto"/>
        <w:ind w:left="709"/>
        <w:rPr>
          <w:sz w:val="20"/>
          <w:szCs w:val="20"/>
        </w:rPr>
      </w:pPr>
      <w:r w:rsidRPr="00646E9E">
        <w:rPr>
          <w:sz w:val="20"/>
          <w:szCs w:val="20"/>
        </w:rPr>
        <w:t>points(means,</w:t>
      </w:r>
      <w:r>
        <w:rPr>
          <w:sz w:val="20"/>
          <w:szCs w:val="20"/>
        </w:rPr>
        <w:t xml:space="preserve"> </w:t>
      </w:r>
      <w:r w:rsidRPr="00646E9E">
        <w:rPr>
          <w:sz w:val="20"/>
          <w:szCs w:val="20"/>
        </w:rPr>
        <w:t>col="red",</w:t>
      </w:r>
      <w:r>
        <w:rPr>
          <w:sz w:val="20"/>
          <w:szCs w:val="20"/>
        </w:rPr>
        <w:t xml:space="preserve"> </w:t>
      </w:r>
      <w:proofErr w:type="spellStart"/>
      <w:r w:rsidRPr="00646E9E">
        <w:rPr>
          <w:sz w:val="20"/>
          <w:szCs w:val="20"/>
        </w:rPr>
        <w:t>pch</w:t>
      </w:r>
      <w:proofErr w:type="spellEnd"/>
      <w:r w:rsidRPr="00646E9E">
        <w:rPr>
          <w:sz w:val="20"/>
          <w:szCs w:val="20"/>
        </w:rPr>
        <w:t>=18)</w:t>
      </w:r>
    </w:p>
    <w:p w14:paraId="7529287D" w14:textId="2CB6B5B2" w:rsidR="00B93E81" w:rsidRDefault="00646E9E" w:rsidP="00646E9E">
      <w:pPr>
        <w:spacing w:line="276" w:lineRule="auto"/>
        <w:ind w:left="709"/>
      </w:pPr>
      <w:r w:rsidRPr="00646E9E">
        <w:rPr>
          <w:sz w:val="20"/>
          <w:szCs w:val="20"/>
        </w:rPr>
        <w:t>means</w:t>
      </w:r>
    </w:p>
    <w:p w14:paraId="6A0C5DFB" w14:textId="1EC6F8EC" w:rsidR="00E43F5E" w:rsidRDefault="00646E9E">
      <w:r>
        <w:rPr>
          <w:noProof/>
        </w:rPr>
        <w:drawing>
          <wp:anchor distT="0" distB="0" distL="114300" distR="114300" simplePos="0" relativeHeight="251665408" behindDoc="1" locked="0" layoutInCell="1" allowOverlap="1" wp14:anchorId="48799D36" wp14:editId="39DCBAB0">
            <wp:simplePos x="0" y="0"/>
            <wp:positionH relativeFrom="column">
              <wp:posOffset>939800</wp:posOffset>
            </wp:positionH>
            <wp:positionV relativeFrom="paragraph">
              <wp:posOffset>561293</wp:posOffset>
            </wp:positionV>
            <wp:extent cx="3773170" cy="2280285"/>
            <wp:effectExtent l="0" t="0" r="0" b="5715"/>
            <wp:wrapTight wrapText="bothSides">
              <wp:wrapPolygon edited="0">
                <wp:start x="0" y="0"/>
                <wp:lineTo x="0" y="21534"/>
                <wp:lineTo x="21520" y="21534"/>
                <wp:lineTo x="2152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6"/>
                    <a:stretch/>
                  </pic:blipFill>
                  <pic:spPr bwMode="auto">
                    <a:xfrm>
                      <a:off x="0" y="0"/>
                      <a:ext cx="3773170" cy="228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2108">
        <w:t>On average, Region 4 has the highest per capita expenditure on housing assistance, with about 88.3 $ per capita.</w:t>
      </w:r>
    </w:p>
    <w:p w14:paraId="448FD3A4" w14:textId="1CC62BF7" w:rsidR="00E43F5E" w:rsidRDefault="00E43F5E"/>
    <w:p w14:paraId="7618A43B" w14:textId="16C642C7" w:rsidR="00E43F5E" w:rsidRDefault="00E43F5E"/>
    <w:p w14:paraId="74C770D7" w14:textId="4D860F49" w:rsidR="00E43F5E" w:rsidRDefault="00E43F5E"/>
    <w:p w14:paraId="2E455A12" w14:textId="701464F5" w:rsidR="00E43F5E" w:rsidRDefault="00E43F5E"/>
    <w:p w14:paraId="6CB0FDEF" w14:textId="66B66F9B" w:rsidR="00E43F5E" w:rsidRDefault="00E43F5E"/>
    <w:p w14:paraId="7CC97028" w14:textId="30B72BBB" w:rsidR="00E43F5E" w:rsidRDefault="00E43F5E"/>
    <w:p w14:paraId="1A8B9761" w14:textId="541A319A" w:rsidR="00E43F5E" w:rsidRDefault="00E43F5E"/>
    <w:p w14:paraId="253F97A4" w14:textId="77777777" w:rsidR="00BB2375" w:rsidRDefault="00BB2375">
      <w:r>
        <w:t xml:space="preserve">Part Three: </w:t>
      </w:r>
    </w:p>
    <w:p w14:paraId="01506827" w14:textId="246676BD" w:rsidR="00BB2375" w:rsidRDefault="00BB2375" w:rsidP="00BB2375">
      <w:pPr>
        <w:ind w:left="720"/>
      </w:pPr>
      <w:r>
        <w:t xml:space="preserve">Code: </w:t>
      </w:r>
    </w:p>
    <w:p w14:paraId="6C5F20EC" w14:textId="77777777" w:rsidR="00BB2375" w:rsidRPr="00BB2375" w:rsidRDefault="00BB2375" w:rsidP="00BB2375">
      <w:pPr>
        <w:ind w:left="720"/>
        <w:rPr>
          <w:sz w:val="20"/>
          <w:szCs w:val="20"/>
        </w:rPr>
      </w:pPr>
      <w:r w:rsidRPr="00BB2375">
        <w:rPr>
          <w:sz w:val="20"/>
          <w:szCs w:val="20"/>
        </w:rPr>
        <w:t>plot(expenditure$X1, expenditure$Y, col=</w:t>
      </w:r>
      <w:proofErr w:type="spellStart"/>
      <w:r w:rsidRPr="00BB2375">
        <w:rPr>
          <w:sz w:val="20"/>
          <w:szCs w:val="20"/>
        </w:rPr>
        <w:t>expenditure$Region</w:t>
      </w:r>
      <w:proofErr w:type="spellEnd"/>
      <w:r w:rsidRPr="00BB2375">
        <w:rPr>
          <w:sz w:val="20"/>
          <w:szCs w:val="20"/>
        </w:rPr>
        <w:t xml:space="preserve">, </w:t>
      </w:r>
      <w:proofErr w:type="spellStart"/>
      <w:r w:rsidRPr="00BB2375">
        <w:rPr>
          <w:sz w:val="20"/>
          <w:szCs w:val="20"/>
        </w:rPr>
        <w:t>pch</w:t>
      </w:r>
      <w:proofErr w:type="spellEnd"/>
      <w:r w:rsidRPr="00BB2375">
        <w:rPr>
          <w:sz w:val="20"/>
          <w:szCs w:val="20"/>
        </w:rPr>
        <w:t>=</w:t>
      </w:r>
      <w:proofErr w:type="spellStart"/>
      <w:r w:rsidRPr="00BB2375">
        <w:rPr>
          <w:sz w:val="20"/>
          <w:szCs w:val="20"/>
        </w:rPr>
        <w:t>expenditure$Region</w:t>
      </w:r>
      <w:proofErr w:type="spellEnd"/>
      <w:r w:rsidRPr="00BB2375">
        <w:rPr>
          <w:sz w:val="20"/>
          <w:szCs w:val="20"/>
        </w:rPr>
        <w:t>)</w:t>
      </w:r>
    </w:p>
    <w:p w14:paraId="67D6FCA1" w14:textId="77777777" w:rsidR="00BB2375" w:rsidRDefault="00BB2375" w:rsidP="00BB2375">
      <w:pPr>
        <w:ind w:left="720"/>
        <w:rPr>
          <w:sz w:val="20"/>
          <w:szCs w:val="20"/>
        </w:rPr>
      </w:pPr>
      <w:r w:rsidRPr="00BB2375">
        <w:rPr>
          <w:sz w:val="20"/>
          <w:szCs w:val="20"/>
        </w:rPr>
        <w:t>legend("</w:t>
      </w:r>
      <w:proofErr w:type="spellStart"/>
      <w:r w:rsidRPr="00BB2375">
        <w:rPr>
          <w:sz w:val="20"/>
          <w:szCs w:val="20"/>
        </w:rPr>
        <w:t>topleft</w:t>
      </w:r>
      <w:proofErr w:type="spellEnd"/>
      <w:r w:rsidRPr="00BB2375">
        <w:rPr>
          <w:sz w:val="20"/>
          <w:szCs w:val="20"/>
        </w:rPr>
        <w:t xml:space="preserve">", legend=1:4, col=1:4, </w:t>
      </w:r>
      <w:proofErr w:type="spellStart"/>
      <w:r w:rsidRPr="00BB2375">
        <w:rPr>
          <w:sz w:val="20"/>
          <w:szCs w:val="20"/>
        </w:rPr>
        <w:t>pch</w:t>
      </w:r>
      <w:proofErr w:type="spellEnd"/>
      <w:r w:rsidRPr="00BB2375">
        <w:rPr>
          <w:sz w:val="20"/>
          <w:szCs w:val="20"/>
        </w:rPr>
        <w:t>=1:4)</w:t>
      </w:r>
    </w:p>
    <w:p w14:paraId="6869D56B" w14:textId="09E5E9AF" w:rsidR="0051196B" w:rsidRDefault="00646E9E" w:rsidP="00BB2375">
      <w:r>
        <w:rPr>
          <w:noProof/>
        </w:rPr>
        <w:drawing>
          <wp:anchor distT="0" distB="0" distL="114300" distR="114300" simplePos="0" relativeHeight="251666432" behindDoc="1" locked="0" layoutInCell="1" allowOverlap="1" wp14:anchorId="17139B6D" wp14:editId="1943D94C">
            <wp:simplePos x="0" y="0"/>
            <wp:positionH relativeFrom="column">
              <wp:posOffset>580473</wp:posOffset>
            </wp:positionH>
            <wp:positionV relativeFrom="paragraph">
              <wp:posOffset>17145</wp:posOffset>
            </wp:positionV>
            <wp:extent cx="4419600" cy="2660650"/>
            <wp:effectExtent l="0" t="0" r="0" b="6350"/>
            <wp:wrapTight wrapText="bothSides">
              <wp:wrapPolygon edited="0">
                <wp:start x="0" y="0"/>
                <wp:lineTo x="0" y="21548"/>
                <wp:lineTo x="21538" y="21548"/>
                <wp:lineTo x="21538" y="0"/>
                <wp:lineTo x="0" y="0"/>
              </wp:wrapPolygon>
            </wp:wrapTight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5"/>
                    <a:stretch/>
                  </pic:blipFill>
                  <pic:spPr bwMode="auto">
                    <a:xfrm>
                      <a:off x="0" y="0"/>
                      <a:ext cx="441960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96B">
        <w:br w:type="page"/>
      </w:r>
    </w:p>
    <w:p w14:paraId="24C5335C" w14:textId="10FBB9B7" w:rsidR="00703152" w:rsidRDefault="00703152" w:rsidP="004311BD"/>
    <w:p w14:paraId="7177FE3D" w14:textId="5D46523C" w:rsidR="0051196B" w:rsidRPr="0051196B" w:rsidRDefault="0051196B" w:rsidP="0051196B"/>
    <w:p w14:paraId="4FBAE1C5" w14:textId="47032711" w:rsidR="0051196B" w:rsidRPr="0051196B" w:rsidRDefault="0051196B" w:rsidP="0051196B"/>
    <w:sectPr w:rsidR="0051196B" w:rsidRPr="0051196B" w:rsidSect="00176759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DB8B0" w14:textId="77777777" w:rsidR="000E4414" w:rsidRDefault="000E4414" w:rsidP="00C76556">
      <w:pPr>
        <w:spacing w:after="0" w:line="240" w:lineRule="auto"/>
      </w:pPr>
      <w:r>
        <w:separator/>
      </w:r>
    </w:p>
  </w:endnote>
  <w:endnote w:type="continuationSeparator" w:id="0">
    <w:p w14:paraId="220D5497" w14:textId="77777777" w:rsidR="000E4414" w:rsidRDefault="000E4414" w:rsidP="00C76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F7785" w14:textId="77777777" w:rsidR="00C76556" w:rsidRDefault="00C765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8DEFB" w14:textId="77777777" w:rsidR="00C76556" w:rsidRDefault="00C7655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088F1" w14:textId="77777777" w:rsidR="00C76556" w:rsidRDefault="00C765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A3609" w14:textId="77777777" w:rsidR="000E4414" w:rsidRDefault="000E4414" w:rsidP="00C76556">
      <w:pPr>
        <w:spacing w:after="0" w:line="240" w:lineRule="auto"/>
      </w:pPr>
      <w:r>
        <w:separator/>
      </w:r>
    </w:p>
  </w:footnote>
  <w:footnote w:type="continuationSeparator" w:id="0">
    <w:p w14:paraId="63CCA2F7" w14:textId="77777777" w:rsidR="000E4414" w:rsidRDefault="000E4414" w:rsidP="00C765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E78D9" w14:textId="77777777" w:rsidR="00C76556" w:rsidRDefault="00C7655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28537" w14:textId="77777777" w:rsidR="00C76556" w:rsidRDefault="00C7655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EFA71" w14:textId="77777777" w:rsidR="00C76556" w:rsidRDefault="00C7655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556"/>
    <w:rsid w:val="00023752"/>
    <w:rsid w:val="00065A40"/>
    <w:rsid w:val="000E4414"/>
    <w:rsid w:val="00152E47"/>
    <w:rsid w:val="0017546C"/>
    <w:rsid w:val="00176759"/>
    <w:rsid w:val="0026769D"/>
    <w:rsid w:val="004311BD"/>
    <w:rsid w:val="00472184"/>
    <w:rsid w:val="0051196B"/>
    <w:rsid w:val="00584230"/>
    <w:rsid w:val="0058724D"/>
    <w:rsid w:val="00624A8D"/>
    <w:rsid w:val="00646E9E"/>
    <w:rsid w:val="00703152"/>
    <w:rsid w:val="0094764A"/>
    <w:rsid w:val="00B93E81"/>
    <w:rsid w:val="00BB2375"/>
    <w:rsid w:val="00C76556"/>
    <w:rsid w:val="00CD2108"/>
    <w:rsid w:val="00CF064B"/>
    <w:rsid w:val="00D87D83"/>
    <w:rsid w:val="00E35070"/>
    <w:rsid w:val="00E43F5E"/>
    <w:rsid w:val="00EA75EC"/>
    <w:rsid w:val="00F8255A"/>
    <w:rsid w:val="00F858C3"/>
    <w:rsid w:val="00F91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DB3050"/>
  <w15:chartTrackingRefBased/>
  <w15:docId w15:val="{4D815F86-642B-0843-AF6A-69906CCA9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76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65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6556"/>
  </w:style>
  <w:style w:type="paragraph" w:styleId="Footer">
    <w:name w:val="footer"/>
    <w:basedOn w:val="Normal"/>
    <w:link w:val="FooterChar"/>
    <w:uiPriority w:val="99"/>
    <w:unhideWhenUsed/>
    <w:rsid w:val="00C765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65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tiff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5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McDonnell</dc:creator>
  <cp:keywords/>
  <dc:description/>
  <cp:lastModifiedBy>Sophie McDonnell</cp:lastModifiedBy>
  <cp:revision>1</cp:revision>
  <dcterms:created xsi:type="dcterms:W3CDTF">2022-10-02T20:53:00Z</dcterms:created>
  <dcterms:modified xsi:type="dcterms:W3CDTF">2022-10-03T10:26:00Z</dcterms:modified>
</cp:coreProperties>
</file>