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8F9BC" w14:textId="146389FF" w:rsidR="0002433D" w:rsidRDefault="0043187F" w:rsidP="0043187F">
      <w:pPr>
        <w:pStyle w:val="Titel"/>
        <w:rPr>
          <w:lang w:val="de-DE"/>
        </w:rPr>
      </w:pPr>
      <w:r>
        <w:rPr>
          <w:lang w:val="de-DE"/>
        </w:rPr>
        <w:t>Liste Labels und was sie bedeuten</w:t>
      </w:r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943"/>
        <w:gridCol w:w="2274"/>
        <w:gridCol w:w="7716"/>
      </w:tblGrid>
      <w:tr w:rsidR="0043187F" w14:paraId="65A2B3D2" w14:textId="77777777" w:rsidTr="002645D7">
        <w:tc>
          <w:tcPr>
            <w:tcW w:w="872" w:type="dxa"/>
          </w:tcPr>
          <w:p w14:paraId="1D64636B" w14:textId="603828FB" w:rsidR="0043187F" w:rsidRDefault="003C4935" w:rsidP="0043187F">
            <w:pPr>
              <w:rPr>
                <w:lang w:val="de-DE"/>
              </w:rPr>
            </w:pPr>
            <w:r>
              <w:rPr>
                <w:lang w:val="de-DE"/>
              </w:rPr>
              <w:t>Label</w:t>
            </w:r>
          </w:p>
        </w:tc>
        <w:tc>
          <w:tcPr>
            <w:tcW w:w="1207" w:type="dxa"/>
          </w:tcPr>
          <w:p w14:paraId="2F46D015" w14:textId="55A963D8" w:rsidR="0043187F" w:rsidRDefault="003C4935" w:rsidP="0043187F">
            <w:pPr>
              <w:rPr>
                <w:lang w:val="de-DE"/>
              </w:rPr>
            </w:pPr>
            <w:r>
              <w:rPr>
                <w:lang w:val="de-DE"/>
              </w:rPr>
              <w:t xml:space="preserve">Was sie </w:t>
            </w:r>
            <w:proofErr w:type="gramStart"/>
            <w:r>
              <w:rPr>
                <w:lang w:val="de-DE"/>
              </w:rPr>
              <w:t>bedeuten</w:t>
            </w:r>
            <w:proofErr w:type="gramEnd"/>
          </w:p>
        </w:tc>
        <w:tc>
          <w:tcPr>
            <w:tcW w:w="7981" w:type="dxa"/>
          </w:tcPr>
          <w:p w14:paraId="4AA98D68" w14:textId="637FF89C" w:rsidR="0043187F" w:rsidRDefault="003C4935" w:rsidP="0043187F">
            <w:pPr>
              <w:rPr>
                <w:lang w:val="de-DE"/>
              </w:rPr>
            </w:pPr>
            <w:r>
              <w:rPr>
                <w:lang w:val="de-DE"/>
              </w:rPr>
              <w:t>Code-Beispiel</w:t>
            </w:r>
          </w:p>
        </w:tc>
      </w:tr>
      <w:tr w:rsidR="0043187F" w:rsidRPr="002645D7" w14:paraId="77EBDF45" w14:textId="77777777" w:rsidTr="002645D7">
        <w:tc>
          <w:tcPr>
            <w:tcW w:w="872" w:type="dxa"/>
          </w:tcPr>
          <w:p w14:paraId="2DD96A23" w14:textId="7C452DB8" w:rsidR="0043187F" w:rsidRDefault="00D25DD2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xmlns</w:t>
            </w:r>
            <w:proofErr w:type="spellEnd"/>
          </w:p>
        </w:tc>
        <w:tc>
          <w:tcPr>
            <w:tcW w:w="1207" w:type="dxa"/>
          </w:tcPr>
          <w:p w14:paraId="08C99B4F" w14:textId="21F231F0" w:rsidR="0043187F" w:rsidRDefault="002645D7" w:rsidP="0043187F">
            <w:pPr>
              <w:rPr>
                <w:lang w:val="de-DE"/>
              </w:rPr>
            </w:pPr>
            <w:r>
              <w:rPr>
                <w:lang w:val="de-DE"/>
              </w:rPr>
              <w:t>Scheint auf die MEI-Version hinzuweisen, auf die ich mich beziehe.</w:t>
            </w:r>
          </w:p>
        </w:tc>
        <w:tc>
          <w:tcPr>
            <w:tcW w:w="7981" w:type="dxa"/>
          </w:tcPr>
          <w:p w14:paraId="3957C9F7" w14:textId="613F7AD0" w:rsidR="0043187F" w:rsidRDefault="002645D7" w:rsidP="0043187F">
            <w:pPr>
              <w:rPr>
                <w:lang w:val="de-DE"/>
              </w:rPr>
            </w:pPr>
            <w:r w:rsidRPr="002645D7">
              <w:rPr>
                <w:lang w:val="de-DE"/>
              </w:rPr>
              <w:drawing>
                <wp:inline distT="0" distB="0" distL="0" distR="0" wp14:anchorId="5B577991" wp14:editId="45DFA11E">
                  <wp:extent cx="4753638" cy="295316"/>
                  <wp:effectExtent l="0" t="0" r="8890" b="9525"/>
                  <wp:docPr id="96291929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9192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87F" w:rsidRPr="009F5C7F" w14:paraId="7438D570" w14:textId="77777777" w:rsidTr="002645D7">
        <w:tc>
          <w:tcPr>
            <w:tcW w:w="872" w:type="dxa"/>
          </w:tcPr>
          <w:p w14:paraId="2EE15267" w14:textId="1BF3E834" w:rsidR="0043187F" w:rsidRDefault="00D25DD2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xml:id</w:t>
            </w:r>
            <w:proofErr w:type="spellEnd"/>
          </w:p>
        </w:tc>
        <w:tc>
          <w:tcPr>
            <w:tcW w:w="1207" w:type="dxa"/>
          </w:tcPr>
          <w:p w14:paraId="0497F36F" w14:textId="77777777" w:rsidR="0043187F" w:rsidRDefault="009F5C7F" w:rsidP="0043187F">
            <w:pPr>
              <w:rPr>
                <w:lang w:val="en-US"/>
              </w:rPr>
            </w:pPr>
            <w:r w:rsidRPr="009F5C7F">
              <w:rPr>
                <w:lang w:val="en-US"/>
              </w:rPr>
              <w:t>regularizing the naming of a</w:t>
            </w:r>
            <w:r>
              <w:rPr>
                <w:lang w:val="en-US"/>
              </w:rPr>
              <w:t xml:space="preserve">n element and thus facilitates building links between it and other resources. Each id attribute within a document must have a unique </w:t>
            </w:r>
            <w:proofErr w:type="gramStart"/>
            <w:r>
              <w:rPr>
                <w:lang w:val="en-US"/>
              </w:rPr>
              <w:t>value</w:t>
            </w:r>
            <w:proofErr w:type="gramEnd"/>
          </w:p>
          <w:p w14:paraId="15230878" w14:textId="63409782" w:rsidR="009F5C7F" w:rsidRPr="009F5C7F" w:rsidRDefault="009F5C7F" w:rsidP="0043187F">
            <w:pPr>
              <w:rPr>
                <w:lang w:val="de-DE"/>
              </w:rPr>
            </w:pPr>
            <w:r w:rsidRPr="009F5C7F">
              <w:rPr>
                <w:lang w:val="de-DE"/>
              </w:rPr>
              <w:t xml:space="preserve">reguliert die Benennung eines Elements und erleichtert so die Herstellung von Verbindungen zwischen ihm und anderen Ressourcen. Jedes </w:t>
            </w:r>
            <w:proofErr w:type="spellStart"/>
            <w:r w:rsidRPr="009F5C7F">
              <w:rPr>
                <w:lang w:val="de-DE"/>
              </w:rPr>
              <w:t>id</w:t>
            </w:r>
            <w:proofErr w:type="spellEnd"/>
            <w:r w:rsidRPr="009F5C7F">
              <w:rPr>
                <w:lang w:val="de-DE"/>
              </w:rPr>
              <w:t>-Attribut innerhalb eines Dokuments muss einen eindeutigen Wert haben</w:t>
            </w:r>
          </w:p>
        </w:tc>
        <w:tc>
          <w:tcPr>
            <w:tcW w:w="7981" w:type="dxa"/>
          </w:tcPr>
          <w:p w14:paraId="7C08AF45" w14:textId="77777777" w:rsidR="0043187F" w:rsidRPr="009F5C7F" w:rsidRDefault="0043187F" w:rsidP="0043187F">
            <w:pPr>
              <w:rPr>
                <w:lang w:val="de-DE"/>
              </w:rPr>
            </w:pPr>
          </w:p>
        </w:tc>
      </w:tr>
      <w:tr w:rsidR="0043187F" w:rsidRPr="001D7D00" w14:paraId="0B162D8C" w14:textId="77777777" w:rsidTr="002645D7">
        <w:tc>
          <w:tcPr>
            <w:tcW w:w="872" w:type="dxa"/>
          </w:tcPr>
          <w:p w14:paraId="43610EC4" w14:textId="4250A00B" w:rsidR="0043187F" w:rsidRDefault="00D25DD2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role</w:t>
            </w:r>
            <w:proofErr w:type="spellEnd"/>
          </w:p>
        </w:tc>
        <w:tc>
          <w:tcPr>
            <w:tcW w:w="1207" w:type="dxa"/>
          </w:tcPr>
          <w:p w14:paraId="41B0099F" w14:textId="77777777" w:rsidR="0043187F" w:rsidRDefault="001D7D00" w:rsidP="0043187F">
            <w:pPr>
              <w:rPr>
                <w:lang w:val="en-US"/>
              </w:rPr>
            </w:pPr>
            <w:r w:rsidRPr="001D7D00">
              <w:rPr>
                <w:lang w:val="en-US"/>
              </w:rPr>
              <w:t>Used to specify further i</w:t>
            </w:r>
            <w:r>
              <w:rPr>
                <w:lang w:val="en-US"/>
              </w:rPr>
              <w:t xml:space="preserve">nformation about the entity referenced by this name, for example, the occupation of a person or the status of a </w:t>
            </w:r>
            <w:proofErr w:type="gramStart"/>
            <w:r>
              <w:rPr>
                <w:lang w:val="en-US"/>
              </w:rPr>
              <w:t>place</w:t>
            </w:r>
            <w:proofErr w:type="gramEnd"/>
          </w:p>
          <w:p w14:paraId="7D805063" w14:textId="27F5A728" w:rsidR="001D7D00" w:rsidRPr="001D7D00" w:rsidRDefault="001D7D00" w:rsidP="0043187F">
            <w:pPr>
              <w:rPr>
                <w:lang w:val="de-DE"/>
              </w:rPr>
            </w:pPr>
            <w:r w:rsidRPr="001D7D00">
              <w:rPr>
                <w:lang w:val="de-DE"/>
              </w:rPr>
              <w:t>Dient zur Angabe weiterer Informationen über die durch diesen Namen referenzierte Einheit, z. B. den Beruf einer Person oder den Status eines Ortes</w:t>
            </w:r>
          </w:p>
        </w:tc>
        <w:tc>
          <w:tcPr>
            <w:tcW w:w="7981" w:type="dxa"/>
          </w:tcPr>
          <w:p w14:paraId="3E98E857" w14:textId="77777777" w:rsidR="0043187F" w:rsidRPr="001D7D00" w:rsidRDefault="0043187F" w:rsidP="0043187F">
            <w:pPr>
              <w:rPr>
                <w:lang w:val="de-DE"/>
              </w:rPr>
            </w:pPr>
          </w:p>
        </w:tc>
      </w:tr>
      <w:tr w:rsidR="0043187F" w:rsidRPr="001D7D00" w14:paraId="29C312F9" w14:textId="77777777" w:rsidTr="002645D7">
        <w:tc>
          <w:tcPr>
            <w:tcW w:w="872" w:type="dxa"/>
          </w:tcPr>
          <w:p w14:paraId="6CDE0276" w14:textId="5D22A445" w:rsidR="0043187F" w:rsidRDefault="00D25DD2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corresp</w:t>
            </w:r>
            <w:proofErr w:type="spellEnd"/>
          </w:p>
        </w:tc>
        <w:tc>
          <w:tcPr>
            <w:tcW w:w="1207" w:type="dxa"/>
          </w:tcPr>
          <w:p w14:paraId="77ADAA08" w14:textId="77777777" w:rsidR="0043187F" w:rsidRDefault="001D7D00" w:rsidP="0043187F">
            <w:pPr>
              <w:rPr>
                <w:lang w:val="en-US"/>
              </w:rPr>
            </w:pPr>
            <w:r w:rsidRPr="001D7D00">
              <w:rPr>
                <w:lang w:val="en-US"/>
              </w:rPr>
              <w:t>Used to point to o</w:t>
            </w:r>
            <w:r>
              <w:rPr>
                <w:lang w:val="en-US"/>
              </w:rPr>
              <w:t xml:space="preserve">ther elements that correspond to this one in a generic </w:t>
            </w:r>
            <w:proofErr w:type="gramStart"/>
            <w:r>
              <w:rPr>
                <w:lang w:val="en-US"/>
              </w:rPr>
              <w:t>fashion</w:t>
            </w:r>
            <w:proofErr w:type="gramEnd"/>
          </w:p>
          <w:p w14:paraId="1C116853" w14:textId="0CB3DB6D" w:rsidR="001D7D00" w:rsidRPr="001D7D00" w:rsidRDefault="001D7D00" w:rsidP="0043187F">
            <w:pPr>
              <w:rPr>
                <w:lang w:val="de-DE"/>
              </w:rPr>
            </w:pPr>
            <w:r w:rsidRPr="001D7D00">
              <w:rPr>
                <w:lang w:val="de-DE"/>
              </w:rPr>
              <w:t>Wird verwendet, um auf andere Elemente zu verweisen, die diesem Element in generischer Weise entsprechen</w:t>
            </w:r>
          </w:p>
        </w:tc>
        <w:tc>
          <w:tcPr>
            <w:tcW w:w="7981" w:type="dxa"/>
          </w:tcPr>
          <w:p w14:paraId="62DBEA94" w14:textId="77777777" w:rsidR="0043187F" w:rsidRPr="001D7D00" w:rsidRDefault="0043187F" w:rsidP="0043187F">
            <w:pPr>
              <w:rPr>
                <w:lang w:val="de-DE"/>
              </w:rPr>
            </w:pPr>
          </w:p>
        </w:tc>
      </w:tr>
      <w:tr w:rsidR="0043187F" w:rsidRPr="001D7D00" w14:paraId="76D5AC5D" w14:textId="77777777" w:rsidTr="002645D7">
        <w:tc>
          <w:tcPr>
            <w:tcW w:w="872" w:type="dxa"/>
          </w:tcPr>
          <w:p w14:paraId="3BBBA0D1" w14:textId="6FB2425A" w:rsidR="0043187F" w:rsidRDefault="00D25DD2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isodate</w:t>
            </w:r>
            <w:proofErr w:type="spellEnd"/>
          </w:p>
        </w:tc>
        <w:tc>
          <w:tcPr>
            <w:tcW w:w="1207" w:type="dxa"/>
          </w:tcPr>
          <w:p w14:paraId="2E8FC9E7" w14:textId="77777777" w:rsidR="0043187F" w:rsidRDefault="001D7D00" w:rsidP="0043187F">
            <w:pPr>
              <w:rPr>
                <w:lang w:val="en-US"/>
              </w:rPr>
            </w:pPr>
            <w:r w:rsidRPr="001D7D00">
              <w:rPr>
                <w:lang w:val="en-US"/>
              </w:rPr>
              <w:t>provides the value of a</w:t>
            </w:r>
            <w:r>
              <w:rPr>
                <w:lang w:val="en-US"/>
              </w:rPr>
              <w:t xml:space="preserve"> textual date in standard ISO </w:t>
            </w:r>
            <w:proofErr w:type="gramStart"/>
            <w:r>
              <w:rPr>
                <w:lang w:val="en-US"/>
              </w:rPr>
              <w:t>form</w:t>
            </w:r>
            <w:proofErr w:type="gramEnd"/>
          </w:p>
          <w:p w14:paraId="28153AE8" w14:textId="331CDE81" w:rsidR="001D7D00" w:rsidRPr="001D7D00" w:rsidRDefault="001D7D00" w:rsidP="0043187F">
            <w:pPr>
              <w:rPr>
                <w:lang w:val="de-DE"/>
              </w:rPr>
            </w:pPr>
            <w:r w:rsidRPr="001D7D00">
              <w:rPr>
                <w:lang w:val="de-DE"/>
              </w:rPr>
              <w:t>liefert den Wert eines Textdatums im ISO-Standardformat</w:t>
            </w:r>
          </w:p>
        </w:tc>
        <w:tc>
          <w:tcPr>
            <w:tcW w:w="7981" w:type="dxa"/>
          </w:tcPr>
          <w:p w14:paraId="5181ACF9" w14:textId="77777777" w:rsidR="0043187F" w:rsidRPr="001D7D00" w:rsidRDefault="0043187F" w:rsidP="0043187F">
            <w:pPr>
              <w:rPr>
                <w:lang w:val="de-DE"/>
              </w:rPr>
            </w:pPr>
          </w:p>
        </w:tc>
      </w:tr>
      <w:tr w:rsidR="0043187F" w:rsidRPr="001D7D00" w14:paraId="31571565" w14:textId="77777777" w:rsidTr="002645D7">
        <w:tc>
          <w:tcPr>
            <w:tcW w:w="872" w:type="dxa"/>
          </w:tcPr>
          <w:p w14:paraId="7E4258CD" w14:textId="0FF6EBF8" w:rsidR="0043187F" w:rsidRDefault="00D25DD2" w:rsidP="0043187F">
            <w:pPr>
              <w:rPr>
                <w:lang w:val="de-DE"/>
              </w:rPr>
            </w:pPr>
            <w:r>
              <w:rPr>
                <w:lang w:val="de-DE"/>
              </w:rPr>
              <w:t>type</w:t>
            </w:r>
          </w:p>
        </w:tc>
        <w:tc>
          <w:tcPr>
            <w:tcW w:w="1207" w:type="dxa"/>
          </w:tcPr>
          <w:p w14:paraId="204F9D23" w14:textId="77777777" w:rsidR="0043187F" w:rsidRDefault="001D7D00" w:rsidP="0043187F">
            <w:pPr>
              <w:rPr>
                <w:lang w:val="en-US"/>
              </w:rPr>
            </w:pPr>
            <w:r w:rsidRPr="001D7D00">
              <w:rPr>
                <w:lang w:val="en-US"/>
              </w:rPr>
              <w:t>Designation which characterizes the e</w:t>
            </w:r>
            <w:r>
              <w:rPr>
                <w:lang w:val="en-US"/>
              </w:rPr>
              <w:t xml:space="preserve">lement in some sense, using any convenient classification scheme or typology that employs </w:t>
            </w:r>
            <w:proofErr w:type="gramStart"/>
            <w:r>
              <w:rPr>
                <w:lang w:val="en-US"/>
              </w:rPr>
              <w:t>single-token</w:t>
            </w:r>
            <w:proofErr w:type="gramEnd"/>
            <w:r>
              <w:rPr>
                <w:lang w:val="en-US"/>
              </w:rPr>
              <w:t xml:space="preserve"> labels</w:t>
            </w:r>
          </w:p>
          <w:p w14:paraId="5255BBC3" w14:textId="6363534C" w:rsidR="001D7D00" w:rsidRPr="001D7D00" w:rsidRDefault="001D7D00" w:rsidP="0043187F">
            <w:pPr>
              <w:rPr>
                <w:lang w:val="de-DE"/>
              </w:rPr>
            </w:pPr>
            <w:r w:rsidRPr="001D7D00">
              <w:rPr>
                <w:lang w:val="de-DE"/>
              </w:rPr>
              <w:t>Bezeichnung, die das Element in irgendeiner Weise charakterisiert, unter Verwendung eines geeigneten Klassifizierungsschemas oder einer Typologie, die Einzel-Token-Bezeichnungen verwendet</w:t>
            </w:r>
          </w:p>
        </w:tc>
        <w:tc>
          <w:tcPr>
            <w:tcW w:w="7981" w:type="dxa"/>
          </w:tcPr>
          <w:p w14:paraId="3E111B74" w14:textId="77777777" w:rsidR="0043187F" w:rsidRPr="001D7D00" w:rsidRDefault="0043187F" w:rsidP="0043187F">
            <w:pPr>
              <w:rPr>
                <w:lang w:val="de-DE"/>
              </w:rPr>
            </w:pPr>
          </w:p>
        </w:tc>
      </w:tr>
      <w:tr w:rsidR="0043187F" w:rsidRPr="001D7D00" w14:paraId="6C0432E7" w14:textId="77777777" w:rsidTr="002645D7">
        <w:tc>
          <w:tcPr>
            <w:tcW w:w="872" w:type="dxa"/>
          </w:tcPr>
          <w:p w14:paraId="74DC9EE0" w14:textId="5CDB3B7E" w:rsidR="0043187F" w:rsidRDefault="002645D7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facs</w:t>
            </w:r>
            <w:proofErr w:type="spellEnd"/>
          </w:p>
        </w:tc>
        <w:tc>
          <w:tcPr>
            <w:tcW w:w="1207" w:type="dxa"/>
          </w:tcPr>
          <w:p w14:paraId="38096636" w14:textId="77777777" w:rsidR="0043187F" w:rsidRDefault="001D7D00" w:rsidP="0043187F">
            <w:pPr>
              <w:rPr>
                <w:lang w:val="en-US"/>
              </w:rPr>
            </w:pPr>
            <w:r w:rsidRPr="001D7D00">
              <w:rPr>
                <w:lang w:val="en-US"/>
              </w:rPr>
              <w:t>Points to one or m</w:t>
            </w:r>
            <w:r>
              <w:rPr>
                <w:lang w:val="en-US"/>
              </w:rPr>
              <w:t xml:space="preserve">ore images, portions of an image, or surfaces which correspond to the current </w:t>
            </w:r>
            <w:proofErr w:type="gramStart"/>
            <w:r>
              <w:rPr>
                <w:lang w:val="en-US"/>
              </w:rPr>
              <w:t>element</w:t>
            </w:r>
            <w:proofErr w:type="gramEnd"/>
          </w:p>
          <w:p w14:paraId="4EC7F9C0" w14:textId="1451FE28" w:rsidR="001D7D00" w:rsidRPr="001D7D00" w:rsidRDefault="001D7D00" w:rsidP="0043187F">
            <w:pPr>
              <w:rPr>
                <w:lang w:val="de-DE"/>
              </w:rPr>
            </w:pPr>
            <w:r w:rsidRPr="001D7D00">
              <w:rPr>
                <w:lang w:val="de-DE"/>
              </w:rPr>
              <w:lastRenderedPageBreak/>
              <w:t>Zeigt auf ein oder mehrere Bilder, Teile eines Bildes oder Flächen, die dem aktuellen Element entsprechen</w:t>
            </w:r>
          </w:p>
        </w:tc>
        <w:tc>
          <w:tcPr>
            <w:tcW w:w="7981" w:type="dxa"/>
          </w:tcPr>
          <w:p w14:paraId="68C516AF" w14:textId="77777777" w:rsidR="0043187F" w:rsidRPr="001D7D00" w:rsidRDefault="0043187F" w:rsidP="0043187F">
            <w:pPr>
              <w:rPr>
                <w:lang w:val="de-DE"/>
              </w:rPr>
            </w:pPr>
          </w:p>
        </w:tc>
      </w:tr>
      <w:tr w:rsidR="0043187F" w14:paraId="73A6C384" w14:textId="77777777" w:rsidTr="002645D7">
        <w:tc>
          <w:tcPr>
            <w:tcW w:w="872" w:type="dxa"/>
          </w:tcPr>
          <w:p w14:paraId="7CDB2A97" w14:textId="33FC7131" w:rsidR="0043187F" w:rsidRDefault="002645D7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startdate</w:t>
            </w:r>
            <w:proofErr w:type="spellEnd"/>
          </w:p>
        </w:tc>
        <w:tc>
          <w:tcPr>
            <w:tcW w:w="1207" w:type="dxa"/>
          </w:tcPr>
          <w:p w14:paraId="7EFDEEAB" w14:textId="77777777" w:rsidR="0043187F" w:rsidRDefault="0043187F" w:rsidP="0043187F">
            <w:pPr>
              <w:rPr>
                <w:lang w:val="de-DE"/>
              </w:rPr>
            </w:pPr>
          </w:p>
        </w:tc>
        <w:tc>
          <w:tcPr>
            <w:tcW w:w="7981" w:type="dxa"/>
          </w:tcPr>
          <w:p w14:paraId="6EBA1439" w14:textId="77777777" w:rsidR="0043187F" w:rsidRDefault="0043187F" w:rsidP="0043187F">
            <w:pPr>
              <w:rPr>
                <w:lang w:val="de-DE"/>
              </w:rPr>
            </w:pPr>
          </w:p>
        </w:tc>
      </w:tr>
      <w:tr w:rsidR="002645D7" w14:paraId="1C213099" w14:textId="77777777" w:rsidTr="002645D7">
        <w:tc>
          <w:tcPr>
            <w:tcW w:w="872" w:type="dxa"/>
          </w:tcPr>
          <w:p w14:paraId="63C1AD2C" w14:textId="13447B31" w:rsidR="002645D7" w:rsidRDefault="002645D7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enddate</w:t>
            </w:r>
            <w:proofErr w:type="spellEnd"/>
          </w:p>
        </w:tc>
        <w:tc>
          <w:tcPr>
            <w:tcW w:w="1207" w:type="dxa"/>
          </w:tcPr>
          <w:p w14:paraId="181D5671" w14:textId="77777777" w:rsidR="002645D7" w:rsidRDefault="002645D7" w:rsidP="0043187F">
            <w:pPr>
              <w:rPr>
                <w:lang w:val="de-DE"/>
              </w:rPr>
            </w:pPr>
          </w:p>
        </w:tc>
        <w:tc>
          <w:tcPr>
            <w:tcW w:w="7981" w:type="dxa"/>
          </w:tcPr>
          <w:p w14:paraId="3889DE48" w14:textId="77777777" w:rsidR="002645D7" w:rsidRDefault="002645D7" w:rsidP="0043187F">
            <w:pPr>
              <w:rPr>
                <w:lang w:val="de-DE"/>
              </w:rPr>
            </w:pPr>
          </w:p>
        </w:tc>
      </w:tr>
      <w:tr w:rsidR="002645D7" w:rsidRPr="001D7D00" w14:paraId="5F3EF364" w14:textId="77777777" w:rsidTr="002645D7">
        <w:tc>
          <w:tcPr>
            <w:tcW w:w="872" w:type="dxa"/>
          </w:tcPr>
          <w:p w14:paraId="5CAA1ECA" w14:textId="2963ACDA" w:rsidR="002645D7" w:rsidRDefault="002645D7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auth</w:t>
            </w:r>
            <w:proofErr w:type="spellEnd"/>
          </w:p>
        </w:tc>
        <w:tc>
          <w:tcPr>
            <w:tcW w:w="1207" w:type="dxa"/>
          </w:tcPr>
          <w:p w14:paraId="1B38DB94" w14:textId="77777777" w:rsidR="002645D7" w:rsidRDefault="001D7D00" w:rsidP="0043187F">
            <w:pPr>
              <w:rPr>
                <w:lang w:val="en-US"/>
              </w:rPr>
            </w:pPr>
            <w:r w:rsidRPr="001D7D00">
              <w:rPr>
                <w:lang w:val="en-US"/>
              </w:rPr>
              <w:t>A name or label a</w:t>
            </w:r>
            <w:r>
              <w:rPr>
                <w:lang w:val="en-US"/>
              </w:rPr>
              <w:t>ssociated with a controlled vocabulary or other authoritative source for this element or its content.</w:t>
            </w:r>
          </w:p>
          <w:p w14:paraId="056C20CD" w14:textId="63AE5E5B" w:rsidR="001D7D00" w:rsidRPr="001D7D00" w:rsidRDefault="001D7D00" w:rsidP="0043187F">
            <w:pPr>
              <w:rPr>
                <w:lang w:val="de-DE"/>
              </w:rPr>
            </w:pPr>
            <w:r w:rsidRPr="001D7D00">
              <w:rPr>
                <w:lang w:val="de-DE"/>
              </w:rPr>
              <w:t>Ein Name oder eine Bezeichnung, die mit einem kontrollierten Vokabular oder einer anderen maßgeblichen Quelle für dieses Element oder seinen Inhalt verbunden ist.</w:t>
            </w:r>
          </w:p>
        </w:tc>
        <w:tc>
          <w:tcPr>
            <w:tcW w:w="7981" w:type="dxa"/>
          </w:tcPr>
          <w:p w14:paraId="2032FDCA" w14:textId="77777777" w:rsidR="002645D7" w:rsidRPr="001D7D00" w:rsidRDefault="002645D7" w:rsidP="0043187F">
            <w:pPr>
              <w:rPr>
                <w:lang w:val="de-DE"/>
              </w:rPr>
            </w:pPr>
          </w:p>
        </w:tc>
      </w:tr>
      <w:tr w:rsidR="002645D7" w:rsidRPr="006A65DD" w14:paraId="581FA875" w14:textId="77777777" w:rsidTr="002645D7">
        <w:tc>
          <w:tcPr>
            <w:tcW w:w="872" w:type="dxa"/>
          </w:tcPr>
          <w:p w14:paraId="080F13A8" w14:textId="7CD08192" w:rsidR="002645D7" w:rsidRDefault="002645D7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target</w:t>
            </w:r>
            <w:proofErr w:type="spellEnd"/>
          </w:p>
        </w:tc>
        <w:tc>
          <w:tcPr>
            <w:tcW w:w="1207" w:type="dxa"/>
          </w:tcPr>
          <w:p w14:paraId="61481C86" w14:textId="77777777" w:rsidR="002645D7" w:rsidRDefault="001D7D00" w:rsidP="0043187F">
            <w:pPr>
              <w:rPr>
                <w:lang w:val="en-US"/>
              </w:rPr>
            </w:pPr>
            <w:r w:rsidRPr="001D7D00">
              <w:rPr>
                <w:lang w:val="en-US"/>
              </w:rPr>
              <w:t xml:space="preserve">Identifies passive participants in a </w:t>
            </w:r>
            <w:proofErr w:type="gramStart"/>
            <w:r w:rsidRPr="001D7D00">
              <w:rPr>
                <w:lang w:val="en-US"/>
              </w:rPr>
              <w:t>relationship ;</w:t>
            </w:r>
            <w:proofErr w:type="gramEnd"/>
            <w:r w:rsidRPr="001D7D00">
              <w:rPr>
                <w:lang w:val="en-US"/>
              </w:rPr>
              <w:t xml:space="preserve"> th</w:t>
            </w:r>
            <w:r>
              <w:rPr>
                <w:lang w:val="en-US"/>
              </w:rPr>
              <w:t>at is, the entities pointed “to”.</w:t>
            </w:r>
          </w:p>
          <w:p w14:paraId="4571C5C9" w14:textId="603E7DBD" w:rsidR="006A65DD" w:rsidRPr="006A65DD" w:rsidRDefault="006A65DD" w:rsidP="0043187F">
            <w:pPr>
              <w:rPr>
                <w:lang w:val="de-DE"/>
              </w:rPr>
            </w:pPr>
            <w:r w:rsidRPr="006A65DD">
              <w:rPr>
                <w:lang w:val="de-DE"/>
              </w:rPr>
              <w:t>Identifiziert die passiven Teilnehmer an einer Beziehung, d.h. die Entitäten, auf die „gezeigt“ wird.</w:t>
            </w:r>
          </w:p>
        </w:tc>
        <w:tc>
          <w:tcPr>
            <w:tcW w:w="7981" w:type="dxa"/>
          </w:tcPr>
          <w:p w14:paraId="38BD7AE0" w14:textId="77777777" w:rsidR="002645D7" w:rsidRPr="006A65DD" w:rsidRDefault="002645D7" w:rsidP="0043187F">
            <w:pPr>
              <w:rPr>
                <w:lang w:val="de-DE"/>
              </w:rPr>
            </w:pPr>
          </w:p>
        </w:tc>
      </w:tr>
      <w:tr w:rsidR="002645D7" w:rsidRPr="006A65DD" w14:paraId="12789039" w14:textId="77777777" w:rsidTr="002645D7">
        <w:tc>
          <w:tcPr>
            <w:tcW w:w="872" w:type="dxa"/>
          </w:tcPr>
          <w:p w14:paraId="15B5E064" w14:textId="39F50811" w:rsidR="002645D7" w:rsidRPr="006A65DD" w:rsidRDefault="006A65DD" w:rsidP="0043187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version</w:t>
            </w:r>
            <w:proofErr w:type="spellEnd"/>
          </w:p>
        </w:tc>
        <w:tc>
          <w:tcPr>
            <w:tcW w:w="1207" w:type="dxa"/>
          </w:tcPr>
          <w:p w14:paraId="7D6E1FD6" w14:textId="51177A8A" w:rsidR="002645D7" w:rsidRPr="006A65DD" w:rsidRDefault="006A65DD" w:rsidP="0043187F">
            <w:pPr>
              <w:rPr>
                <w:lang w:val="en-US"/>
              </w:rPr>
            </w:pPr>
            <w:r w:rsidRPr="006A65DD">
              <w:rPr>
                <w:lang w:val="en-US"/>
              </w:rPr>
              <w:t>Supplies a version number f</w:t>
            </w:r>
            <w:r>
              <w:rPr>
                <w:lang w:val="en-US"/>
              </w:rPr>
              <w:t>or an application, independent of its identifier or display name</w:t>
            </w:r>
          </w:p>
        </w:tc>
        <w:tc>
          <w:tcPr>
            <w:tcW w:w="7981" w:type="dxa"/>
          </w:tcPr>
          <w:p w14:paraId="04C847D6" w14:textId="77777777" w:rsidR="002645D7" w:rsidRPr="006A65DD" w:rsidRDefault="002645D7" w:rsidP="0043187F">
            <w:pPr>
              <w:rPr>
                <w:lang w:val="en-US"/>
              </w:rPr>
            </w:pPr>
          </w:p>
        </w:tc>
      </w:tr>
      <w:tr w:rsidR="002645D7" w:rsidRPr="006A65DD" w14:paraId="26554A00" w14:textId="77777777" w:rsidTr="002645D7">
        <w:tc>
          <w:tcPr>
            <w:tcW w:w="872" w:type="dxa"/>
          </w:tcPr>
          <w:p w14:paraId="19C8946B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1207" w:type="dxa"/>
          </w:tcPr>
          <w:p w14:paraId="3EF298D9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7981" w:type="dxa"/>
          </w:tcPr>
          <w:p w14:paraId="7BDE9DB6" w14:textId="77777777" w:rsidR="002645D7" w:rsidRPr="006A65DD" w:rsidRDefault="002645D7" w:rsidP="0043187F">
            <w:pPr>
              <w:rPr>
                <w:lang w:val="en-US"/>
              </w:rPr>
            </w:pPr>
          </w:p>
        </w:tc>
      </w:tr>
      <w:tr w:rsidR="002645D7" w:rsidRPr="006A65DD" w14:paraId="4C110797" w14:textId="77777777" w:rsidTr="002645D7">
        <w:tc>
          <w:tcPr>
            <w:tcW w:w="872" w:type="dxa"/>
          </w:tcPr>
          <w:p w14:paraId="2B885372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1207" w:type="dxa"/>
          </w:tcPr>
          <w:p w14:paraId="27F60D90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7981" w:type="dxa"/>
          </w:tcPr>
          <w:p w14:paraId="25731C4A" w14:textId="77777777" w:rsidR="002645D7" w:rsidRPr="006A65DD" w:rsidRDefault="002645D7" w:rsidP="0043187F">
            <w:pPr>
              <w:rPr>
                <w:lang w:val="en-US"/>
              </w:rPr>
            </w:pPr>
          </w:p>
        </w:tc>
      </w:tr>
      <w:tr w:rsidR="002645D7" w:rsidRPr="006A65DD" w14:paraId="2D702345" w14:textId="77777777" w:rsidTr="002645D7">
        <w:tc>
          <w:tcPr>
            <w:tcW w:w="872" w:type="dxa"/>
          </w:tcPr>
          <w:p w14:paraId="1B4DF2AE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1207" w:type="dxa"/>
          </w:tcPr>
          <w:p w14:paraId="1863B4A9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7981" w:type="dxa"/>
          </w:tcPr>
          <w:p w14:paraId="44167AC1" w14:textId="77777777" w:rsidR="002645D7" w:rsidRPr="006A65DD" w:rsidRDefault="002645D7" w:rsidP="0043187F">
            <w:pPr>
              <w:rPr>
                <w:lang w:val="en-US"/>
              </w:rPr>
            </w:pPr>
          </w:p>
        </w:tc>
      </w:tr>
      <w:tr w:rsidR="002645D7" w:rsidRPr="006A65DD" w14:paraId="715829E7" w14:textId="77777777" w:rsidTr="002645D7">
        <w:tc>
          <w:tcPr>
            <w:tcW w:w="872" w:type="dxa"/>
          </w:tcPr>
          <w:p w14:paraId="13DA11B2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1207" w:type="dxa"/>
          </w:tcPr>
          <w:p w14:paraId="2FE5A8B7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7981" w:type="dxa"/>
          </w:tcPr>
          <w:p w14:paraId="18864029" w14:textId="77777777" w:rsidR="002645D7" w:rsidRPr="006A65DD" w:rsidRDefault="002645D7" w:rsidP="0043187F">
            <w:pPr>
              <w:rPr>
                <w:lang w:val="en-US"/>
              </w:rPr>
            </w:pPr>
          </w:p>
        </w:tc>
      </w:tr>
      <w:tr w:rsidR="002645D7" w:rsidRPr="006A65DD" w14:paraId="46C9F818" w14:textId="77777777" w:rsidTr="002645D7">
        <w:tc>
          <w:tcPr>
            <w:tcW w:w="872" w:type="dxa"/>
          </w:tcPr>
          <w:p w14:paraId="4D73499A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1207" w:type="dxa"/>
          </w:tcPr>
          <w:p w14:paraId="5ADB7122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7981" w:type="dxa"/>
          </w:tcPr>
          <w:p w14:paraId="2F901D8A" w14:textId="77777777" w:rsidR="002645D7" w:rsidRPr="006A65DD" w:rsidRDefault="002645D7" w:rsidP="0043187F">
            <w:pPr>
              <w:rPr>
                <w:lang w:val="en-US"/>
              </w:rPr>
            </w:pPr>
          </w:p>
        </w:tc>
      </w:tr>
      <w:tr w:rsidR="002645D7" w:rsidRPr="006A65DD" w14:paraId="77329040" w14:textId="77777777" w:rsidTr="002645D7">
        <w:tc>
          <w:tcPr>
            <w:tcW w:w="872" w:type="dxa"/>
          </w:tcPr>
          <w:p w14:paraId="13290A7B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1207" w:type="dxa"/>
          </w:tcPr>
          <w:p w14:paraId="2883C2AA" w14:textId="77777777" w:rsidR="002645D7" w:rsidRPr="006A65DD" w:rsidRDefault="002645D7" w:rsidP="0043187F">
            <w:pPr>
              <w:rPr>
                <w:lang w:val="en-US"/>
              </w:rPr>
            </w:pPr>
          </w:p>
        </w:tc>
        <w:tc>
          <w:tcPr>
            <w:tcW w:w="7981" w:type="dxa"/>
          </w:tcPr>
          <w:p w14:paraId="61CFAD27" w14:textId="77777777" w:rsidR="002645D7" w:rsidRPr="006A65DD" w:rsidRDefault="002645D7" w:rsidP="0043187F">
            <w:pPr>
              <w:rPr>
                <w:lang w:val="en-US"/>
              </w:rPr>
            </w:pPr>
          </w:p>
        </w:tc>
      </w:tr>
    </w:tbl>
    <w:p w14:paraId="4207ACA7" w14:textId="77777777" w:rsidR="0043187F" w:rsidRPr="006A65DD" w:rsidRDefault="0043187F" w:rsidP="0043187F">
      <w:pPr>
        <w:rPr>
          <w:lang w:val="en-US"/>
        </w:rPr>
      </w:pPr>
    </w:p>
    <w:p w14:paraId="5C2AE78F" w14:textId="71B22D90" w:rsidR="00D25DD2" w:rsidRPr="00D25DD2" w:rsidRDefault="0043187F" w:rsidP="00D25DD2">
      <w:pPr>
        <w:pStyle w:val="Titel"/>
        <w:rPr>
          <w:lang w:val="de-DE"/>
        </w:rPr>
      </w:pPr>
      <w:r>
        <w:rPr>
          <w:lang w:val="de-DE"/>
        </w:rPr>
        <w:t>Liste der verwendeten XML-IDs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4"/>
        <w:gridCol w:w="3124"/>
        <w:gridCol w:w="2894"/>
      </w:tblGrid>
      <w:tr w:rsidR="00D25DD2" w14:paraId="08A16725" w14:textId="77777777" w:rsidTr="003D2ACE">
        <w:tc>
          <w:tcPr>
            <w:tcW w:w="3044" w:type="dxa"/>
          </w:tcPr>
          <w:p w14:paraId="7F2E1FFA" w14:textId="64266EAA" w:rsidR="0043187F" w:rsidRDefault="00D25DD2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balises</w:t>
            </w:r>
            <w:proofErr w:type="spellEnd"/>
          </w:p>
        </w:tc>
        <w:tc>
          <w:tcPr>
            <w:tcW w:w="3124" w:type="dxa"/>
          </w:tcPr>
          <w:p w14:paraId="278DB621" w14:textId="567D006D" w:rsidR="0043187F" w:rsidRDefault="00D25DD2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xml:id</w:t>
            </w:r>
            <w:proofErr w:type="spellEnd"/>
          </w:p>
        </w:tc>
        <w:tc>
          <w:tcPr>
            <w:tcW w:w="2894" w:type="dxa"/>
          </w:tcPr>
          <w:p w14:paraId="0290D0A8" w14:textId="1EBDFE91" w:rsidR="0043187F" w:rsidRDefault="0043187F" w:rsidP="00E33B16">
            <w:pPr>
              <w:rPr>
                <w:lang w:val="de-DE"/>
              </w:rPr>
            </w:pPr>
          </w:p>
        </w:tc>
      </w:tr>
      <w:tr w:rsidR="00D25DD2" w14:paraId="15C4D901" w14:textId="77777777" w:rsidTr="003D2ACE">
        <w:tc>
          <w:tcPr>
            <w:tcW w:w="3044" w:type="dxa"/>
          </w:tcPr>
          <w:p w14:paraId="32FEAD11" w14:textId="4C6900EE" w:rsidR="0043187F" w:rsidRDefault="00D25DD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meiHead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6F423F9A" w14:textId="094EA1FF" w:rsidR="0043187F" w:rsidRDefault="00D25DD2" w:rsidP="00E33B16">
            <w:pPr>
              <w:rPr>
                <w:lang w:val="de-DE"/>
              </w:rPr>
            </w:pPr>
            <w:proofErr w:type="spellStart"/>
            <w:r w:rsidRPr="00D25DD2">
              <w:rPr>
                <w:lang w:val="de-DE"/>
              </w:rPr>
              <w:t>mnfghsg</w:t>
            </w:r>
            <w:proofErr w:type="spellEnd"/>
          </w:p>
        </w:tc>
        <w:tc>
          <w:tcPr>
            <w:tcW w:w="2894" w:type="dxa"/>
          </w:tcPr>
          <w:p w14:paraId="5B8EF11D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D25DD2" w14:paraId="05D3E446" w14:textId="77777777" w:rsidTr="003D2ACE">
        <w:tc>
          <w:tcPr>
            <w:tcW w:w="3044" w:type="dxa"/>
          </w:tcPr>
          <w:p w14:paraId="3BC5AB51" w14:textId="38A679EB" w:rsidR="0043187F" w:rsidRDefault="00D25DD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fileDesc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294A25DB" w14:textId="1710E21A" w:rsidR="0043187F" w:rsidRDefault="00D25DD2" w:rsidP="00E33B16">
            <w:pPr>
              <w:rPr>
                <w:lang w:val="de-DE"/>
              </w:rPr>
            </w:pPr>
            <w:r w:rsidRPr="00D25DD2">
              <w:rPr>
                <w:lang w:val="de-DE"/>
              </w:rPr>
              <w:t>f15pvap9</w:t>
            </w:r>
          </w:p>
        </w:tc>
        <w:tc>
          <w:tcPr>
            <w:tcW w:w="2894" w:type="dxa"/>
          </w:tcPr>
          <w:p w14:paraId="1C9B1DD3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D25DD2" w14:paraId="54BB1EA8" w14:textId="77777777" w:rsidTr="003D2ACE">
        <w:tc>
          <w:tcPr>
            <w:tcW w:w="3044" w:type="dxa"/>
          </w:tcPr>
          <w:p w14:paraId="2CE902E2" w14:textId="372253DE" w:rsidR="0043187F" w:rsidRDefault="00D25DD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respStmt</w:t>
            </w:r>
            <w:proofErr w:type="spellEnd"/>
            <w:r>
              <w:rPr>
                <w:lang w:val="de-DE"/>
              </w:rPr>
              <w:t>&gt; &lt;</w:t>
            </w:r>
            <w:proofErr w:type="spellStart"/>
            <w:r>
              <w:rPr>
                <w:lang w:val="de-DE"/>
              </w:rPr>
              <w:t>persName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role</w:t>
            </w:r>
            <w:proofErr w:type="spellEnd"/>
            <w:r>
              <w:rPr>
                <w:lang w:val="de-DE"/>
              </w:rPr>
              <w:t>=“</w:t>
            </w:r>
            <w:proofErr w:type="spellStart"/>
            <w:r>
              <w:rPr>
                <w:lang w:val="de-DE"/>
              </w:rPr>
              <w:t>composer</w:t>
            </w:r>
            <w:proofErr w:type="spellEnd"/>
            <w:r>
              <w:rPr>
                <w:lang w:val="de-DE"/>
              </w:rPr>
              <w:t>“&gt; &lt;/</w:t>
            </w:r>
            <w:proofErr w:type="spellStart"/>
            <w:r>
              <w:rPr>
                <w:lang w:val="de-DE"/>
              </w:rPr>
              <w:t>persName</w:t>
            </w:r>
            <w:proofErr w:type="spellEnd"/>
            <w:r>
              <w:rPr>
                <w:lang w:val="de-DE"/>
              </w:rPr>
              <w:t>&gt;&lt;/</w:t>
            </w:r>
            <w:proofErr w:type="spellStart"/>
            <w:r>
              <w:rPr>
                <w:lang w:val="de-DE"/>
              </w:rPr>
              <w:t>respStmt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02206D73" w14:textId="03CBD671" w:rsidR="0043187F" w:rsidRDefault="00D25DD2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graupnerC</w:t>
            </w:r>
            <w:proofErr w:type="spellEnd"/>
          </w:p>
        </w:tc>
        <w:tc>
          <w:tcPr>
            <w:tcW w:w="2894" w:type="dxa"/>
          </w:tcPr>
          <w:p w14:paraId="311383FC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D25DD2" w14:paraId="176E1DC4" w14:textId="77777777" w:rsidTr="003D2ACE">
        <w:tc>
          <w:tcPr>
            <w:tcW w:w="3044" w:type="dxa"/>
          </w:tcPr>
          <w:p w14:paraId="29940825" w14:textId="17AEBF38" w:rsidR="0043187F" w:rsidRDefault="00D25DD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respStmt</w:t>
            </w:r>
            <w:proofErr w:type="spellEnd"/>
            <w:r>
              <w:rPr>
                <w:lang w:val="de-DE"/>
              </w:rPr>
              <w:t>&gt; &lt;</w:t>
            </w:r>
            <w:proofErr w:type="spellStart"/>
            <w:r>
              <w:rPr>
                <w:lang w:val="de-DE"/>
              </w:rPr>
              <w:t>persName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role</w:t>
            </w:r>
            <w:proofErr w:type="spellEnd"/>
            <w:r>
              <w:rPr>
                <w:lang w:val="de-DE"/>
              </w:rPr>
              <w:t>=“</w:t>
            </w:r>
            <w:proofErr w:type="spellStart"/>
            <w:r>
              <w:rPr>
                <w:lang w:val="de-DE"/>
              </w:rPr>
              <w:t>lyricist</w:t>
            </w:r>
            <w:proofErr w:type="spellEnd"/>
            <w:r>
              <w:rPr>
                <w:lang w:val="de-DE"/>
              </w:rPr>
              <w:t>“&gt; &lt;/</w:t>
            </w:r>
            <w:proofErr w:type="spellStart"/>
            <w:r>
              <w:rPr>
                <w:lang w:val="de-DE"/>
              </w:rPr>
              <w:t>persName</w:t>
            </w:r>
            <w:proofErr w:type="spellEnd"/>
            <w:r>
              <w:rPr>
                <w:lang w:val="de-DE"/>
              </w:rPr>
              <w:t>&gt;&lt;/</w:t>
            </w:r>
            <w:proofErr w:type="spellStart"/>
            <w:r>
              <w:rPr>
                <w:lang w:val="de-DE"/>
              </w:rPr>
              <w:t>respStmt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2F09499C" w14:textId="1A943DBD" w:rsidR="0043187F" w:rsidRDefault="00D25DD2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lichtenbergJC</w:t>
            </w:r>
            <w:proofErr w:type="spellEnd"/>
          </w:p>
        </w:tc>
        <w:tc>
          <w:tcPr>
            <w:tcW w:w="2894" w:type="dxa"/>
          </w:tcPr>
          <w:p w14:paraId="1259BB2B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D25DD2" w14:paraId="49FB0C73" w14:textId="77777777" w:rsidTr="003D2ACE">
        <w:tc>
          <w:tcPr>
            <w:tcW w:w="3044" w:type="dxa"/>
          </w:tcPr>
          <w:p w14:paraId="7678A411" w14:textId="05E2837F" w:rsidR="0043187F" w:rsidRDefault="00D25DD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editionStmt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0D3B2567" w14:textId="72C23406" w:rsidR="0043187F" w:rsidRDefault="00D25DD2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editionStmtHerzlich</w:t>
            </w:r>
            <w:proofErr w:type="spellEnd"/>
          </w:p>
        </w:tc>
        <w:tc>
          <w:tcPr>
            <w:tcW w:w="2894" w:type="dxa"/>
          </w:tcPr>
          <w:p w14:paraId="31169265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D25DD2" w14:paraId="6687D1E1" w14:textId="77777777" w:rsidTr="003D2ACE">
        <w:tc>
          <w:tcPr>
            <w:tcW w:w="3044" w:type="dxa"/>
          </w:tcPr>
          <w:p w14:paraId="3F1976DD" w14:textId="75025AE2" w:rsidR="0043187F" w:rsidRDefault="00D25DD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edition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4EF1C304" w14:textId="0B71D6F9" w:rsidR="0043187F" w:rsidRDefault="00D25DD2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editionHerzlich</w:t>
            </w:r>
            <w:proofErr w:type="spellEnd"/>
          </w:p>
        </w:tc>
        <w:tc>
          <w:tcPr>
            <w:tcW w:w="2894" w:type="dxa"/>
          </w:tcPr>
          <w:p w14:paraId="2BD35C47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D25DD2" w14:paraId="045F89FD" w14:textId="77777777" w:rsidTr="003D2ACE">
        <w:tc>
          <w:tcPr>
            <w:tcW w:w="3044" w:type="dxa"/>
          </w:tcPr>
          <w:p w14:paraId="038B8686" w14:textId="217E33C1" w:rsidR="0043187F" w:rsidRDefault="00D25DD2" w:rsidP="00E33B16">
            <w:pPr>
              <w:rPr>
                <w:lang w:val="de-DE"/>
              </w:rPr>
            </w:pPr>
            <w:r>
              <w:rPr>
                <w:lang w:val="de-DE"/>
              </w:rPr>
              <w:t>&lt;date&gt; in &lt;</w:t>
            </w:r>
            <w:proofErr w:type="spellStart"/>
            <w:r>
              <w:rPr>
                <w:lang w:val="de-DE"/>
              </w:rPr>
              <w:t>editionStmt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1AB477BB" w14:textId="6592FA10" w:rsidR="0043187F" w:rsidRDefault="00D25DD2" w:rsidP="00E33B16">
            <w:pPr>
              <w:rPr>
                <w:lang w:val="de-DE"/>
              </w:rPr>
            </w:pPr>
            <w:r>
              <w:rPr>
                <w:lang w:val="de-DE"/>
              </w:rPr>
              <w:t>lastcodeupdate</w:t>
            </w:r>
          </w:p>
        </w:tc>
        <w:tc>
          <w:tcPr>
            <w:tcW w:w="2894" w:type="dxa"/>
          </w:tcPr>
          <w:p w14:paraId="18620B7D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D25DD2" w14:paraId="15307AD3" w14:textId="77777777" w:rsidTr="003D2ACE">
        <w:tc>
          <w:tcPr>
            <w:tcW w:w="3044" w:type="dxa"/>
          </w:tcPr>
          <w:p w14:paraId="27459B3E" w14:textId="5CFED73B" w:rsidR="00D25DD2" w:rsidRDefault="00D25DD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term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editionStmt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34616248" w14:textId="21D04D97" w:rsidR="00D25DD2" w:rsidRDefault="00D25DD2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typeofedition</w:t>
            </w:r>
            <w:proofErr w:type="spellEnd"/>
          </w:p>
        </w:tc>
        <w:tc>
          <w:tcPr>
            <w:tcW w:w="2894" w:type="dxa"/>
          </w:tcPr>
          <w:p w14:paraId="170425F2" w14:textId="77777777" w:rsidR="00D25DD2" w:rsidRDefault="00D25DD2" w:rsidP="00E33B16">
            <w:pPr>
              <w:rPr>
                <w:lang w:val="de-DE"/>
              </w:rPr>
            </w:pPr>
          </w:p>
        </w:tc>
      </w:tr>
      <w:tr w:rsidR="00D25DD2" w14:paraId="415D6FD8" w14:textId="77777777" w:rsidTr="003D2ACE">
        <w:tc>
          <w:tcPr>
            <w:tcW w:w="3044" w:type="dxa"/>
          </w:tcPr>
          <w:p w14:paraId="63EB98FB" w14:textId="56387337" w:rsidR="00D25DD2" w:rsidRDefault="00D25DD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pubStmt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6058BE9B" w14:textId="4B9AA861" w:rsidR="00D25DD2" w:rsidRDefault="00D25DD2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pubStmtHerzlich</w:t>
            </w:r>
            <w:proofErr w:type="spellEnd"/>
          </w:p>
        </w:tc>
        <w:tc>
          <w:tcPr>
            <w:tcW w:w="2894" w:type="dxa"/>
          </w:tcPr>
          <w:p w14:paraId="47952FF4" w14:textId="77777777" w:rsidR="00D25DD2" w:rsidRDefault="00D25DD2" w:rsidP="00E33B16">
            <w:pPr>
              <w:rPr>
                <w:lang w:val="de-DE"/>
              </w:rPr>
            </w:pPr>
          </w:p>
        </w:tc>
      </w:tr>
      <w:tr w:rsidR="00D25DD2" w14:paraId="11F5E762" w14:textId="77777777" w:rsidTr="003D2ACE">
        <w:tc>
          <w:tcPr>
            <w:tcW w:w="3044" w:type="dxa"/>
          </w:tcPr>
          <w:p w14:paraId="59AB1FF5" w14:textId="2FB58FF0" w:rsidR="00D25DD2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&lt;date&gt; in &lt;</w:t>
            </w:r>
            <w:proofErr w:type="spellStart"/>
            <w:r>
              <w:rPr>
                <w:lang w:val="de-DE"/>
              </w:rPr>
              <w:t>pubStmt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14F5E2FB" w14:textId="192F31F3" w:rsidR="00D25DD2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publish-date</w:t>
            </w:r>
          </w:p>
        </w:tc>
        <w:tc>
          <w:tcPr>
            <w:tcW w:w="2894" w:type="dxa"/>
          </w:tcPr>
          <w:p w14:paraId="38117D04" w14:textId="77777777" w:rsidR="00D25DD2" w:rsidRDefault="00D25DD2" w:rsidP="00E33B16">
            <w:pPr>
              <w:rPr>
                <w:lang w:val="de-DE"/>
              </w:rPr>
            </w:pPr>
          </w:p>
        </w:tc>
      </w:tr>
      <w:tr w:rsidR="00D25DD2" w14:paraId="3FA65D2E" w14:textId="77777777" w:rsidTr="003D2ACE">
        <w:tc>
          <w:tcPr>
            <w:tcW w:w="3044" w:type="dxa"/>
          </w:tcPr>
          <w:p w14:paraId="418BD78A" w14:textId="218732A7" w:rsidR="00D25DD2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publisher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pubStmt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2CD8A898" w14:textId="37F6E27B" w:rsidR="00D25DD2" w:rsidRDefault="006A65DD" w:rsidP="00E33B16">
            <w:pPr>
              <w:rPr>
                <w:lang w:val="de-DE"/>
              </w:rPr>
            </w:pPr>
            <w:proofErr w:type="spellStart"/>
            <w:r w:rsidRPr="006A65DD">
              <w:rPr>
                <w:lang w:val="de-DE"/>
              </w:rPr>
              <w:t>fdshsfdioa</w:t>
            </w:r>
            <w:proofErr w:type="spellEnd"/>
          </w:p>
        </w:tc>
        <w:tc>
          <w:tcPr>
            <w:tcW w:w="2894" w:type="dxa"/>
          </w:tcPr>
          <w:p w14:paraId="0EC8926F" w14:textId="77777777" w:rsidR="00D25DD2" w:rsidRDefault="00D25DD2" w:rsidP="00E33B16">
            <w:pPr>
              <w:rPr>
                <w:lang w:val="de-DE"/>
              </w:rPr>
            </w:pPr>
          </w:p>
        </w:tc>
      </w:tr>
      <w:tr w:rsidR="00D25DD2" w14:paraId="6FC356A6" w14:textId="77777777" w:rsidTr="003D2ACE">
        <w:tc>
          <w:tcPr>
            <w:tcW w:w="3044" w:type="dxa"/>
          </w:tcPr>
          <w:p w14:paraId="37DC4DE3" w14:textId="0BD92A9A" w:rsidR="00D25DD2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address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pubStmt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19A4DFD9" w14:textId="267368FE" w:rsidR="00D25DD2" w:rsidRDefault="006A65DD" w:rsidP="00E33B16">
            <w:pPr>
              <w:rPr>
                <w:lang w:val="de-DE"/>
              </w:rPr>
            </w:pPr>
            <w:proofErr w:type="spellStart"/>
            <w:r w:rsidRPr="006A65DD">
              <w:rPr>
                <w:lang w:val="de-DE"/>
              </w:rPr>
              <w:t>ldhesf</w:t>
            </w:r>
            <w:proofErr w:type="spellEnd"/>
          </w:p>
        </w:tc>
        <w:tc>
          <w:tcPr>
            <w:tcW w:w="2894" w:type="dxa"/>
          </w:tcPr>
          <w:p w14:paraId="652C4E43" w14:textId="77777777" w:rsidR="00D25DD2" w:rsidRDefault="00D25DD2" w:rsidP="00E33B16">
            <w:pPr>
              <w:rPr>
                <w:lang w:val="de-DE"/>
              </w:rPr>
            </w:pPr>
          </w:p>
        </w:tc>
      </w:tr>
      <w:tr w:rsidR="00D25DD2" w14:paraId="34F959D9" w14:textId="77777777" w:rsidTr="003D2ACE">
        <w:tc>
          <w:tcPr>
            <w:tcW w:w="3044" w:type="dxa"/>
          </w:tcPr>
          <w:p w14:paraId="4B2BD440" w14:textId="089F8ADA" w:rsidR="00D25DD2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sourceDesc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6B7A8A71" w14:textId="1712DBA2" w:rsidR="00D25DD2" w:rsidRDefault="006A65DD" w:rsidP="00E33B16">
            <w:pPr>
              <w:rPr>
                <w:lang w:val="de-DE"/>
              </w:rPr>
            </w:pPr>
            <w:proofErr w:type="spellStart"/>
            <w:r w:rsidRPr="006A65DD">
              <w:rPr>
                <w:lang w:val="de-DE"/>
              </w:rPr>
              <w:t>sjfgadk</w:t>
            </w:r>
            <w:proofErr w:type="spellEnd"/>
          </w:p>
        </w:tc>
        <w:tc>
          <w:tcPr>
            <w:tcW w:w="2894" w:type="dxa"/>
          </w:tcPr>
          <w:p w14:paraId="571E002B" w14:textId="77777777" w:rsidR="00D25DD2" w:rsidRDefault="00D25DD2" w:rsidP="00E33B16">
            <w:pPr>
              <w:rPr>
                <w:lang w:val="de-DE"/>
              </w:rPr>
            </w:pPr>
          </w:p>
        </w:tc>
      </w:tr>
      <w:tr w:rsidR="00D25DD2" w14:paraId="0D6E7953" w14:textId="77777777" w:rsidTr="003D2ACE">
        <w:tc>
          <w:tcPr>
            <w:tcW w:w="3044" w:type="dxa"/>
          </w:tcPr>
          <w:p w14:paraId="5F98EAE1" w14:textId="1C6C1CE3" w:rsidR="00D25DD2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&lt;source (A)&gt;</w:t>
            </w:r>
          </w:p>
        </w:tc>
        <w:tc>
          <w:tcPr>
            <w:tcW w:w="3124" w:type="dxa"/>
          </w:tcPr>
          <w:p w14:paraId="0877A74A" w14:textId="7DDDE1EA" w:rsidR="00D25DD2" w:rsidRDefault="006A65DD" w:rsidP="00E33B16">
            <w:pPr>
              <w:rPr>
                <w:lang w:val="de-DE"/>
              </w:rPr>
            </w:pPr>
            <w:proofErr w:type="spellStart"/>
            <w:r w:rsidRPr="006A65DD">
              <w:rPr>
                <w:lang w:val="de-DE"/>
              </w:rPr>
              <w:t>source_A</w:t>
            </w:r>
            <w:proofErr w:type="spellEnd"/>
          </w:p>
        </w:tc>
        <w:tc>
          <w:tcPr>
            <w:tcW w:w="2894" w:type="dxa"/>
          </w:tcPr>
          <w:p w14:paraId="7159646C" w14:textId="77777777" w:rsidR="00D25DD2" w:rsidRDefault="00D25DD2" w:rsidP="00E33B16">
            <w:pPr>
              <w:rPr>
                <w:lang w:val="de-DE"/>
              </w:rPr>
            </w:pPr>
          </w:p>
        </w:tc>
      </w:tr>
      <w:tr w:rsidR="00D25DD2" w14:paraId="214C54FA" w14:textId="77777777" w:rsidTr="003D2ACE">
        <w:tc>
          <w:tcPr>
            <w:tcW w:w="3044" w:type="dxa"/>
          </w:tcPr>
          <w:p w14:paraId="359E1A52" w14:textId="4F6AAF2E" w:rsidR="00D25DD2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&lt;source (B)&gt;</w:t>
            </w:r>
          </w:p>
        </w:tc>
        <w:tc>
          <w:tcPr>
            <w:tcW w:w="3124" w:type="dxa"/>
          </w:tcPr>
          <w:p w14:paraId="0D649B53" w14:textId="709230F9" w:rsidR="00D25DD2" w:rsidRDefault="006A65DD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source_B</w:t>
            </w:r>
            <w:proofErr w:type="spellEnd"/>
          </w:p>
        </w:tc>
        <w:tc>
          <w:tcPr>
            <w:tcW w:w="2894" w:type="dxa"/>
          </w:tcPr>
          <w:p w14:paraId="67A78954" w14:textId="77777777" w:rsidR="00D25DD2" w:rsidRDefault="00D25DD2" w:rsidP="00E33B16">
            <w:pPr>
              <w:rPr>
                <w:lang w:val="de-DE"/>
              </w:rPr>
            </w:pPr>
          </w:p>
        </w:tc>
      </w:tr>
      <w:tr w:rsidR="00D25DD2" w14:paraId="15FEB06C" w14:textId="77777777" w:rsidTr="003D2ACE">
        <w:tc>
          <w:tcPr>
            <w:tcW w:w="3044" w:type="dxa"/>
          </w:tcPr>
          <w:p w14:paraId="470680B5" w14:textId="6C19F40D" w:rsidR="00D25DD2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&lt;source (C)&gt;</w:t>
            </w:r>
          </w:p>
        </w:tc>
        <w:tc>
          <w:tcPr>
            <w:tcW w:w="3124" w:type="dxa"/>
          </w:tcPr>
          <w:p w14:paraId="5F8478C4" w14:textId="0B554961" w:rsidR="00D25DD2" w:rsidRDefault="006A65DD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source_C</w:t>
            </w:r>
            <w:proofErr w:type="spellEnd"/>
          </w:p>
        </w:tc>
        <w:tc>
          <w:tcPr>
            <w:tcW w:w="2894" w:type="dxa"/>
          </w:tcPr>
          <w:p w14:paraId="7819EF4F" w14:textId="77777777" w:rsidR="00D25DD2" w:rsidRDefault="00D25DD2" w:rsidP="00E33B16">
            <w:pPr>
              <w:rPr>
                <w:lang w:val="de-DE"/>
              </w:rPr>
            </w:pPr>
          </w:p>
        </w:tc>
      </w:tr>
      <w:tr w:rsidR="00D25DD2" w14:paraId="42EED565" w14:textId="77777777" w:rsidTr="003D2ACE">
        <w:tc>
          <w:tcPr>
            <w:tcW w:w="3044" w:type="dxa"/>
          </w:tcPr>
          <w:p w14:paraId="603D5EA3" w14:textId="5BBEB980" w:rsidR="0043187F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corpName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bibl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2D64881B" w14:textId="5C757E72" w:rsidR="0043187F" w:rsidRDefault="006A65DD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sorbonneUniversité</w:t>
            </w:r>
            <w:proofErr w:type="spellEnd"/>
          </w:p>
        </w:tc>
        <w:tc>
          <w:tcPr>
            <w:tcW w:w="2894" w:type="dxa"/>
          </w:tcPr>
          <w:p w14:paraId="04C63513" w14:textId="77777777" w:rsidR="0043187F" w:rsidRDefault="0043187F" w:rsidP="00E33B16">
            <w:pPr>
              <w:rPr>
                <w:lang w:val="de-DE"/>
              </w:rPr>
            </w:pPr>
          </w:p>
        </w:tc>
      </w:tr>
      <w:tr w:rsidR="006A65DD" w14:paraId="78B5DFDF" w14:textId="77777777" w:rsidTr="003D2ACE">
        <w:tc>
          <w:tcPr>
            <w:tcW w:w="3044" w:type="dxa"/>
          </w:tcPr>
          <w:p w14:paraId="2FB667EB" w14:textId="6D382921" w:rsidR="006A65DD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encodingDesc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03BD6B5B" w14:textId="03A641D1" w:rsidR="006A65DD" w:rsidRDefault="006A65DD" w:rsidP="00E33B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encodingDescHerzlich</w:t>
            </w:r>
            <w:proofErr w:type="spellEnd"/>
          </w:p>
        </w:tc>
        <w:tc>
          <w:tcPr>
            <w:tcW w:w="2894" w:type="dxa"/>
          </w:tcPr>
          <w:p w14:paraId="14CC3264" w14:textId="77777777" w:rsidR="006A65DD" w:rsidRDefault="006A65DD" w:rsidP="00E33B16">
            <w:pPr>
              <w:rPr>
                <w:lang w:val="de-DE"/>
              </w:rPr>
            </w:pPr>
          </w:p>
        </w:tc>
      </w:tr>
      <w:tr w:rsidR="006A65DD" w14:paraId="2F9B4222" w14:textId="77777777" w:rsidTr="003D2ACE">
        <w:tc>
          <w:tcPr>
            <w:tcW w:w="3044" w:type="dxa"/>
          </w:tcPr>
          <w:p w14:paraId="4F5A7087" w14:textId="77670FDA" w:rsidR="006A65DD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appInfo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encodingDesc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5B9BC661" w14:textId="2BFD2AAD" w:rsidR="006A65DD" w:rsidRDefault="006A65DD" w:rsidP="00E33B16">
            <w:pPr>
              <w:rPr>
                <w:lang w:val="de-DE"/>
              </w:rPr>
            </w:pPr>
            <w:r w:rsidRPr="006A65DD">
              <w:rPr>
                <w:lang w:val="de-DE"/>
              </w:rPr>
              <w:t>a135uexs</w:t>
            </w:r>
          </w:p>
        </w:tc>
        <w:tc>
          <w:tcPr>
            <w:tcW w:w="2894" w:type="dxa"/>
          </w:tcPr>
          <w:p w14:paraId="02166131" w14:textId="77777777" w:rsidR="006A65DD" w:rsidRDefault="006A65DD" w:rsidP="00E33B16">
            <w:pPr>
              <w:rPr>
                <w:lang w:val="de-DE"/>
              </w:rPr>
            </w:pPr>
          </w:p>
        </w:tc>
      </w:tr>
      <w:tr w:rsidR="006A65DD" w14:paraId="60E93F34" w14:textId="77777777" w:rsidTr="003D2ACE">
        <w:tc>
          <w:tcPr>
            <w:tcW w:w="3044" w:type="dxa"/>
          </w:tcPr>
          <w:p w14:paraId="6B80A194" w14:textId="65A19553" w:rsidR="006A65DD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application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encodingDesc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40C39696" w14:textId="5E078DBF" w:rsidR="006A65DD" w:rsidRDefault="006A65DD" w:rsidP="00E33B16">
            <w:pPr>
              <w:rPr>
                <w:lang w:val="de-DE"/>
              </w:rPr>
            </w:pPr>
            <w:r w:rsidRPr="006A65DD">
              <w:rPr>
                <w:lang w:val="de-DE"/>
              </w:rPr>
              <w:t>afdgy7o</w:t>
            </w:r>
          </w:p>
        </w:tc>
        <w:tc>
          <w:tcPr>
            <w:tcW w:w="2894" w:type="dxa"/>
          </w:tcPr>
          <w:p w14:paraId="2A74E105" w14:textId="77777777" w:rsidR="006A65DD" w:rsidRDefault="006A65DD" w:rsidP="00E33B16">
            <w:pPr>
              <w:rPr>
                <w:lang w:val="de-DE"/>
              </w:rPr>
            </w:pPr>
          </w:p>
        </w:tc>
      </w:tr>
      <w:tr w:rsidR="006A65DD" w14:paraId="44AA9434" w14:textId="77777777" w:rsidTr="003D2ACE">
        <w:tc>
          <w:tcPr>
            <w:tcW w:w="3044" w:type="dxa"/>
          </w:tcPr>
          <w:p w14:paraId="6F0A535B" w14:textId="71A0F989" w:rsidR="006A65DD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name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application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7A2CC0D1" w14:textId="3A4B147D" w:rsidR="006A65DD" w:rsidRDefault="006A65DD" w:rsidP="00E33B16">
            <w:pPr>
              <w:rPr>
                <w:lang w:val="de-DE"/>
              </w:rPr>
            </w:pPr>
            <w:r w:rsidRPr="006A65DD">
              <w:rPr>
                <w:lang w:val="de-DE"/>
              </w:rPr>
              <w:t>n1xubqvo</w:t>
            </w:r>
          </w:p>
        </w:tc>
        <w:tc>
          <w:tcPr>
            <w:tcW w:w="2894" w:type="dxa"/>
          </w:tcPr>
          <w:p w14:paraId="21EE0E62" w14:textId="77777777" w:rsidR="006A65DD" w:rsidRDefault="006A65DD" w:rsidP="00E33B16">
            <w:pPr>
              <w:rPr>
                <w:lang w:val="de-DE"/>
              </w:rPr>
            </w:pPr>
          </w:p>
        </w:tc>
      </w:tr>
      <w:tr w:rsidR="006A65DD" w14:paraId="7973CE35" w14:textId="77777777" w:rsidTr="003D2ACE">
        <w:tc>
          <w:tcPr>
            <w:tcW w:w="3044" w:type="dxa"/>
          </w:tcPr>
          <w:p w14:paraId="3228BF9B" w14:textId="0EB9A005" w:rsidR="006A65DD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&lt;p&gt; in &lt;</w:t>
            </w:r>
            <w:proofErr w:type="spellStart"/>
            <w:r>
              <w:rPr>
                <w:lang w:val="de-DE"/>
              </w:rPr>
              <w:t>application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604B58A6" w14:textId="04CD9E35" w:rsidR="006A65DD" w:rsidRDefault="006A65DD" w:rsidP="00E33B16">
            <w:pPr>
              <w:rPr>
                <w:lang w:val="de-DE"/>
              </w:rPr>
            </w:pPr>
            <w:r w:rsidRPr="006A65DD">
              <w:rPr>
                <w:lang w:val="de-DE"/>
              </w:rPr>
              <w:t>p1ibcr28</w:t>
            </w:r>
          </w:p>
        </w:tc>
        <w:tc>
          <w:tcPr>
            <w:tcW w:w="2894" w:type="dxa"/>
          </w:tcPr>
          <w:p w14:paraId="4594D31D" w14:textId="77777777" w:rsidR="006A65DD" w:rsidRDefault="006A65DD" w:rsidP="00E33B16">
            <w:pPr>
              <w:rPr>
                <w:lang w:val="de-DE"/>
              </w:rPr>
            </w:pPr>
          </w:p>
        </w:tc>
      </w:tr>
      <w:tr w:rsidR="006A65DD" w14:paraId="2712A98A" w14:textId="77777777" w:rsidTr="003D2ACE">
        <w:tc>
          <w:tcPr>
            <w:tcW w:w="3044" w:type="dxa"/>
          </w:tcPr>
          <w:p w14:paraId="530775FB" w14:textId="1DEF77B6" w:rsidR="006A65DD" w:rsidRDefault="006A65DD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work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workList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60461219" w14:textId="5DA23566" w:rsidR="006A65DD" w:rsidRDefault="006A65DD" w:rsidP="00E33B16">
            <w:pPr>
              <w:rPr>
                <w:lang w:val="de-DE"/>
              </w:rPr>
            </w:pPr>
            <w:proofErr w:type="spellStart"/>
            <w:r w:rsidRPr="006A65DD">
              <w:rPr>
                <w:lang w:val="de-DE"/>
              </w:rPr>
              <w:t>dfnjs</w:t>
            </w:r>
            <w:proofErr w:type="spellEnd"/>
          </w:p>
        </w:tc>
        <w:tc>
          <w:tcPr>
            <w:tcW w:w="2894" w:type="dxa"/>
          </w:tcPr>
          <w:p w14:paraId="7B3122D8" w14:textId="77777777" w:rsidR="006A65DD" w:rsidRDefault="006A65DD" w:rsidP="00E33B16">
            <w:pPr>
              <w:rPr>
                <w:lang w:val="de-DE"/>
              </w:rPr>
            </w:pPr>
          </w:p>
        </w:tc>
      </w:tr>
      <w:tr w:rsidR="006A65DD" w14:paraId="639CAF10" w14:textId="77777777" w:rsidTr="003D2ACE">
        <w:tc>
          <w:tcPr>
            <w:tcW w:w="3044" w:type="dxa"/>
          </w:tcPr>
          <w:p w14:paraId="1C9EBE0B" w14:textId="60C29499" w:rsidR="006A65DD" w:rsidRDefault="00B43972" w:rsidP="00E33B1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&lt;</w:t>
            </w:r>
            <w:proofErr w:type="spellStart"/>
            <w:r>
              <w:rPr>
                <w:lang w:val="de-DE"/>
              </w:rPr>
              <w:t>composer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work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10ED7A13" w14:textId="0D808605" w:rsidR="006A65DD" w:rsidRPr="006A65DD" w:rsidRDefault="00B43972" w:rsidP="00E33B16">
            <w:pPr>
              <w:rPr>
                <w:lang w:val="de-DE"/>
              </w:rPr>
            </w:pPr>
            <w:proofErr w:type="spellStart"/>
            <w:r w:rsidRPr="00B43972">
              <w:rPr>
                <w:lang w:val="de-DE"/>
              </w:rPr>
              <w:t>dkjsekjds</w:t>
            </w:r>
            <w:proofErr w:type="spellEnd"/>
          </w:p>
        </w:tc>
        <w:tc>
          <w:tcPr>
            <w:tcW w:w="2894" w:type="dxa"/>
          </w:tcPr>
          <w:p w14:paraId="0170E8B9" w14:textId="77777777" w:rsidR="006A65DD" w:rsidRDefault="006A65DD" w:rsidP="00E33B16">
            <w:pPr>
              <w:rPr>
                <w:lang w:val="de-DE"/>
              </w:rPr>
            </w:pPr>
          </w:p>
        </w:tc>
      </w:tr>
      <w:tr w:rsidR="006A65DD" w14:paraId="07935438" w14:textId="77777777" w:rsidTr="003D2ACE">
        <w:tc>
          <w:tcPr>
            <w:tcW w:w="3044" w:type="dxa"/>
          </w:tcPr>
          <w:p w14:paraId="4C4C6B2A" w14:textId="0CD56AFE" w:rsidR="006A65DD" w:rsidRDefault="00B4397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lyricist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work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2AB8140F" w14:textId="582E3815" w:rsidR="006A65DD" w:rsidRPr="006A65DD" w:rsidRDefault="00B43972" w:rsidP="00E33B16">
            <w:pPr>
              <w:rPr>
                <w:lang w:val="de-DE"/>
              </w:rPr>
            </w:pPr>
            <w:r w:rsidRPr="00B43972">
              <w:rPr>
                <w:lang w:val="de-DE"/>
              </w:rPr>
              <w:t>sd03xkj</w:t>
            </w:r>
          </w:p>
        </w:tc>
        <w:tc>
          <w:tcPr>
            <w:tcW w:w="2894" w:type="dxa"/>
          </w:tcPr>
          <w:p w14:paraId="72E64934" w14:textId="77777777" w:rsidR="006A65DD" w:rsidRDefault="006A65DD" w:rsidP="00E33B16">
            <w:pPr>
              <w:rPr>
                <w:lang w:val="de-DE"/>
              </w:rPr>
            </w:pPr>
          </w:p>
        </w:tc>
      </w:tr>
      <w:tr w:rsidR="006A65DD" w14:paraId="6C911EA8" w14:textId="77777777" w:rsidTr="003D2ACE">
        <w:tc>
          <w:tcPr>
            <w:tcW w:w="3044" w:type="dxa"/>
          </w:tcPr>
          <w:p w14:paraId="56F94011" w14:textId="2D855F8F" w:rsidR="006A65DD" w:rsidRDefault="00B4397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manifestation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manifestationList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331BA9B0" w14:textId="5A7DB55D" w:rsidR="006A65DD" w:rsidRPr="006A65DD" w:rsidRDefault="00B43972" w:rsidP="00E33B16">
            <w:pPr>
              <w:rPr>
                <w:lang w:val="de-DE"/>
              </w:rPr>
            </w:pPr>
            <w:r w:rsidRPr="00B43972">
              <w:rPr>
                <w:lang w:val="de-DE"/>
              </w:rPr>
              <w:t>manifestation_1</w:t>
            </w:r>
          </w:p>
        </w:tc>
        <w:tc>
          <w:tcPr>
            <w:tcW w:w="2894" w:type="dxa"/>
          </w:tcPr>
          <w:p w14:paraId="474992CA" w14:textId="77777777" w:rsidR="006A65DD" w:rsidRDefault="006A65DD" w:rsidP="00E33B16">
            <w:pPr>
              <w:rPr>
                <w:lang w:val="de-DE"/>
              </w:rPr>
            </w:pPr>
          </w:p>
        </w:tc>
      </w:tr>
      <w:tr w:rsidR="006A65DD" w14:paraId="3BD52AD5" w14:textId="77777777" w:rsidTr="003D2ACE">
        <w:tc>
          <w:tcPr>
            <w:tcW w:w="3044" w:type="dxa"/>
          </w:tcPr>
          <w:p w14:paraId="0DBCB019" w14:textId="6C720402" w:rsidR="006A65DD" w:rsidRDefault="00B43972" w:rsidP="00E33B16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locusGrp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layoutDesc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1ABC712C" w14:textId="2432442D" w:rsidR="006A65DD" w:rsidRPr="006A65DD" w:rsidRDefault="00B43972" w:rsidP="00E33B16">
            <w:pPr>
              <w:rPr>
                <w:lang w:val="de-DE"/>
              </w:rPr>
            </w:pPr>
            <w:r w:rsidRPr="00B43972">
              <w:rPr>
                <w:lang w:val="de-DE"/>
              </w:rPr>
              <w:t>manifestation_1_sourceB</w:t>
            </w:r>
          </w:p>
        </w:tc>
        <w:tc>
          <w:tcPr>
            <w:tcW w:w="2894" w:type="dxa"/>
          </w:tcPr>
          <w:p w14:paraId="4A4E6067" w14:textId="77777777" w:rsidR="006A65DD" w:rsidRDefault="006A65DD" w:rsidP="00E33B16">
            <w:pPr>
              <w:rPr>
                <w:lang w:val="de-DE"/>
              </w:rPr>
            </w:pPr>
          </w:p>
        </w:tc>
      </w:tr>
      <w:tr w:rsidR="00B43972" w14:paraId="72B2CBF1" w14:textId="77777777" w:rsidTr="003D2ACE">
        <w:tc>
          <w:tcPr>
            <w:tcW w:w="3044" w:type="dxa"/>
          </w:tcPr>
          <w:p w14:paraId="416BF612" w14:textId="4D849455" w:rsidR="00B43972" w:rsidRDefault="00B43972" w:rsidP="00B43972">
            <w:pPr>
              <w:rPr>
                <w:lang w:val="de-DE"/>
              </w:rPr>
            </w:pPr>
            <w:r>
              <w:rPr>
                <w:lang w:val="de-DE"/>
              </w:rPr>
              <w:t>&lt;</w:t>
            </w:r>
            <w:proofErr w:type="spellStart"/>
            <w:r>
              <w:rPr>
                <w:lang w:val="de-DE"/>
              </w:rPr>
              <w:t>locusGrp</w:t>
            </w:r>
            <w:proofErr w:type="spellEnd"/>
            <w:r>
              <w:rPr>
                <w:lang w:val="de-DE"/>
              </w:rPr>
              <w:t>&gt; in &lt;</w:t>
            </w:r>
            <w:proofErr w:type="spellStart"/>
            <w:r>
              <w:rPr>
                <w:lang w:val="de-DE"/>
              </w:rPr>
              <w:t>layoutDesc</w:t>
            </w:r>
            <w:proofErr w:type="spellEnd"/>
            <w:r>
              <w:rPr>
                <w:lang w:val="de-DE"/>
              </w:rPr>
              <w:t>&gt;</w:t>
            </w:r>
          </w:p>
        </w:tc>
        <w:tc>
          <w:tcPr>
            <w:tcW w:w="3124" w:type="dxa"/>
          </w:tcPr>
          <w:p w14:paraId="65CBEFEC" w14:textId="14A57143" w:rsidR="00B43972" w:rsidRPr="006A65DD" w:rsidRDefault="00B43972" w:rsidP="00B43972">
            <w:pPr>
              <w:rPr>
                <w:lang w:val="de-DE"/>
              </w:rPr>
            </w:pPr>
            <w:r w:rsidRPr="00B43972">
              <w:rPr>
                <w:lang w:val="de-DE"/>
              </w:rPr>
              <w:t>manifestation_1_source</w:t>
            </w:r>
            <w:r>
              <w:rPr>
                <w:lang w:val="de-DE"/>
              </w:rPr>
              <w:t>A</w:t>
            </w:r>
          </w:p>
        </w:tc>
        <w:tc>
          <w:tcPr>
            <w:tcW w:w="2894" w:type="dxa"/>
          </w:tcPr>
          <w:p w14:paraId="5BC01357" w14:textId="77777777" w:rsidR="00B43972" w:rsidRDefault="00B43972" w:rsidP="00B43972">
            <w:pPr>
              <w:rPr>
                <w:lang w:val="de-DE"/>
              </w:rPr>
            </w:pPr>
          </w:p>
        </w:tc>
      </w:tr>
      <w:tr w:rsidR="00B43972" w:rsidRPr="00B43972" w14:paraId="5819FF08" w14:textId="77777777" w:rsidTr="003D2ACE">
        <w:tc>
          <w:tcPr>
            <w:tcW w:w="3044" w:type="dxa"/>
          </w:tcPr>
          <w:p w14:paraId="4C1D1AEE" w14:textId="7A893FD8" w:rsidR="00B43972" w:rsidRPr="00B43972" w:rsidRDefault="00B43972" w:rsidP="00B43972">
            <w:pPr>
              <w:rPr>
                <w:lang w:val="en-US"/>
              </w:rPr>
            </w:pPr>
            <w:r w:rsidRPr="00B43972">
              <w:rPr>
                <w:lang w:val="en-US"/>
              </w:rPr>
              <w:t>&lt;li&gt; in &lt;</w:t>
            </w:r>
            <w:proofErr w:type="spellStart"/>
            <w:r w:rsidRPr="00B43972">
              <w:rPr>
                <w:lang w:val="en-US"/>
              </w:rPr>
              <w:t>foliotation</w:t>
            </w:r>
            <w:proofErr w:type="spellEnd"/>
            <w:r w:rsidRPr="00B43972">
              <w:rPr>
                <w:lang w:val="en-US"/>
              </w:rPr>
              <w:t>&gt; in &lt;</w:t>
            </w:r>
            <w:proofErr w:type="spellStart"/>
            <w:r w:rsidRPr="00B43972">
              <w:rPr>
                <w:lang w:val="en-US"/>
              </w:rPr>
              <w:t>supportDesc</w:t>
            </w:r>
            <w:proofErr w:type="spellEnd"/>
            <w:r w:rsidRPr="00B43972">
              <w:rPr>
                <w:lang w:val="en-US"/>
              </w:rPr>
              <w:t>&gt;</w:t>
            </w:r>
          </w:p>
        </w:tc>
        <w:tc>
          <w:tcPr>
            <w:tcW w:w="3124" w:type="dxa"/>
          </w:tcPr>
          <w:p w14:paraId="139EF315" w14:textId="0B38EE2E" w:rsidR="00B43972" w:rsidRPr="00B43972" w:rsidRDefault="00B43972" w:rsidP="00B43972">
            <w:pPr>
              <w:rPr>
                <w:lang w:val="en-US"/>
              </w:rPr>
            </w:pPr>
            <w:proofErr w:type="spellStart"/>
            <w:r w:rsidRPr="00B43972">
              <w:rPr>
                <w:lang w:val="en-US"/>
              </w:rPr>
              <w:t>foliationNiebergall</w:t>
            </w:r>
            <w:proofErr w:type="spellEnd"/>
          </w:p>
        </w:tc>
        <w:tc>
          <w:tcPr>
            <w:tcW w:w="2894" w:type="dxa"/>
          </w:tcPr>
          <w:p w14:paraId="53E01F34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131DF7D5" w14:textId="77777777" w:rsidTr="003D2ACE">
        <w:tc>
          <w:tcPr>
            <w:tcW w:w="3044" w:type="dxa"/>
          </w:tcPr>
          <w:p w14:paraId="63FC5F1F" w14:textId="2B13848C" w:rsidR="00B43972" w:rsidRPr="00B43972" w:rsidRDefault="00B43972" w:rsidP="00B43972">
            <w:pPr>
              <w:rPr>
                <w:lang w:val="en-US"/>
              </w:rPr>
            </w:pPr>
            <w:r w:rsidRPr="00B43972">
              <w:rPr>
                <w:lang w:val="en-US"/>
              </w:rPr>
              <w:t>&lt;li&gt; in &lt;</w:t>
            </w:r>
            <w:proofErr w:type="spellStart"/>
            <w:r w:rsidRPr="00B43972">
              <w:rPr>
                <w:lang w:val="en-US"/>
              </w:rPr>
              <w:t>foliotation</w:t>
            </w:r>
            <w:proofErr w:type="spellEnd"/>
            <w:r w:rsidRPr="00B43972">
              <w:rPr>
                <w:lang w:val="en-US"/>
              </w:rPr>
              <w:t>&gt; in &lt;</w:t>
            </w:r>
            <w:proofErr w:type="spellStart"/>
            <w:r w:rsidRPr="00B43972">
              <w:rPr>
                <w:lang w:val="en-US"/>
              </w:rPr>
              <w:t>supportDesc</w:t>
            </w:r>
            <w:proofErr w:type="spellEnd"/>
            <w:r w:rsidRPr="00B43972">
              <w:rPr>
                <w:lang w:val="en-US"/>
              </w:rPr>
              <w:t>&gt;</w:t>
            </w:r>
          </w:p>
        </w:tc>
        <w:tc>
          <w:tcPr>
            <w:tcW w:w="3124" w:type="dxa"/>
          </w:tcPr>
          <w:p w14:paraId="63DA1907" w14:textId="79AF5D45" w:rsidR="00B43972" w:rsidRPr="00B43972" w:rsidRDefault="00B43972" w:rsidP="00B43972">
            <w:pPr>
              <w:rPr>
                <w:lang w:val="en-US"/>
              </w:rPr>
            </w:pPr>
            <w:proofErr w:type="spellStart"/>
            <w:r w:rsidRPr="00B43972">
              <w:rPr>
                <w:lang w:val="en-US"/>
              </w:rPr>
              <w:t>foliationgraupner</w:t>
            </w:r>
            <w:proofErr w:type="spellEnd"/>
          </w:p>
        </w:tc>
        <w:tc>
          <w:tcPr>
            <w:tcW w:w="2894" w:type="dxa"/>
          </w:tcPr>
          <w:p w14:paraId="40FF098B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38CCEC16" w14:textId="77777777" w:rsidTr="003D2ACE">
        <w:tc>
          <w:tcPr>
            <w:tcW w:w="3044" w:type="dxa"/>
          </w:tcPr>
          <w:p w14:paraId="7C24EBEA" w14:textId="38404A69" w:rsidR="00B43972" w:rsidRPr="00B43972" w:rsidRDefault="00B43972" w:rsidP="00B43972">
            <w:pPr>
              <w:rPr>
                <w:lang w:val="en-US"/>
              </w:rPr>
            </w:pPr>
            <w:r w:rsidRPr="00B43972">
              <w:rPr>
                <w:lang w:val="en-US"/>
              </w:rPr>
              <w:t>&lt;</w:t>
            </w:r>
            <w:r>
              <w:rPr>
                <w:lang w:val="en-US"/>
              </w:rPr>
              <w:t>p</w:t>
            </w:r>
            <w:r w:rsidRPr="00B43972">
              <w:rPr>
                <w:lang w:val="en-US"/>
              </w:rPr>
              <w:t>&gt; in &lt;</w:t>
            </w:r>
            <w:proofErr w:type="spellStart"/>
            <w:r w:rsidRPr="00B43972">
              <w:rPr>
                <w:lang w:val="en-US"/>
              </w:rPr>
              <w:t>foliotation</w:t>
            </w:r>
            <w:proofErr w:type="spellEnd"/>
            <w:r w:rsidRPr="00B43972">
              <w:rPr>
                <w:lang w:val="en-US"/>
              </w:rPr>
              <w:t>&gt; in &lt;</w:t>
            </w:r>
            <w:proofErr w:type="spellStart"/>
            <w:r w:rsidRPr="00B43972">
              <w:rPr>
                <w:lang w:val="en-US"/>
              </w:rPr>
              <w:t>supportDesc</w:t>
            </w:r>
            <w:proofErr w:type="spellEnd"/>
            <w:r w:rsidRPr="00B43972">
              <w:rPr>
                <w:lang w:val="en-US"/>
              </w:rPr>
              <w:t>&gt;</w:t>
            </w:r>
          </w:p>
        </w:tc>
        <w:tc>
          <w:tcPr>
            <w:tcW w:w="3124" w:type="dxa"/>
          </w:tcPr>
          <w:p w14:paraId="2F7B7BE6" w14:textId="0787476B" w:rsidR="00B43972" w:rsidRPr="00B43972" w:rsidRDefault="00B43972" w:rsidP="00B43972">
            <w:pPr>
              <w:rPr>
                <w:lang w:val="en-US"/>
              </w:rPr>
            </w:pPr>
            <w:proofErr w:type="spellStart"/>
            <w:r w:rsidRPr="00B43972">
              <w:rPr>
                <w:lang w:val="en-US"/>
              </w:rPr>
              <w:t>foliationConcention</w:t>
            </w:r>
            <w:proofErr w:type="spellEnd"/>
          </w:p>
        </w:tc>
        <w:tc>
          <w:tcPr>
            <w:tcW w:w="2894" w:type="dxa"/>
          </w:tcPr>
          <w:p w14:paraId="2F4D0531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1B23AF02" w14:textId="77777777" w:rsidTr="003D2ACE">
        <w:tc>
          <w:tcPr>
            <w:tcW w:w="3044" w:type="dxa"/>
          </w:tcPr>
          <w:p w14:paraId="37263886" w14:textId="51B13E01" w:rsidR="00B43972" w:rsidRP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&lt;manifestation (2)&gt; in &lt;</w:t>
            </w:r>
            <w:proofErr w:type="spellStart"/>
            <w:r>
              <w:rPr>
                <w:lang w:val="en-US"/>
              </w:rPr>
              <w:t>manifestationList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24" w:type="dxa"/>
          </w:tcPr>
          <w:p w14:paraId="50532BFE" w14:textId="708D747F" w:rsidR="00B43972" w:rsidRP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manifestation_2</w:t>
            </w:r>
          </w:p>
        </w:tc>
        <w:tc>
          <w:tcPr>
            <w:tcW w:w="2894" w:type="dxa"/>
          </w:tcPr>
          <w:p w14:paraId="21CB9BC6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445B7B6F" w14:textId="77777777" w:rsidTr="003D2ACE">
        <w:tc>
          <w:tcPr>
            <w:tcW w:w="3044" w:type="dxa"/>
          </w:tcPr>
          <w:p w14:paraId="210377EC" w14:textId="4A81C717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&lt;facsimile (1)&gt; in &lt;music&gt;</w:t>
            </w:r>
          </w:p>
        </w:tc>
        <w:tc>
          <w:tcPr>
            <w:tcW w:w="3124" w:type="dxa"/>
          </w:tcPr>
          <w:p w14:paraId="1D1C52F5" w14:textId="3EDAFF75" w:rsidR="00B43972" w:rsidRDefault="00B43972" w:rsidP="00B43972">
            <w:pPr>
              <w:rPr>
                <w:lang w:val="en-US"/>
              </w:rPr>
            </w:pPr>
            <w:r w:rsidRPr="00B43972">
              <w:rPr>
                <w:lang w:val="en-US"/>
              </w:rPr>
              <w:t>facsManifest1_sourceA_StimmeX</w:t>
            </w:r>
          </w:p>
        </w:tc>
        <w:tc>
          <w:tcPr>
            <w:tcW w:w="2894" w:type="dxa"/>
          </w:tcPr>
          <w:p w14:paraId="62A739A6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42477DD5" w14:textId="77777777" w:rsidTr="003D2ACE">
        <w:tc>
          <w:tcPr>
            <w:tcW w:w="3044" w:type="dxa"/>
          </w:tcPr>
          <w:p w14:paraId="66DBE76B" w14:textId="7DB7F421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 xml:space="preserve">&lt;surface&gt; in &lt;facsimile&gt; </w:t>
            </w:r>
          </w:p>
        </w:tc>
        <w:tc>
          <w:tcPr>
            <w:tcW w:w="3124" w:type="dxa"/>
          </w:tcPr>
          <w:p w14:paraId="1D49E2EB" w14:textId="37D83837" w:rsidR="00B43972" w:rsidRDefault="00B43972" w:rsidP="00B43972">
            <w:pPr>
              <w:rPr>
                <w:lang w:val="en-US"/>
              </w:rPr>
            </w:pPr>
            <w:proofErr w:type="spellStart"/>
            <w:r w:rsidRPr="00B43972">
              <w:rPr>
                <w:lang w:val="en-US"/>
              </w:rPr>
              <w:t>FacsContinuoPart</w:t>
            </w:r>
            <w:proofErr w:type="spellEnd"/>
          </w:p>
        </w:tc>
        <w:tc>
          <w:tcPr>
            <w:tcW w:w="2894" w:type="dxa"/>
          </w:tcPr>
          <w:p w14:paraId="36930C31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169BC0F6" w14:textId="77777777" w:rsidTr="003D2ACE">
        <w:tc>
          <w:tcPr>
            <w:tcW w:w="3044" w:type="dxa"/>
          </w:tcPr>
          <w:p w14:paraId="76AA6ABA" w14:textId="546FE791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02CD6094" w14:textId="2735ADE8" w:rsidR="00B43972" w:rsidRDefault="00B43972" w:rsidP="00B43972">
            <w:pPr>
              <w:rPr>
                <w:lang w:val="en-US"/>
              </w:rPr>
            </w:pPr>
            <w:r w:rsidRPr="00B43972">
              <w:rPr>
                <w:lang w:val="en-US"/>
              </w:rPr>
              <w:t>FacsViolino1Part</w:t>
            </w:r>
          </w:p>
        </w:tc>
        <w:tc>
          <w:tcPr>
            <w:tcW w:w="2894" w:type="dxa"/>
          </w:tcPr>
          <w:p w14:paraId="1BFEBCC0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179CE735" w14:textId="77777777" w:rsidTr="003D2ACE">
        <w:tc>
          <w:tcPr>
            <w:tcW w:w="3044" w:type="dxa"/>
          </w:tcPr>
          <w:p w14:paraId="70D1C322" w14:textId="387E8BF2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3A37EE35" w14:textId="4915650D" w:rsidR="00B43972" w:rsidRDefault="00B43972" w:rsidP="00B43972">
            <w:pPr>
              <w:rPr>
                <w:lang w:val="en-US"/>
              </w:rPr>
            </w:pPr>
            <w:r w:rsidRPr="00B43972">
              <w:rPr>
                <w:lang w:val="en-US"/>
              </w:rPr>
              <w:t>FacsViolino2Part</w:t>
            </w:r>
          </w:p>
        </w:tc>
        <w:tc>
          <w:tcPr>
            <w:tcW w:w="2894" w:type="dxa"/>
          </w:tcPr>
          <w:p w14:paraId="0EBA2EAA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056ED0FE" w14:textId="77777777" w:rsidTr="003D2ACE">
        <w:tc>
          <w:tcPr>
            <w:tcW w:w="3044" w:type="dxa"/>
          </w:tcPr>
          <w:p w14:paraId="0BA94CFC" w14:textId="351A7EA0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78FB115F" w14:textId="00381724" w:rsidR="00B43972" w:rsidRDefault="00B43972" w:rsidP="00B43972">
            <w:pPr>
              <w:rPr>
                <w:lang w:val="en-US"/>
              </w:rPr>
            </w:pPr>
            <w:proofErr w:type="spellStart"/>
            <w:r w:rsidRPr="00B43972">
              <w:rPr>
                <w:lang w:val="en-US"/>
              </w:rPr>
              <w:t>FacsViolonePart</w:t>
            </w:r>
            <w:proofErr w:type="spellEnd"/>
          </w:p>
        </w:tc>
        <w:tc>
          <w:tcPr>
            <w:tcW w:w="2894" w:type="dxa"/>
          </w:tcPr>
          <w:p w14:paraId="52D661B2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1927060A" w14:textId="77777777" w:rsidTr="003D2ACE">
        <w:tc>
          <w:tcPr>
            <w:tcW w:w="3044" w:type="dxa"/>
          </w:tcPr>
          <w:p w14:paraId="12224070" w14:textId="17D3CA39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470EBAAA" w14:textId="70AB6872" w:rsidR="00B43972" w:rsidRDefault="00B43972" w:rsidP="00B43972">
            <w:pPr>
              <w:rPr>
                <w:lang w:val="en-US"/>
              </w:rPr>
            </w:pPr>
            <w:proofErr w:type="spellStart"/>
            <w:r w:rsidRPr="00B43972">
              <w:rPr>
                <w:lang w:val="en-US"/>
              </w:rPr>
              <w:t>FacsHautboisIPart</w:t>
            </w:r>
            <w:proofErr w:type="spellEnd"/>
          </w:p>
        </w:tc>
        <w:tc>
          <w:tcPr>
            <w:tcW w:w="2894" w:type="dxa"/>
          </w:tcPr>
          <w:p w14:paraId="1B1BEB85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622B2BAC" w14:textId="77777777" w:rsidTr="003D2ACE">
        <w:tc>
          <w:tcPr>
            <w:tcW w:w="3044" w:type="dxa"/>
          </w:tcPr>
          <w:p w14:paraId="31588542" w14:textId="601E6B2D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2BFD1064" w14:textId="2B75B5F7" w:rsidR="00B43972" w:rsidRDefault="003D2ACE" w:rsidP="00B43972">
            <w:pPr>
              <w:rPr>
                <w:lang w:val="en-US"/>
              </w:rPr>
            </w:pPr>
            <w:proofErr w:type="spellStart"/>
            <w:r w:rsidRPr="003D2ACE">
              <w:rPr>
                <w:lang w:val="en-US"/>
              </w:rPr>
              <w:t>FacsHautboisIIPart</w:t>
            </w:r>
            <w:proofErr w:type="spellEnd"/>
          </w:p>
        </w:tc>
        <w:tc>
          <w:tcPr>
            <w:tcW w:w="2894" w:type="dxa"/>
          </w:tcPr>
          <w:p w14:paraId="266A96E2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24FAFAAB" w14:textId="77777777" w:rsidTr="003D2ACE">
        <w:tc>
          <w:tcPr>
            <w:tcW w:w="3044" w:type="dxa"/>
          </w:tcPr>
          <w:p w14:paraId="6ADC0DE6" w14:textId="5018820B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170E12F1" w14:textId="091E4591" w:rsidR="00B43972" w:rsidRDefault="003D2ACE" w:rsidP="00B43972">
            <w:pPr>
              <w:rPr>
                <w:lang w:val="en-US"/>
              </w:rPr>
            </w:pPr>
            <w:proofErr w:type="spellStart"/>
            <w:r w:rsidRPr="003D2ACE">
              <w:rPr>
                <w:lang w:val="en-US"/>
              </w:rPr>
              <w:t>FacsCornDeChaßeIPart</w:t>
            </w:r>
            <w:proofErr w:type="spellEnd"/>
          </w:p>
        </w:tc>
        <w:tc>
          <w:tcPr>
            <w:tcW w:w="2894" w:type="dxa"/>
          </w:tcPr>
          <w:p w14:paraId="11F9533D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6613F72D" w14:textId="77777777" w:rsidTr="003D2ACE">
        <w:tc>
          <w:tcPr>
            <w:tcW w:w="3044" w:type="dxa"/>
          </w:tcPr>
          <w:p w14:paraId="5C453037" w14:textId="5E5B28DC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6557A2F1" w14:textId="30E389B1" w:rsidR="00B43972" w:rsidRDefault="003D2ACE" w:rsidP="00B43972">
            <w:pPr>
              <w:rPr>
                <w:lang w:val="en-US"/>
              </w:rPr>
            </w:pPr>
            <w:r w:rsidRPr="003D2ACE">
              <w:rPr>
                <w:lang w:val="en-US"/>
              </w:rPr>
              <w:t>FacsCorndeChaße2Part</w:t>
            </w:r>
          </w:p>
        </w:tc>
        <w:tc>
          <w:tcPr>
            <w:tcW w:w="2894" w:type="dxa"/>
          </w:tcPr>
          <w:p w14:paraId="6E12E624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47EA3A78" w14:textId="77777777" w:rsidTr="003D2ACE">
        <w:tc>
          <w:tcPr>
            <w:tcW w:w="3044" w:type="dxa"/>
          </w:tcPr>
          <w:p w14:paraId="2677F3DF" w14:textId="79B9FC43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62D37D2A" w14:textId="56D517F3" w:rsidR="00B43972" w:rsidRDefault="003D2ACE" w:rsidP="00B43972">
            <w:pPr>
              <w:rPr>
                <w:lang w:val="en-US"/>
              </w:rPr>
            </w:pPr>
            <w:proofErr w:type="spellStart"/>
            <w:r w:rsidRPr="003D2ACE">
              <w:rPr>
                <w:lang w:val="en-US"/>
              </w:rPr>
              <w:t>FacsCantoIPart</w:t>
            </w:r>
            <w:proofErr w:type="spellEnd"/>
          </w:p>
        </w:tc>
        <w:tc>
          <w:tcPr>
            <w:tcW w:w="2894" w:type="dxa"/>
          </w:tcPr>
          <w:p w14:paraId="66759537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27BD7E20" w14:textId="77777777" w:rsidTr="003D2ACE">
        <w:tc>
          <w:tcPr>
            <w:tcW w:w="3044" w:type="dxa"/>
          </w:tcPr>
          <w:p w14:paraId="29901AE3" w14:textId="358858C3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18644298" w14:textId="00D392FE" w:rsidR="00B43972" w:rsidRDefault="003D2ACE" w:rsidP="00B43972">
            <w:pPr>
              <w:rPr>
                <w:lang w:val="en-US"/>
              </w:rPr>
            </w:pPr>
            <w:r w:rsidRPr="003D2ACE">
              <w:rPr>
                <w:lang w:val="en-US"/>
              </w:rPr>
              <w:t>FacsCanto2Part</w:t>
            </w:r>
          </w:p>
        </w:tc>
        <w:tc>
          <w:tcPr>
            <w:tcW w:w="2894" w:type="dxa"/>
          </w:tcPr>
          <w:p w14:paraId="595B89AC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10858FA3" w14:textId="77777777" w:rsidTr="003D2ACE">
        <w:tc>
          <w:tcPr>
            <w:tcW w:w="3044" w:type="dxa"/>
          </w:tcPr>
          <w:p w14:paraId="738EE398" w14:textId="1EAA8CC8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4BBE38E0" w14:textId="6240588A" w:rsidR="00B43972" w:rsidRDefault="003D2ACE" w:rsidP="00B43972">
            <w:pPr>
              <w:rPr>
                <w:lang w:val="en-US"/>
              </w:rPr>
            </w:pPr>
            <w:r w:rsidRPr="003D2ACE">
              <w:rPr>
                <w:lang w:val="en-US"/>
              </w:rPr>
              <w:t>FacsCantoPartCopiste1</w:t>
            </w:r>
          </w:p>
        </w:tc>
        <w:tc>
          <w:tcPr>
            <w:tcW w:w="2894" w:type="dxa"/>
          </w:tcPr>
          <w:p w14:paraId="5B98D08D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72CC68C3" w14:textId="77777777" w:rsidTr="003D2ACE">
        <w:tc>
          <w:tcPr>
            <w:tcW w:w="3044" w:type="dxa"/>
          </w:tcPr>
          <w:p w14:paraId="56A75802" w14:textId="33DDFF4F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6CE837E4" w14:textId="21F5D17E" w:rsidR="00B43972" w:rsidRDefault="003D2ACE" w:rsidP="00B43972">
            <w:pPr>
              <w:rPr>
                <w:lang w:val="en-US"/>
              </w:rPr>
            </w:pPr>
            <w:proofErr w:type="spellStart"/>
            <w:r w:rsidRPr="003D2ACE">
              <w:rPr>
                <w:lang w:val="en-US"/>
              </w:rPr>
              <w:t>FacsAltoPart</w:t>
            </w:r>
            <w:proofErr w:type="spellEnd"/>
          </w:p>
        </w:tc>
        <w:tc>
          <w:tcPr>
            <w:tcW w:w="2894" w:type="dxa"/>
          </w:tcPr>
          <w:p w14:paraId="23B506A3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1C96D7FB" w14:textId="77777777" w:rsidTr="003D2ACE">
        <w:tc>
          <w:tcPr>
            <w:tcW w:w="3044" w:type="dxa"/>
          </w:tcPr>
          <w:p w14:paraId="329B5C65" w14:textId="60DA51AA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0D345EB8" w14:textId="4A1B9954" w:rsidR="00B43972" w:rsidRDefault="003D2ACE" w:rsidP="00B43972">
            <w:pPr>
              <w:rPr>
                <w:lang w:val="en-US"/>
              </w:rPr>
            </w:pPr>
            <w:r w:rsidRPr="003D2ACE">
              <w:rPr>
                <w:lang w:val="en-US"/>
              </w:rPr>
              <w:t>FacsAlto2PartCopiste2</w:t>
            </w:r>
          </w:p>
        </w:tc>
        <w:tc>
          <w:tcPr>
            <w:tcW w:w="2894" w:type="dxa"/>
          </w:tcPr>
          <w:p w14:paraId="2D226C05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B43972" w:rsidRPr="00B43972" w14:paraId="11247CCE" w14:textId="77777777" w:rsidTr="003D2ACE">
        <w:tc>
          <w:tcPr>
            <w:tcW w:w="3044" w:type="dxa"/>
          </w:tcPr>
          <w:p w14:paraId="3DE9694B" w14:textId="31EE16EA" w:rsidR="00B43972" w:rsidRDefault="00B43972" w:rsidP="00B43972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3E793BA3" w14:textId="5D95EF53" w:rsidR="00B43972" w:rsidRDefault="003D2ACE" w:rsidP="00B43972">
            <w:pPr>
              <w:rPr>
                <w:lang w:val="en-US"/>
              </w:rPr>
            </w:pPr>
            <w:proofErr w:type="spellStart"/>
            <w:r w:rsidRPr="003D2ACE">
              <w:rPr>
                <w:lang w:val="en-US"/>
              </w:rPr>
              <w:t>FacsTenorePart</w:t>
            </w:r>
            <w:proofErr w:type="spellEnd"/>
          </w:p>
        </w:tc>
        <w:tc>
          <w:tcPr>
            <w:tcW w:w="2894" w:type="dxa"/>
          </w:tcPr>
          <w:p w14:paraId="4BF1AA71" w14:textId="77777777" w:rsidR="00B43972" w:rsidRPr="00B43972" w:rsidRDefault="00B43972" w:rsidP="00B43972">
            <w:pPr>
              <w:rPr>
                <w:lang w:val="en-US"/>
              </w:rPr>
            </w:pPr>
          </w:p>
        </w:tc>
      </w:tr>
      <w:tr w:rsidR="003D2ACE" w:rsidRPr="00B43972" w14:paraId="4D8F5A75" w14:textId="77777777" w:rsidTr="003D2ACE">
        <w:tc>
          <w:tcPr>
            <w:tcW w:w="3044" w:type="dxa"/>
          </w:tcPr>
          <w:p w14:paraId="236D4578" w14:textId="55824E50" w:rsidR="003D2ACE" w:rsidRDefault="003D2ACE" w:rsidP="003D2ACE">
            <w:pPr>
              <w:rPr>
                <w:lang w:val="en-US"/>
              </w:rPr>
            </w:pPr>
            <w:r>
              <w:rPr>
                <w:lang w:val="en-US"/>
              </w:rPr>
              <w:t>&lt;surface&gt; in &lt;facsimile&gt;</w:t>
            </w:r>
          </w:p>
        </w:tc>
        <w:tc>
          <w:tcPr>
            <w:tcW w:w="3124" w:type="dxa"/>
          </w:tcPr>
          <w:p w14:paraId="320ED7BF" w14:textId="6AEF3834" w:rsidR="003D2ACE" w:rsidRDefault="003D2ACE" w:rsidP="003D2ACE">
            <w:pPr>
              <w:rPr>
                <w:lang w:val="en-US"/>
              </w:rPr>
            </w:pPr>
            <w:proofErr w:type="spellStart"/>
            <w:r w:rsidRPr="003D2ACE">
              <w:rPr>
                <w:lang w:val="en-US"/>
              </w:rPr>
              <w:t>FacsBaßoPart</w:t>
            </w:r>
            <w:proofErr w:type="spellEnd"/>
          </w:p>
        </w:tc>
        <w:tc>
          <w:tcPr>
            <w:tcW w:w="2894" w:type="dxa"/>
          </w:tcPr>
          <w:p w14:paraId="7E779B57" w14:textId="77777777" w:rsidR="003D2ACE" w:rsidRPr="00B43972" w:rsidRDefault="003D2ACE" w:rsidP="003D2ACE">
            <w:pPr>
              <w:rPr>
                <w:lang w:val="en-US"/>
              </w:rPr>
            </w:pPr>
          </w:p>
        </w:tc>
      </w:tr>
      <w:tr w:rsidR="003D2ACE" w:rsidRPr="00B43972" w14:paraId="4C94C7A1" w14:textId="77777777" w:rsidTr="003D2ACE">
        <w:tc>
          <w:tcPr>
            <w:tcW w:w="3044" w:type="dxa"/>
          </w:tcPr>
          <w:p w14:paraId="1D95EB04" w14:textId="77777777" w:rsidR="003D2ACE" w:rsidRDefault="003D2ACE" w:rsidP="003D2ACE">
            <w:pPr>
              <w:rPr>
                <w:lang w:val="en-US"/>
              </w:rPr>
            </w:pPr>
          </w:p>
        </w:tc>
        <w:tc>
          <w:tcPr>
            <w:tcW w:w="3124" w:type="dxa"/>
          </w:tcPr>
          <w:p w14:paraId="1B65C81B" w14:textId="77777777" w:rsidR="003D2ACE" w:rsidRDefault="003D2ACE" w:rsidP="003D2ACE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2ABA6A82" w14:textId="77777777" w:rsidR="003D2ACE" w:rsidRPr="00B43972" w:rsidRDefault="003D2ACE" w:rsidP="003D2ACE">
            <w:pPr>
              <w:rPr>
                <w:lang w:val="en-US"/>
              </w:rPr>
            </w:pPr>
          </w:p>
        </w:tc>
      </w:tr>
      <w:tr w:rsidR="003D2ACE" w:rsidRPr="00B43972" w14:paraId="5FEB18E4" w14:textId="77777777" w:rsidTr="003D2ACE">
        <w:tc>
          <w:tcPr>
            <w:tcW w:w="3044" w:type="dxa"/>
          </w:tcPr>
          <w:p w14:paraId="35928391" w14:textId="77777777" w:rsidR="003D2ACE" w:rsidRDefault="003D2ACE" w:rsidP="003D2ACE">
            <w:pPr>
              <w:rPr>
                <w:lang w:val="en-US"/>
              </w:rPr>
            </w:pPr>
          </w:p>
        </w:tc>
        <w:tc>
          <w:tcPr>
            <w:tcW w:w="3124" w:type="dxa"/>
          </w:tcPr>
          <w:p w14:paraId="50CE2D50" w14:textId="77777777" w:rsidR="003D2ACE" w:rsidRDefault="003D2ACE" w:rsidP="003D2ACE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10AD3586" w14:textId="77777777" w:rsidR="003D2ACE" w:rsidRPr="00B43972" w:rsidRDefault="003D2ACE" w:rsidP="003D2ACE">
            <w:pPr>
              <w:rPr>
                <w:lang w:val="en-US"/>
              </w:rPr>
            </w:pPr>
          </w:p>
        </w:tc>
      </w:tr>
      <w:tr w:rsidR="003D2ACE" w:rsidRPr="00B43972" w14:paraId="3D2D896E" w14:textId="77777777" w:rsidTr="003D2ACE">
        <w:tc>
          <w:tcPr>
            <w:tcW w:w="3044" w:type="dxa"/>
          </w:tcPr>
          <w:p w14:paraId="68D68BD7" w14:textId="77777777" w:rsidR="003D2ACE" w:rsidRDefault="003D2ACE" w:rsidP="003D2ACE">
            <w:pPr>
              <w:rPr>
                <w:lang w:val="en-US"/>
              </w:rPr>
            </w:pPr>
          </w:p>
        </w:tc>
        <w:tc>
          <w:tcPr>
            <w:tcW w:w="3124" w:type="dxa"/>
          </w:tcPr>
          <w:p w14:paraId="09BFB178" w14:textId="77777777" w:rsidR="003D2ACE" w:rsidRDefault="003D2ACE" w:rsidP="003D2ACE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1A07ED76" w14:textId="77777777" w:rsidR="003D2ACE" w:rsidRPr="00B43972" w:rsidRDefault="003D2ACE" w:rsidP="003D2ACE">
            <w:pPr>
              <w:rPr>
                <w:lang w:val="en-US"/>
              </w:rPr>
            </w:pPr>
          </w:p>
        </w:tc>
      </w:tr>
      <w:tr w:rsidR="003D2ACE" w:rsidRPr="00B43972" w14:paraId="4B3E712B" w14:textId="77777777" w:rsidTr="003D2ACE">
        <w:tc>
          <w:tcPr>
            <w:tcW w:w="3044" w:type="dxa"/>
          </w:tcPr>
          <w:p w14:paraId="143492EA" w14:textId="77777777" w:rsidR="003D2ACE" w:rsidRDefault="003D2ACE" w:rsidP="003D2ACE">
            <w:pPr>
              <w:rPr>
                <w:lang w:val="en-US"/>
              </w:rPr>
            </w:pPr>
          </w:p>
        </w:tc>
        <w:tc>
          <w:tcPr>
            <w:tcW w:w="3124" w:type="dxa"/>
          </w:tcPr>
          <w:p w14:paraId="3FF4E7E2" w14:textId="77777777" w:rsidR="003D2ACE" w:rsidRDefault="003D2ACE" w:rsidP="003D2ACE">
            <w:pPr>
              <w:rPr>
                <w:lang w:val="en-US"/>
              </w:rPr>
            </w:pPr>
          </w:p>
        </w:tc>
        <w:tc>
          <w:tcPr>
            <w:tcW w:w="2894" w:type="dxa"/>
          </w:tcPr>
          <w:p w14:paraId="3170B0E1" w14:textId="77777777" w:rsidR="003D2ACE" w:rsidRPr="00B43972" w:rsidRDefault="003D2ACE" w:rsidP="003D2ACE">
            <w:pPr>
              <w:rPr>
                <w:lang w:val="en-US"/>
              </w:rPr>
            </w:pPr>
          </w:p>
        </w:tc>
      </w:tr>
    </w:tbl>
    <w:p w14:paraId="73896B8F" w14:textId="77777777" w:rsidR="0043187F" w:rsidRPr="00B43972" w:rsidRDefault="0043187F" w:rsidP="0043187F">
      <w:pPr>
        <w:rPr>
          <w:lang w:val="en-US"/>
        </w:rPr>
      </w:pPr>
    </w:p>
    <w:p w14:paraId="13C60660" w14:textId="1946DE5E" w:rsidR="0043187F" w:rsidRPr="0043187F" w:rsidRDefault="0043187F" w:rsidP="0043187F">
      <w:pPr>
        <w:pStyle w:val="Titel"/>
        <w:rPr>
          <w:lang w:val="de-DE"/>
        </w:rPr>
      </w:pPr>
      <w:r>
        <w:rPr>
          <w:lang w:val="de-DE"/>
        </w:rPr>
        <w:t>Struktur der MEI-Edition</w:t>
      </w:r>
    </w:p>
    <w:sectPr w:rsidR="0043187F" w:rsidRPr="004318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B08E3"/>
    <w:multiLevelType w:val="hybridMultilevel"/>
    <w:tmpl w:val="45A2D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72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7F"/>
    <w:rsid w:val="0002433D"/>
    <w:rsid w:val="001D7D00"/>
    <w:rsid w:val="002645D7"/>
    <w:rsid w:val="002C48E6"/>
    <w:rsid w:val="003C4935"/>
    <w:rsid w:val="003D2ACE"/>
    <w:rsid w:val="0043187F"/>
    <w:rsid w:val="004B76AB"/>
    <w:rsid w:val="00517542"/>
    <w:rsid w:val="006A65DD"/>
    <w:rsid w:val="007D6EA0"/>
    <w:rsid w:val="008322A1"/>
    <w:rsid w:val="00843107"/>
    <w:rsid w:val="009F5C7F"/>
    <w:rsid w:val="00B43972"/>
    <w:rsid w:val="00BA2337"/>
    <w:rsid w:val="00D25DD2"/>
    <w:rsid w:val="00D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6ACB"/>
  <w15:chartTrackingRefBased/>
  <w15:docId w15:val="{89030C61-9DC8-45D8-A26F-7D2CF3E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187F"/>
    <w:pPr>
      <w:spacing w:line="360" w:lineRule="auto"/>
      <w:jc w:val="both"/>
    </w:pPr>
    <w:rPr>
      <w:rFonts w:ascii="Garamond" w:hAnsi="Garamond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18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B43412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18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B43412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18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B43412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18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18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18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18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187F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187F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187F"/>
    <w:rPr>
      <w:rFonts w:eastAsiaTheme="majorEastAsia" w:cstheme="majorBidi"/>
      <w:color w:val="B43412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187F"/>
    <w:rPr>
      <w:rFonts w:eastAsiaTheme="majorEastAsia" w:cstheme="majorBidi"/>
      <w:i/>
      <w:iCs/>
      <w:color w:val="B43412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187F"/>
    <w:rPr>
      <w:rFonts w:eastAsiaTheme="majorEastAsia" w:cstheme="majorBidi"/>
      <w:color w:val="B43412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18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18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18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18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3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18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3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3187F"/>
    <w:rPr>
      <w:rFonts w:ascii="Garamond" w:hAnsi="Garamond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318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3187F"/>
    <w:rPr>
      <w:i/>
      <w:iCs/>
      <w:color w:val="B43412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187F"/>
    <w:pPr>
      <w:pBdr>
        <w:top w:val="single" w:sz="4" w:space="10" w:color="B43412" w:themeColor="accent1" w:themeShade="BF"/>
        <w:bottom w:val="single" w:sz="4" w:space="10" w:color="B43412" w:themeColor="accent1" w:themeShade="BF"/>
      </w:pBdr>
      <w:spacing w:before="360" w:after="360"/>
      <w:ind w:left="864" w:right="864"/>
      <w:jc w:val="center"/>
    </w:pPr>
    <w:rPr>
      <w:i/>
      <w:iCs/>
      <w:color w:val="B43412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187F"/>
    <w:rPr>
      <w:rFonts w:ascii="Garamond" w:hAnsi="Garamond"/>
      <w:i/>
      <w:iCs/>
      <w:color w:val="B43412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3187F"/>
    <w:rPr>
      <w:b/>
      <w:bCs/>
      <w:smallCaps/>
      <w:color w:val="B43412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3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sch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rganisch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sc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Sophie Reiland</dc:creator>
  <cp:keywords/>
  <dc:description/>
  <cp:lastModifiedBy>Regina Sophie Reiland</cp:lastModifiedBy>
  <cp:revision>3</cp:revision>
  <dcterms:created xsi:type="dcterms:W3CDTF">2024-05-31T11:44:00Z</dcterms:created>
  <dcterms:modified xsi:type="dcterms:W3CDTF">2024-05-31T14:42:00Z</dcterms:modified>
</cp:coreProperties>
</file>