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6D76" w14:textId="77777777" w:rsidR="006F2048" w:rsidRPr="006F2048" w:rsidRDefault="006F2048" w:rsidP="006F2048">
      <w:pPr>
        <w:rPr>
          <w:sz w:val="32"/>
          <w:szCs w:val="32"/>
        </w:rPr>
      </w:pPr>
      <w:r w:rsidRPr="006F2048">
        <w:rPr>
          <w:sz w:val="32"/>
          <w:szCs w:val="32"/>
        </w:rPr>
        <w:t>Detecting Menstrual Cycle Patterns in Reddit Language</w:t>
      </w:r>
    </w:p>
    <w:p w14:paraId="779E0F45" w14:textId="77777777" w:rsidR="006F2048" w:rsidRPr="006F2048" w:rsidRDefault="006F2048" w:rsidP="006F2048">
      <w:pPr>
        <w:rPr>
          <w:b/>
          <w:bCs/>
        </w:rPr>
      </w:pPr>
      <w:r w:rsidRPr="006F2048">
        <w:rPr>
          <w:b/>
          <w:bCs/>
        </w:rPr>
        <w:t>Research Update – November 17, November 23, November 24, 2025</w:t>
      </w:r>
    </w:p>
    <w:p w14:paraId="05BCCE3E" w14:textId="77777777" w:rsidR="006F2048" w:rsidRPr="006F2048" w:rsidRDefault="006F2048" w:rsidP="006F2048">
      <w:pPr>
        <w:rPr>
          <w:b/>
          <w:bCs/>
          <w:sz w:val="28"/>
          <w:szCs w:val="28"/>
        </w:rPr>
      </w:pPr>
      <w:r w:rsidRPr="006F2048">
        <w:rPr>
          <w:b/>
          <w:bCs/>
          <w:sz w:val="28"/>
          <w:szCs w:val="28"/>
        </w:rPr>
        <w:t>Objective</w:t>
      </w:r>
    </w:p>
    <w:p w14:paraId="3740E3E3" w14:textId="77777777" w:rsidR="006F2048" w:rsidRPr="006F2048" w:rsidRDefault="006F2048" w:rsidP="006F2048">
      <w:r w:rsidRPr="006F2048">
        <w:t>To validate and finalize the reliability of textual indicators used to anchor posts to menstrual cycle days, prior to applying periodicity analyses.</w:t>
      </w:r>
    </w:p>
    <w:p w14:paraId="128EB1B3" w14:textId="77777777" w:rsidR="006F2048" w:rsidRPr="006F2048" w:rsidRDefault="006F2048" w:rsidP="006F2048">
      <w:pPr>
        <w:rPr>
          <w:b/>
          <w:bCs/>
        </w:rPr>
      </w:pPr>
      <w:r w:rsidRPr="006F2048">
        <w:rPr>
          <w:b/>
          <w:bCs/>
        </w:rPr>
        <w:t>Validation Framework</w:t>
      </w:r>
    </w:p>
    <w:p w14:paraId="0743CA97" w14:textId="77777777" w:rsidR="006F2048" w:rsidRPr="006F2048" w:rsidRDefault="006F2048" w:rsidP="006F2048">
      <w:r w:rsidRPr="006F2048">
        <w:t>1) Validation Sample Generation</w:t>
      </w:r>
    </w:p>
    <w:p w14:paraId="4EBFBCED" w14:textId="77777777" w:rsidR="006F2048" w:rsidRPr="006F2048" w:rsidRDefault="006F2048" w:rsidP="006F2048">
      <w:pPr>
        <w:numPr>
          <w:ilvl w:val="0"/>
          <w:numId w:val="4"/>
        </w:numPr>
      </w:pPr>
      <w:r w:rsidRPr="006F2048">
        <w:t xml:space="preserve">Automatically sampled </w:t>
      </w:r>
      <w:r w:rsidRPr="006F2048">
        <w:rPr>
          <w:b/>
          <w:bCs/>
        </w:rPr>
        <w:t>30 posts per pattern</w:t>
      </w:r>
      <w:r w:rsidRPr="006F2048">
        <w:t xml:space="preserve"> type for manual annotation.</w:t>
      </w:r>
    </w:p>
    <w:p w14:paraId="2CBFA12C" w14:textId="77777777" w:rsidR="006F2048" w:rsidRPr="006F2048" w:rsidRDefault="006F2048" w:rsidP="006F2048">
      <w:pPr>
        <w:numPr>
          <w:ilvl w:val="0"/>
          <w:numId w:val="4"/>
        </w:numPr>
      </w:pPr>
      <w:r w:rsidRPr="006F2048">
        <w:t xml:space="preserve">Sampling is </w:t>
      </w:r>
      <w:r w:rsidRPr="006F2048">
        <w:rPr>
          <w:b/>
          <w:bCs/>
        </w:rPr>
        <w:t>seeded</w:t>
      </w:r>
      <w:r w:rsidRPr="006F2048">
        <w:t xml:space="preserve"> for reproducibility.</w:t>
      </w:r>
    </w:p>
    <w:p w14:paraId="4E96DCFD" w14:textId="77777777" w:rsidR="006F2048" w:rsidRPr="006F2048" w:rsidRDefault="006F2048" w:rsidP="006F2048">
      <w:pPr>
        <w:numPr>
          <w:ilvl w:val="0"/>
          <w:numId w:val="4"/>
        </w:numPr>
      </w:pPr>
      <w:r w:rsidRPr="006F2048">
        <w:t>Each sample includes full metadata:</w:t>
      </w:r>
      <w:r w:rsidRPr="006F2048">
        <w:br/>
        <w:t>regex_type, matched_phrase_norm, has_uncertainty, matched_sentence, text, author, subreddit, permalink, ts_date, offset_from_cd1.</w:t>
      </w:r>
    </w:p>
    <w:p w14:paraId="0CA8C51B" w14:textId="77777777" w:rsidR="006F2048" w:rsidRPr="006F2048" w:rsidRDefault="006F2048" w:rsidP="006F2048">
      <w:r w:rsidRPr="006F2048">
        <w:t>2) Manual Verification (Elad + Brit)</w:t>
      </w:r>
    </w:p>
    <w:p w14:paraId="419E6590" w14:textId="555773EA" w:rsidR="006F2048" w:rsidRPr="006F2048" w:rsidRDefault="006F2048" w:rsidP="006F2048">
      <w:pPr>
        <w:numPr>
          <w:ilvl w:val="0"/>
          <w:numId w:val="5"/>
        </w:numPr>
      </w:pPr>
      <w:r w:rsidRPr="006F2048">
        <w:t xml:space="preserve">Supervisors manually reviewed sampled posts to </w:t>
      </w:r>
      <w:r>
        <w:rPr>
          <w:lang w:val="en-US"/>
        </w:rPr>
        <w:t>verify</w:t>
      </w:r>
      <w:r w:rsidRPr="006F2048">
        <w:t xml:space="preserve"> </w:t>
      </w:r>
      <w:r>
        <w:rPr>
          <w:lang w:val="en-US"/>
        </w:rPr>
        <w:t xml:space="preserve"> that we</w:t>
      </w:r>
      <w:r w:rsidRPr="006F2048">
        <w:t xml:space="preserve"> accurately </w:t>
      </w:r>
      <w:r>
        <w:rPr>
          <w:lang w:val="en-US"/>
        </w:rPr>
        <w:t>catch the beginning of menstrual cycle</w:t>
      </w:r>
      <w:r w:rsidRPr="006F2048">
        <w:t>.</w:t>
      </w:r>
    </w:p>
    <w:p w14:paraId="74AB2D76" w14:textId="77777777" w:rsidR="006F2048" w:rsidRPr="006F2048" w:rsidRDefault="006F2048" w:rsidP="006F2048">
      <w:r w:rsidRPr="006F2048">
        <w:t>3) Creating EYT Labels</w:t>
      </w:r>
    </w:p>
    <w:p w14:paraId="65FBF423" w14:textId="77777777" w:rsidR="006F2048" w:rsidRPr="006F2048" w:rsidRDefault="006F2048" w:rsidP="006F2048">
      <w:pPr>
        <w:numPr>
          <w:ilvl w:val="0"/>
          <w:numId w:val="6"/>
        </w:numPr>
      </w:pPr>
      <w:r w:rsidRPr="006F2048">
        <w:t>Implemented in create_validation_labels.py.</w:t>
      </w:r>
    </w:p>
    <w:p w14:paraId="0DD1CEB1" w14:textId="77777777" w:rsidR="006F2048" w:rsidRPr="006F2048" w:rsidRDefault="006F2048" w:rsidP="006F2048">
      <w:pPr>
        <w:numPr>
          <w:ilvl w:val="0"/>
          <w:numId w:val="6"/>
        </w:numPr>
      </w:pPr>
      <w:r w:rsidRPr="006F2048">
        <w:t>Converts manual annotations from Elad (and later Brit) into standardized label formats for comparison.</w:t>
      </w:r>
    </w:p>
    <w:p w14:paraId="44F305F6" w14:textId="77777777" w:rsidR="006F2048" w:rsidRPr="006F2048" w:rsidRDefault="006F2048" w:rsidP="006F2048">
      <w:r w:rsidRPr="006F2048">
        <w:t>4) Inter-Annotator Agreement</w:t>
      </w:r>
    </w:p>
    <w:p w14:paraId="3A3887E8" w14:textId="77777777" w:rsidR="006F2048" w:rsidRPr="006F2048" w:rsidRDefault="006F2048" w:rsidP="006F2048">
      <w:pPr>
        <w:numPr>
          <w:ilvl w:val="0"/>
          <w:numId w:val="7"/>
        </w:numPr>
      </w:pPr>
      <w:r w:rsidRPr="006F2048">
        <w:t>Computed using Cohen’s kappa per pattern type (compute_kappa.py).</w:t>
      </w:r>
    </w:p>
    <w:p w14:paraId="2537547E" w14:textId="77777777" w:rsidR="006F2048" w:rsidRPr="006F2048" w:rsidRDefault="006F2048" w:rsidP="006F2048">
      <w:pPr>
        <w:numPr>
          <w:ilvl w:val="0"/>
          <w:numId w:val="7"/>
        </w:numPr>
      </w:pPr>
      <w:hyperlink r:id="rId7" w:history="1">
        <w:r w:rsidRPr="006F2048">
          <w:rPr>
            <w:rStyle w:val="Hyperlink"/>
          </w:rPr>
          <w:t>How to use Cohen’s Kappa Statistic for ML Model verification. | by Jayamohan Mohanan | Medium</w:t>
        </w:r>
      </w:hyperlink>
    </w:p>
    <w:p w14:paraId="3837F7ED" w14:textId="4D03C8B3" w:rsidR="006F2048" w:rsidRPr="006F2048" w:rsidRDefault="006F2048" w:rsidP="006F2048">
      <w:pPr>
        <w:numPr>
          <w:ilvl w:val="0"/>
          <w:numId w:val="7"/>
        </w:numPr>
      </w:pPr>
      <w:r w:rsidRPr="006F2048">
        <w:t>Calculates both observed and expected agreement.</w:t>
      </w:r>
    </w:p>
    <w:p w14:paraId="562F0BD3" w14:textId="77777777" w:rsidR="006F2048" w:rsidRPr="006F2048" w:rsidRDefault="006F2048" w:rsidP="006F2048">
      <w:pPr>
        <w:numPr>
          <w:ilvl w:val="0"/>
          <w:numId w:val="7"/>
        </w:numPr>
      </w:pPr>
      <w:r w:rsidRPr="006F2048">
        <w:t>Highlights patterns of disagreement.</w:t>
      </w:r>
    </w:p>
    <w:p w14:paraId="65E5777D" w14:textId="77777777" w:rsidR="006F2048" w:rsidRPr="006F2048" w:rsidRDefault="006F2048" w:rsidP="006F2048">
      <w:pPr>
        <w:numPr>
          <w:ilvl w:val="0"/>
          <w:numId w:val="7"/>
        </w:numPr>
      </w:pPr>
      <w:r w:rsidRPr="006F2048">
        <w:t>Merges agreement results with pattern statistics (e.g., total posts, unique users).</w:t>
      </w:r>
    </w:p>
    <w:p w14:paraId="2F25EE72" w14:textId="77777777" w:rsidR="006F2048" w:rsidRPr="006F2048" w:rsidRDefault="006F2048" w:rsidP="006F2048">
      <w:r w:rsidRPr="006F2048">
        <w:pict w14:anchorId="2CDE9868">
          <v:rect id="_x0000_i1044" style="width:0;height:1.5pt" o:hralign="center" o:hrstd="t" o:hr="t" fillcolor="#a0a0a0" stroked="f"/>
        </w:pict>
      </w:r>
    </w:p>
    <w:p w14:paraId="5D3964CD" w14:textId="77777777" w:rsidR="006F2048" w:rsidRPr="006F2048" w:rsidRDefault="006F2048" w:rsidP="006F2048">
      <w:r w:rsidRPr="006F2048">
        <w:t>Additional Decisions</w:t>
      </w:r>
    </w:p>
    <w:p w14:paraId="7DDD010F" w14:textId="77777777" w:rsidR="006F2048" w:rsidRPr="006F2048" w:rsidRDefault="006F2048" w:rsidP="006F2048">
      <w:pPr>
        <w:numPr>
          <w:ilvl w:val="0"/>
          <w:numId w:val="8"/>
        </w:numPr>
      </w:pPr>
      <w:r w:rsidRPr="006F2048">
        <w:rPr>
          <w:b/>
          <w:bCs/>
        </w:rPr>
        <w:t xml:space="preserve">DPO </w:t>
      </w:r>
      <w:r w:rsidRPr="006F2048">
        <w:t xml:space="preserve">is treated as </w:t>
      </w:r>
      <w:r w:rsidRPr="006F2048">
        <w:rPr>
          <w:b/>
          <w:bCs/>
        </w:rPr>
        <w:t>its own anchor category</w:t>
      </w:r>
      <w:r w:rsidRPr="006F2048">
        <w:t xml:space="preserve"> and will be processed separately from CD offsets.</w:t>
      </w:r>
    </w:p>
    <w:p w14:paraId="227E8E91" w14:textId="77777777" w:rsidR="006F2048" w:rsidRPr="006F2048" w:rsidRDefault="006F2048" w:rsidP="006F2048">
      <w:pPr>
        <w:numPr>
          <w:ilvl w:val="0"/>
          <w:numId w:val="8"/>
        </w:numPr>
      </w:pPr>
      <w:r w:rsidRPr="006F2048">
        <w:rPr>
          <w:b/>
          <w:bCs/>
        </w:rPr>
        <w:t>Pattern 8 (LMP) was excluded</w:t>
      </w:r>
      <w:r w:rsidRPr="006F2048">
        <w:t xml:space="preserve"> due to inconsistent usage and unreliable offsets.</w:t>
      </w:r>
    </w:p>
    <w:p w14:paraId="6C301CBA" w14:textId="56B13AF7" w:rsidR="006F2048" w:rsidRPr="006F2048" w:rsidRDefault="006F2048" w:rsidP="006F2048">
      <w:pPr>
        <w:numPr>
          <w:ilvl w:val="0"/>
          <w:numId w:val="8"/>
        </w:numPr>
      </w:pPr>
      <w:r w:rsidRPr="006F2048">
        <w:t>Uncertainty detection was refined</w:t>
      </w:r>
    </w:p>
    <w:p w14:paraId="0CCAF36D" w14:textId="77777777" w:rsidR="006F2048" w:rsidRPr="006F2048" w:rsidRDefault="006F2048" w:rsidP="006F2048">
      <w:r w:rsidRPr="006F2048">
        <w:pict w14:anchorId="7289A957">
          <v:rect id="_x0000_i1045" style="width:0;height:1.5pt" o:hralign="center" o:hrstd="t" o:hr="t" fillcolor="#a0a0a0" stroked="f"/>
        </w:pict>
      </w:r>
    </w:p>
    <w:p w14:paraId="60E946C8" w14:textId="77777777" w:rsidR="006F2048" w:rsidRPr="006F2048" w:rsidRDefault="006F2048" w:rsidP="006F2048">
      <w:pPr>
        <w:rPr>
          <w:b/>
          <w:bCs/>
        </w:rPr>
      </w:pPr>
      <w:r w:rsidRPr="006F2048">
        <w:rPr>
          <w:b/>
          <w:bCs/>
        </w:rPr>
        <w:lastRenderedPageBreak/>
        <w:t>Next Steps</w:t>
      </w:r>
    </w:p>
    <w:p w14:paraId="704D4A9C" w14:textId="77777777" w:rsidR="006F2048" w:rsidRPr="006F2048" w:rsidRDefault="006F2048" w:rsidP="006F2048">
      <w:pPr>
        <w:numPr>
          <w:ilvl w:val="0"/>
          <w:numId w:val="9"/>
        </w:numPr>
      </w:pPr>
      <w:r w:rsidRPr="006F2048">
        <w:t>Process Brit’s manual annotations and integrate them into the validation dataset.</w:t>
      </w:r>
    </w:p>
    <w:p w14:paraId="60342859" w14:textId="77777777" w:rsidR="006F2048" w:rsidRPr="006F2048" w:rsidRDefault="006F2048" w:rsidP="006F2048">
      <w:pPr>
        <w:numPr>
          <w:ilvl w:val="0"/>
          <w:numId w:val="9"/>
        </w:numPr>
      </w:pPr>
      <w:r w:rsidRPr="006F2048">
        <w:t>Preprocess the entire post history per user based on the final anchor rules.</w:t>
      </w:r>
    </w:p>
    <w:p w14:paraId="4BFCCAE7" w14:textId="77777777" w:rsidR="006F2048" w:rsidRPr="006F2048" w:rsidRDefault="006F2048" w:rsidP="006F2048">
      <w:pPr>
        <w:numPr>
          <w:ilvl w:val="0"/>
          <w:numId w:val="9"/>
        </w:numPr>
      </w:pPr>
      <w:r w:rsidRPr="006F2048">
        <w:t>Apply initial per-phase analysis, similar to the early exploratory work.</w:t>
      </w:r>
    </w:p>
    <w:p w14:paraId="3C00E153" w14:textId="683003B9" w:rsidR="006F2048" w:rsidRPr="006F2048" w:rsidRDefault="006F2048" w:rsidP="006F2048">
      <w:pPr>
        <w:numPr>
          <w:ilvl w:val="1"/>
          <w:numId w:val="9"/>
        </w:numPr>
      </w:pPr>
      <w:r w:rsidRPr="006F2048">
        <w:t>(Including the additional code Elad provided.)</w:t>
      </w:r>
    </w:p>
    <w:p w14:paraId="16A57375" w14:textId="77777777" w:rsidR="00F47ED2" w:rsidRPr="006F2048" w:rsidRDefault="00F47ED2" w:rsidP="006F2048"/>
    <w:sectPr w:rsidR="00F47ED2" w:rsidRPr="006F2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AF75" w14:textId="77777777" w:rsidR="00C65362" w:rsidRDefault="00C65362" w:rsidP="006F2048">
      <w:pPr>
        <w:spacing w:after="0" w:line="240" w:lineRule="auto"/>
      </w:pPr>
      <w:r>
        <w:separator/>
      </w:r>
    </w:p>
  </w:endnote>
  <w:endnote w:type="continuationSeparator" w:id="0">
    <w:p w14:paraId="54D04842" w14:textId="77777777" w:rsidR="00C65362" w:rsidRDefault="00C65362" w:rsidP="006F2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D87A6" w14:textId="77777777" w:rsidR="00C65362" w:rsidRDefault="00C65362" w:rsidP="006F2048">
      <w:pPr>
        <w:spacing w:after="0" w:line="240" w:lineRule="auto"/>
      </w:pPr>
      <w:r>
        <w:separator/>
      </w:r>
    </w:p>
  </w:footnote>
  <w:footnote w:type="continuationSeparator" w:id="0">
    <w:p w14:paraId="2E6D1FC7" w14:textId="77777777" w:rsidR="00C65362" w:rsidRDefault="00C65362" w:rsidP="006F2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634B"/>
    <w:multiLevelType w:val="hybridMultilevel"/>
    <w:tmpl w:val="A2DA332A"/>
    <w:lvl w:ilvl="0" w:tplc="3D10FB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33768C"/>
    <w:multiLevelType w:val="multilevel"/>
    <w:tmpl w:val="567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66B9C"/>
    <w:multiLevelType w:val="multilevel"/>
    <w:tmpl w:val="150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5A7"/>
    <w:multiLevelType w:val="multilevel"/>
    <w:tmpl w:val="C95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568D0"/>
    <w:multiLevelType w:val="multilevel"/>
    <w:tmpl w:val="831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E6FC8"/>
    <w:multiLevelType w:val="hybridMultilevel"/>
    <w:tmpl w:val="1AC2D5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A5336"/>
    <w:multiLevelType w:val="multilevel"/>
    <w:tmpl w:val="E6D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11641"/>
    <w:multiLevelType w:val="hybridMultilevel"/>
    <w:tmpl w:val="CFB02A22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A1696"/>
    <w:multiLevelType w:val="multilevel"/>
    <w:tmpl w:val="4E32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666144">
    <w:abstractNumId w:val="5"/>
  </w:num>
  <w:num w:numId="2" w16cid:durableId="145052457">
    <w:abstractNumId w:val="0"/>
  </w:num>
  <w:num w:numId="3" w16cid:durableId="1410813248">
    <w:abstractNumId w:val="7"/>
  </w:num>
  <w:num w:numId="4" w16cid:durableId="1846362757">
    <w:abstractNumId w:val="4"/>
  </w:num>
  <w:num w:numId="5" w16cid:durableId="1419518172">
    <w:abstractNumId w:val="2"/>
  </w:num>
  <w:num w:numId="6" w16cid:durableId="1099061138">
    <w:abstractNumId w:val="6"/>
  </w:num>
  <w:num w:numId="7" w16cid:durableId="1983734805">
    <w:abstractNumId w:val="1"/>
  </w:num>
  <w:num w:numId="8" w16cid:durableId="998075905">
    <w:abstractNumId w:val="3"/>
  </w:num>
  <w:num w:numId="9" w16cid:durableId="12755510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B8"/>
    <w:rsid w:val="001B01B8"/>
    <w:rsid w:val="002760AA"/>
    <w:rsid w:val="00402F89"/>
    <w:rsid w:val="006F2048"/>
    <w:rsid w:val="006F595A"/>
    <w:rsid w:val="00912C69"/>
    <w:rsid w:val="00915A77"/>
    <w:rsid w:val="00AC3077"/>
    <w:rsid w:val="00C65362"/>
    <w:rsid w:val="00E0110E"/>
    <w:rsid w:val="00F4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6303"/>
  <w15:chartTrackingRefBased/>
  <w15:docId w15:val="{9E25D440-4F5F-4BFC-AD62-28A6989B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C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C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2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048"/>
  </w:style>
  <w:style w:type="paragraph" w:styleId="Footer">
    <w:name w:val="footer"/>
    <w:basedOn w:val="Normal"/>
    <w:link w:val="FooterChar"/>
    <w:uiPriority w:val="99"/>
    <w:unhideWhenUsed/>
    <w:rsid w:val="006F2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jayamohanmohanan/how-to-use-cohens-kappa-statistic-for-ml-model-verification-6c66258b4ae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Shterenson</dc:creator>
  <cp:keywords/>
  <dc:description/>
  <cp:lastModifiedBy>Sofiya Shterenson</cp:lastModifiedBy>
  <cp:revision>1</cp:revision>
  <dcterms:created xsi:type="dcterms:W3CDTF">2025-11-24T14:14:00Z</dcterms:created>
  <dcterms:modified xsi:type="dcterms:W3CDTF">2025-11-24T21:25:00Z</dcterms:modified>
</cp:coreProperties>
</file>