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11" w:rsidRDefault="0046548C" w:rsidP="005F7CC7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8C" w:rsidRDefault="0046548C" w:rsidP="005F7CC7">
      <w:pPr>
        <w:jc w:val="both"/>
      </w:pPr>
      <w:r>
        <w:rPr>
          <w:noProof/>
        </w:rPr>
        <w:drawing>
          <wp:inline distT="0" distB="0" distL="0" distR="0">
            <wp:extent cx="595122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8C" w:rsidRDefault="0046548C" w:rsidP="005F7CC7">
      <w:pPr>
        <w:jc w:val="both"/>
      </w:pPr>
      <w:r>
        <w:t xml:space="preserve">   </w:t>
      </w:r>
      <w:r>
        <w:rPr>
          <w:noProof/>
        </w:rPr>
        <w:drawing>
          <wp:inline distT="0" distB="0" distL="0" distR="0">
            <wp:extent cx="5745480" cy="1531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38"/>
                    <a:stretch/>
                  </pic:blipFill>
                  <pic:spPr bwMode="auto">
                    <a:xfrm>
                      <a:off x="0" y="0"/>
                      <a:ext cx="5745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48C" w:rsidRDefault="0046548C" w:rsidP="005F7CC7">
      <w:pPr>
        <w:spacing w:after="0"/>
        <w:jc w:val="both"/>
      </w:pPr>
      <w:r>
        <w:lastRenderedPageBreak/>
        <w:t xml:space="preserve">        </w:t>
      </w:r>
      <w:r>
        <w:rPr>
          <w:noProof/>
        </w:rPr>
        <w:drawing>
          <wp:inline distT="0" distB="0" distL="0" distR="0" wp14:anchorId="3EC86ADE" wp14:editId="29B89AF2">
            <wp:extent cx="5943600" cy="2621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14"/>
                    <a:stretch/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48C" w:rsidRDefault="0046548C" w:rsidP="005F7CC7">
      <w:pPr>
        <w:spacing w:after="0"/>
        <w:jc w:val="both"/>
      </w:pPr>
      <w:r>
        <w:rPr>
          <w:noProof/>
        </w:rPr>
        <w:drawing>
          <wp:inline distT="0" distB="0" distL="0" distR="0" wp14:anchorId="098476DF" wp14:editId="39D0F824">
            <wp:extent cx="4671060" cy="249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8C" w:rsidRDefault="0046548C" w:rsidP="005F7CC7">
      <w:pPr>
        <w:jc w:val="both"/>
      </w:pPr>
      <w:r>
        <w:rPr>
          <w:noProof/>
        </w:rPr>
        <w:drawing>
          <wp:inline distT="0" distB="0" distL="0" distR="0">
            <wp:extent cx="5943600" cy="2644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8C" w:rsidRDefault="0046548C" w:rsidP="005F7CC7">
      <w:pPr>
        <w:jc w:val="both"/>
      </w:pPr>
      <w:r>
        <w:rPr>
          <w:noProof/>
        </w:rPr>
        <w:lastRenderedPageBreak/>
        <w:drawing>
          <wp:inline distT="0" distB="0" distL="0" distR="0">
            <wp:extent cx="5935980" cy="4206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Default="0046548C" w:rsidP="0046548C"/>
    <w:p w:rsidR="0046548C" w:rsidRPr="0046548C" w:rsidRDefault="003F51BA" w:rsidP="005F7CC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6548C" w:rsidRPr="006A2B1F">
          <w:rPr>
            <w:rStyle w:val="Hyperlink"/>
            <w:rFonts w:ascii="Times New Roman" w:hAnsi="Times New Roman" w:cs="Times New Roman"/>
            <w:sz w:val="24"/>
            <w:szCs w:val="24"/>
          </w:rPr>
          <w:t>http://www.computerworld.com/article/2826046/security-vendors-claim-progress-against-chinese-group-that-hacked-google.html</w:t>
        </w:r>
      </w:hyperlink>
    </w:p>
    <w:sectPr w:rsidR="0046548C" w:rsidRPr="004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8C"/>
    <w:rsid w:val="002832DA"/>
    <w:rsid w:val="003F51BA"/>
    <w:rsid w:val="0046548C"/>
    <w:rsid w:val="0051399A"/>
    <w:rsid w:val="005F7CC7"/>
    <w:rsid w:val="00742CF8"/>
    <w:rsid w:val="00B1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5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5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omputerworld.com/article/2826046/security-vendors-claim-progress-against-chinese-group-that-hacked-googl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Research and Commercialization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Zuniga</dc:creator>
  <cp:lastModifiedBy>Office of Research</cp:lastModifiedBy>
  <cp:revision>2</cp:revision>
  <dcterms:created xsi:type="dcterms:W3CDTF">2014-10-16T13:13:00Z</dcterms:created>
  <dcterms:modified xsi:type="dcterms:W3CDTF">2014-10-16T13:13:00Z</dcterms:modified>
</cp:coreProperties>
</file>