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025B44" w14:textId="77777777" w:rsidR="00057D42" w:rsidRDefault="00057D42">
      <w:pPr>
        <w:spacing w:before="1800"/>
      </w:pPr>
    </w:p>
    <w:p w14:paraId="0174351F" w14:textId="77777777" w:rsidR="00057D42" w:rsidRDefault="00D11872">
      <w:pPr>
        <w:jc w:val="center"/>
      </w:pPr>
      <w:r>
        <w:rPr>
          <w:b/>
          <w:bCs/>
          <w:color w:val="2E8B22"/>
          <w:sz w:val="40"/>
          <w:szCs w:val="40"/>
        </w:rPr>
        <w:t>ESPECIFICACIÓN DE REQUISITOS DE SOFTWARE</w:t>
      </w:r>
    </w:p>
    <w:p w14:paraId="62268BA6" w14:textId="77777777" w:rsidR="00057D42" w:rsidRDefault="00D11872">
      <w:pPr>
        <w:spacing w:before="120"/>
        <w:jc w:val="center"/>
      </w:pPr>
      <w:r>
        <w:rPr>
          <w:i/>
          <w:iCs/>
          <w:color w:val="595959"/>
          <w:sz w:val="24"/>
          <w:szCs w:val="24"/>
        </w:rPr>
        <w:t>(Norma IEEE 830)</w:t>
      </w:r>
    </w:p>
    <w:p w14:paraId="7BC851A5" w14:textId="77777777" w:rsidR="00057D42" w:rsidRDefault="00D11872">
      <w:pPr>
        <w:spacing w:before="400"/>
        <w:jc w:val="center"/>
      </w:pPr>
      <w:proofErr w:type="spellStart"/>
      <w:r>
        <w:rPr>
          <w:b/>
          <w:bCs/>
          <w:color w:val="0B2E4E"/>
          <w:sz w:val="56"/>
          <w:szCs w:val="56"/>
        </w:rPr>
        <w:t>SoulPaws</w:t>
      </w:r>
      <w:proofErr w:type="spellEnd"/>
    </w:p>
    <w:p w14:paraId="4EF1134A" w14:textId="77777777" w:rsidR="00057D42" w:rsidRDefault="00D11872">
      <w:pPr>
        <w:spacing w:before="80"/>
        <w:jc w:val="center"/>
      </w:pPr>
      <w:r>
        <w:rPr>
          <w:color w:val="595959"/>
          <w:sz w:val="24"/>
          <w:szCs w:val="24"/>
        </w:rPr>
        <w:t xml:space="preserve">Plataforma de adopción y conexión animal (proyecto </w:t>
      </w:r>
      <w:proofErr w:type="spellStart"/>
      <w:r>
        <w:rPr>
          <w:color w:val="595959"/>
          <w:sz w:val="24"/>
          <w:szCs w:val="24"/>
        </w:rPr>
        <w:t>PuppiesDate</w:t>
      </w:r>
      <w:proofErr w:type="spellEnd"/>
      <w:r>
        <w:rPr>
          <w:color w:val="595959"/>
          <w:sz w:val="24"/>
          <w:szCs w:val="24"/>
        </w:rPr>
        <w:t>)</w:t>
      </w:r>
    </w:p>
    <w:p w14:paraId="117DCA8A" w14:textId="77777777" w:rsidR="00057D42" w:rsidRDefault="00057D42">
      <w:pPr>
        <w:spacing w:before="900"/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057D42" w14:paraId="332ED6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FBCA4" w14:textId="77777777" w:rsidR="00057D42" w:rsidRDefault="00D11872">
            <w:r>
              <w:rPr>
                <w:b/>
                <w:bCs/>
                <w:sz w:val="20"/>
                <w:szCs w:val="20"/>
              </w:rPr>
              <w:t>Autora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4B55F" w14:textId="77777777" w:rsidR="00057D42" w:rsidRDefault="00D11872">
            <w:r>
              <w:rPr>
                <w:sz w:val="20"/>
                <w:szCs w:val="20"/>
              </w:rPr>
              <w:t>Izabel Sofia Ortega Obando</w:t>
            </w:r>
          </w:p>
        </w:tc>
      </w:tr>
      <w:tr w:rsidR="00057D42" w14:paraId="013C4E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8CACB" w14:textId="77777777" w:rsidR="00057D42" w:rsidRDefault="00D11872">
            <w:r>
              <w:rPr>
                <w:b/>
                <w:bCs/>
                <w:sz w:val="20"/>
                <w:szCs w:val="20"/>
              </w:rPr>
              <w:t>Rol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887BD" w14:textId="77777777" w:rsidR="00057D42" w:rsidRDefault="00D11872">
            <w:r>
              <w:rPr>
                <w:sz w:val="20"/>
                <w:szCs w:val="20"/>
              </w:rPr>
              <w:t>Desarrolladora del proyecto</w:t>
            </w:r>
          </w:p>
        </w:tc>
      </w:tr>
      <w:tr w:rsidR="00057D42" w14:paraId="0A3CF9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E141F" w14:textId="77777777" w:rsidR="00057D42" w:rsidRDefault="00D11872">
            <w:r>
              <w:rPr>
                <w:b/>
                <w:bCs/>
                <w:sz w:val="20"/>
                <w:szCs w:val="20"/>
              </w:rPr>
              <w:t>Metodología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8B5B" w14:textId="77777777" w:rsidR="00057D42" w:rsidRDefault="00D11872">
            <w:r>
              <w:rPr>
                <w:sz w:val="20"/>
                <w:szCs w:val="20"/>
              </w:rPr>
              <w:t>Scrum</w:t>
            </w:r>
          </w:p>
        </w:tc>
      </w:tr>
      <w:tr w:rsidR="00057D42" w14:paraId="72BB72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54D1" w14:textId="77777777" w:rsidR="00057D42" w:rsidRDefault="00D11872">
            <w:r>
              <w:rPr>
                <w:b/>
                <w:bCs/>
                <w:sz w:val="20"/>
                <w:szCs w:val="20"/>
              </w:rPr>
              <w:t>Versión del documento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BA1A" w14:textId="77777777" w:rsidR="00057D42" w:rsidRDefault="00D11872">
            <w:r>
              <w:rPr>
                <w:sz w:val="20"/>
                <w:szCs w:val="20"/>
              </w:rPr>
              <w:t>1.0</w:t>
            </w:r>
          </w:p>
        </w:tc>
      </w:tr>
      <w:tr w:rsidR="00057D42" w14:paraId="77C9A2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256AE" w14:textId="77777777" w:rsidR="00057D42" w:rsidRDefault="00D11872">
            <w:r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4067D" w14:textId="77777777" w:rsidR="00057D42" w:rsidRDefault="00D11872">
            <w:r>
              <w:rPr>
                <w:sz w:val="20"/>
                <w:szCs w:val="20"/>
              </w:rPr>
              <w:t>Septiembre de 2026</w:t>
            </w:r>
          </w:p>
        </w:tc>
      </w:tr>
    </w:tbl>
    <w:p w14:paraId="0D6C1871" w14:textId="77777777" w:rsidR="00057D42" w:rsidRDefault="00D11872">
      <w:r>
        <w:br w:type="page"/>
      </w:r>
    </w:p>
    <w:p w14:paraId="06F257FC" w14:textId="77777777" w:rsidR="00057D42" w:rsidRDefault="00D11872">
      <w:pPr>
        <w:pStyle w:val="Ttulo1"/>
        <w:spacing w:before="360" w:after="200"/>
      </w:pPr>
      <w:bookmarkStart w:id="0" w:name="_Toc240392348"/>
      <w:r>
        <w:rPr>
          <w:b/>
          <w:bCs/>
          <w:color w:val="2E8B22"/>
        </w:rPr>
        <w:lastRenderedPageBreak/>
        <w:t>Tabla de contenido</w:t>
      </w:r>
      <w:bookmarkEnd w:id="0"/>
    </w:p>
    <w:sdt>
      <w:sdtPr>
        <w:alias w:val="Tabla de contenido"/>
        <w:id w:val="-456878572"/>
      </w:sdtPr>
      <w:sdtEndPr/>
      <w:sdtContent>
        <w:p w14:paraId="1A26031D" w14:textId="77777777" w:rsidR="007F063E" w:rsidRDefault="00D11872">
          <w:pPr>
            <w:pStyle w:val="TD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392348" w:history="1">
            <w:r w:rsidR="007F063E" w:rsidRPr="00535E7C">
              <w:rPr>
                <w:rStyle w:val="Hipervnculo"/>
                <w:b/>
                <w:bCs/>
                <w:noProof/>
              </w:rPr>
              <w:t>Tabla de contenido</w:t>
            </w:r>
            <w:r w:rsidR="007F063E">
              <w:rPr>
                <w:noProof/>
              </w:rPr>
              <w:tab/>
            </w:r>
            <w:r w:rsidR="007F063E">
              <w:rPr>
                <w:noProof/>
              </w:rPr>
              <w:fldChar w:fldCharType="begin"/>
            </w:r>
            <w:r w:rsidR="007F063E">
              <w:rPr>
                <w:noProof/>
              </w:rPr>
              <w:instrText xml:space="preserve"> PAGEREF _Toc240392348 \h </w:instrText>
            </w:r>
            <w:r w:rsidR="007F063E">
              <w:rPr>
                <w:noProof/>
              </w:rPr>
            </w:r>
            <w:r w:rsidR="007F063E">
              <w:rPr>
                <w:noProof/>
              </w:rPr>
              <w:fldChar w:fldCharType="separate"/>
            </w:r>
            <w:r w:rsidR="007F063E">
              <w:rPr>
                <w:noProof/>
              </w:rPr>
              <w:t>2</w:t>
            </w:r>
            <w:r w:rsidR="007F063E">
              <w:rPr>
                <w:noProof/>
              </w:rPr>
              <w:fldChar w:fldCharType="end"/>
            </w:r>
          </w:hyperlink>
        </w:p>
        <w:p w14:paraId="3F523B96" w14:textId="77777777" w:rsidR="007F063E" w:rsidRDefault="007F063E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0392349" w:history="1">
            <w:r w:rsidRPr="00535E7C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C4D158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50" w:history="1">
            <w:r w:rsidRPr="00535E7C">
              <w:rPr>
                <w:rStyle w:val="Hipervnculo"/>
                <w:b/>
                <w:bCs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99FED5E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51" w:history="1">
            <w:r w:rsidRPr="00535E7C">
              <w:rPr>
                <w:rStyle w:val="Hipervnculo"/>
                <w:b/>
                <w:bCs/>
                <w:noProof/>
              </w:rPr>
              <w:t>1.2 Alcance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62052A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52" w:history="1">
            <w:r w:rsidRPr="00535E7C">
              <w:rPr>
                <w:rStyle w:val="Hipervnculo"/>
                <w:b/>
                <w:bCs/>
                <w:noProof/>
              </w:rPr>
              <w:t>1.3 Definiciones, acrónimos y abreviaturas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66D0A2E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53" w:history="1">
            <w:r w:rsidRPr="00535E7C">
              <w:rPr>
                <w:rStyle w:val="Hipervnculo"/>
                <w:b/>
                <w:bCs/>
                <w:noProof/>
              </w:rPr>
              <w:t>1.4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2C4C2C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54" w:history="1">
            <w:r w:rsidRPr="00535E7C">
              <w:rPr>
                <w:rStyle w:val="Hipervnculo"/>
                <w:b/>
                <w:bCs/>
                <w:noProof/>
              </w:rPr>
              <w:t>1.5 Visión general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72F612" w14:textId="77777777" w:rsidR="007F063E" w:rsidRDefault="007F063E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0392355" w:history="1">
            <w:r w:rsidRPr="00535E7C">
              <w:rPr>
                <w:rStyle w:val="Hipervnculo"/>
                <w:b/>
                <w:bCs/>
                <w:noProof/>
              </w:rPr>
              <w:t>2. Descripción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B56F251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56" w:history="1">
            <w:r w:rsidRPr="00535E7C">
              <w:rPr>
                <w:rStyle w:val="Hipervnculo"/>
                <w:b/>
                <w:bCs/>
                <w:noProof/>
              </w:rPr>
              <w:t>2.1 Perspectiva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19B0F33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57" w:history="1">
            <w:r w:rsidRPr="00535E7C">
              <w:rPr>
                <w:rStyle w:val="Hipervnculo"/>
                <w:b/>
                <w:bCs/>
                <w:noProof/>
              </w:rPr>
              <w:t>2.2 Funciones del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A30872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58" w:history="1">
            <w:r w:rsidRPr="00535E7C">
              <w:rPr>
                <w:rStyle w:val="Hipervnculo"/>
                <w:b/>
                <w:bCs/>
                <w:noProof/>
              </w:rPr>
              <w:t>2.3 Características de los usuarios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87CCFD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59" w:history="1">
            <w:r w:rsidRPr="00535E7C">
              <w:rPr>
                <w:rStyle w:val="Hipervnculo"/>
                <w:b/>
                <w:bCs/>
                <w:noProof/>
              </w:rPr>
              <w:t>2.4 Restricciones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CFDC01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60" w:history="1">
            <w:r w:rsidRPr="00535E7C">
              <w:rPr>
                <w:rStyle w:val="Hipervnculo"/>
                <w:b/>
                <w:bCs/>
                <w:noProof/>
              </w:rPr>
              <w:t>2.5 Suposiciones y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37E0E3" w14:textId="77777777" w:rsidR="007F063E" w:rsidRDefault="007F063E">
          <w:pPr>
            <w:pStyle w:val="TDC1"/>
            <w:tabs>
              <w:tab w:val="right" w:leader="dot" w:pos="10070"/>
            </w:tabs>
            <w:rPr>
              <w:noProof/>
            </w:rPr>
          </w:pPr>
          <w:hyperlink w:anchor="_Toc240392361" w:history="1">
            <w:r w:rsidRPr="00535E7C">
              <w:rPr>
                <w:rStyle w:val="Hipervnculo"/>
                <w:b/>
                <w:bCs/>
                <w:noProof/>
              </w:rPr>
              <w:t>3. Requisitos específicos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BB4C17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62" w:history="1">
            <w:r w:rsidRPr="00535E7C">
              <w:rPr>
                <w:rStyle w:val="Hipervnculo"/>
                <w:b/>
                <w:bCs/>
                <w:noProof/>
              </w:rPr>
              <w:t>3.1 Módulo de autenticación y gestión de cuenta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62F037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63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RF-01 — Registro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A62A00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64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RF-02 — Inicio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A6086F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65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RF-03 — Recuperación de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9E5A46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66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RF-04 — Cierre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FA0200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67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RF-05 — Consultar y editar perfil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2B9A48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68" w:history="1">
            <w:r w:rsidRPr="00535E7C">
              <w:rPr>
                <w:rStyle w:val="Hipervnculo"/>
                <w:b/>
                <w:bCs/>
                <w:noProof/>
              </w:rPr>
              <w:t>3.2 Módulo de catálogo de perritos y gatitos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CAA5A7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69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RF-06 — Consultar catálogo de animales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A41EE47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70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RF-07 — Buscar y filtrar el catálogo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5F083D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71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RF-08 — Ver ficha detallada de un animal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CBDBF6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72" w:history="1">
            <w:r w:rsidRPr="00535E7C">
              <w:rPr>
                <w:rStyle w:val="Hipervnculo"/>
                <w:b/>
                <w:bCs/>
                <w:noProof/>
              </w:rPr>
              <w:t>3.3 Módulo de actividades y reservas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DC23101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73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RF-09 — Consultar actividades disponibles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DDEB586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74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RF-10 — Consultar disponibilidad de horarios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E6BE6E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75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RF-11 — Reservar una actividad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245942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76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RF-12 — Consultar mis reservas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80DD8B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77" w:history="1">
            <w:r w:rsidRPr="00535E7C">
              <w:rPr>
                <w:rStyle w:val="Hipervnculo"/>
                <w:b/>
                <w:bCs/>
                <w:noProof/>
              </w:rPr>
              <w:t>3.4 Módulo de solicitudes de adopción y entrevistas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BFE98C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78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RF-13 — Solicitar la adopción de un animal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26F87B6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79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RF-14 — Consultar mis solicitudes de adopción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B62183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80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RF-15 — Programar entrevista de adopción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309AF9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81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RF-16 — Notificar la programación de la entrevista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B60A04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82" w:history="1">
            <w:r w:rsidRPr="00535E7C">
              <w:rPr>
                <w:rStyle w:val="Hipervnculo"/>
                <w:b/>
                <w:bCs/>
                <w:noProof/>
              </w:rPr>
              <w:t>3.5 Módulo administrativo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AB00D6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83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RF-17 — Gestionar catálogo de animales (CRUD)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4BF339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84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RF-18 — Gestionar actividades, horarios y disponibilidad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1BEB79B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85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RF-19 — Gestionar precios de actividades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C96B6B6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86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RF-20 — Gestionar usuarios y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CEC3244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87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RF-21 — Gestionar solicitudes de adopción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5145DB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88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RF-22 — Gestionar reservas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4F18C72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89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RF-23 — Registrar el pago de una reserva o adopción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1A5B97E" w14:textId="77777777" w:rsidR="007F063E" w:rsidRDefault="007F063E">
          <w:pPr>
            <w:pStyle w:val="TDC3"/>
            <w:tabs>
              <w:tab w:val="right" w:leader="dot" w:pos="10070"/>
            </w:tabs>
            <w:rPr>
              <w:noProof/>
            </w:rPr>
          </w:pPr>
          <w:hyperlink w:anchor="_Toc240392390" w:history="1">
            <w:r w:rsidRPr="00535E7C">
              <w:rPr>
                <w:rStyle w:val="Hipervnculo"/>
                <w:b/>
                <w:bCs/>
                <w:i/>
                <w:iCs/>
                <w:noProof/>
              </w:rPr>
              <w:t>RF-24 — Eliminar y restaurar registros (papelera)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DCA0CF0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91" w:history="1">
            <w:r w:rsidRPr="00535E7C">
              <w:rPr>
                <w:rStyle w:val="Hipervnculo"/>
                <w:b/>
                <w:bCs/>
                <w:noProof/>
              </w:rPr>
              <w:t>3.6 Requisitos no funcionales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5F17D3" w14:textId="77777777" w:rsidR="007F063E" w:rsidRDefault="007F063E">
          <w:pPr>
            <w:pStyle w:val="TDC2"/>
            <w:tabs>
              <w:tab w:val="right" w:leader="dot" w:pos="10070"/>
            </w:tabs>
            <w:rPr>
              <w:noProof/>
            </w:rPr>
          </w:pPr>
          <w:hyperlink w:anchor="_Toc240392392" w:history="1">
            <w:r w:rsidRPr="00535E7C">
              <w:rPr>
                <w:rStyle w:val="Hipervnculo"/>
                <w:b/>
                <w:bCs/>
                <w:noProof/>
              </w:rPr>
              <w:t>3.7 Requisitos de interfaces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_Toc240392392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21BBD0" w14:textId="77777777" w:rsidR="00057D42" w:rsidRDefault="00D11872">
          <w:r>
            <w:fldChar w:fldCharType="end"/>
          </w:r>
        </w:p>
      </w:sdtContent>
    </w:sdt>
    <w:p w14:paraId="0B2F0351" w14:textId="77777777" w:rsidR="00057D42" w:rsidRDefault="00D11872">
      <w:r>
        <w:br w:type="page"/>
      </w:r>
    </w:p>
    <w:p w14:paraId="259EEB5B" w14:textId="77777777" w:rsidR="00057D42" w:rsidRDefault="00D11872">
      <w:pPr>
        <w:pStyle w:val="Ttulo1"/>
        <w:spacing w:before="360" w:after="200"/>
      </w:pPr>
      <w:bookmarkStart w:id="1" w:name="_Toc240392349"/>
      <w:r>
        <w:rPr>
          <w:b/>
          <w:bCs/>
          <w:color w:val="2E8B22"/>
        </w:rPr>
        <w:lastRenderedPageBreak/>
        <w:t>1. Introducción</w:t>
      </w:r>
      <w:bookmarkEnd w:id="1"/>
    </w:p>
    <w:p w14:paraId="5CB7CCFC" w14:textId="77777777" w:rsidR="00057D42" w:rsidRDefault="00D11872">
      <w:pPr>
        <w:pStyle w:val="Ttulo2"/>
        <w:spacing w:before="280" w:after="160"/>
      </w:pPr>
      <w:bookmarkStart w:id="2" w:name="_Toc240392350"/>
      <w:r>
        <w:rPr>
          <w:b/>
          <w:bCs/>
          <w:color w:val="0B2E4E"/>
        </w:rPr>
        <w:t>1.1 Propósito</w:t>
      </w:r>
      <w:bookmarkEnd w:id="2"/>
    </w:p>
    <w:p w14:paraId="123FD1F7" w14:textId="2900A5D3" w:rsidR="00057D42" w:rsidRDefault="00D11872">
      <w:pPr>
        <w:spacing w:after="160" w:line="276" w:lineRule="auto"/>
      </w:pPr>
      <w:r>
        <w:t xml:space="preserve">El propósito de este documento es especificar de manera clara, completa y verificable los requisitos funcionales y no funcionales del sistema </w:t>
      </w:r>
      <w:proofErr w:type="spellStart"/>
      <w:r>
        <w:t>SoulPaws</w:t>
      </w:r>
      <w:proofErr w:type="spellEnd"/>
      <w:r>
        <w:t xml:space="preserve"> (proyecto técnico</w:t>
      </w:r>
      <w:r>
        <w:t>), siguiendo los lineamientos de la norma IEEE 830 para la especificación de</w:t>
      </w:r>
      <w:r>
        <w:t xml:space="preserve"> requisitos de software (ERS). Este documento está dirigido al desarrollador del proyecto y a los evaluadores del mismo, y sirve como base para el diseño, la implementación y las pruebas del sistema.</w:t>
      </w:r>
    </w:p>
    <w:p w14:paraId="3566B238" w14:textId="77777777" w:rsidR="00057D42" w:rsidRDefault="00D11872">
      <w:pPr>
        <w:pStyle w:val="Ttulo2"/>
        <w:spacing w:before="280" w:after="160"/>
      </w:pPr>
      <w:bookmarkStart w:id="3" w:name="_Toc240392351"/>
      <w:r>
        <w:rPr>
          <w:b/>
          <w:bCs/>
          <w:color w:val="0B2E4E"/>
        </w:rPr>
        <w:t>1.2 Alcance del producto</w:t>
      </w:r>
      <w:bookmarkEnd w:id="3"/>
    </w:p>
    <w:p w14:paraId="3FCFDEBE" w14:textId="77777777" w:rsidR="00057D42" w:rsidRDefault="00D11872">
      <w:pPr>
        <w:spacing w:after="160" w:line="276" w:lineRule="auto"/>
      </w:pPr>
      <w:proofErr w:type="spellStart"/>
      <w:r>
        <w:t>SoulPaws</w:t>
      </w:r>
      <w:proofErr w:type="spellEnd"/>
      <w:r>
        <w:t xml:space="preserve"> es una plataforma web </w:t>
      </w:r>
      <w:r>
        <w:t>orientada a facilitar la adopción responsable y la interacción con perritos y gatitos rescatados por una fundación de rescate animal. El sistema permite a los usuarios consultar el catálogo de animales disponibles, reservar actividades de interacción (pase</w:t>
      </w:r>
      <w:r>
        <w:t>os, sesiones, etc.), solicitar formalmente la adopción de un animal y hacer seguimiento al estado de sus solicitudes y reservas. Por su parte, el administrador de la fundación puede gestionar el catálogo de animales, las actividades, los horarios y la disp</w:t>
      </w:r>
      <w:r>
        <w:t>onibilidad, los usuarios, las solicitudes de adopción y la programación de entrevistas, entre otras funciones administrativas. El proyecto está enfocado en el trabajo de una sola fundación de rescate.</w:t>
      </w:r>
    </w:p>
    <w:p w14:paraId="24A0F50B" w14:textId="77777777" w:rsidR="00057D42" w:rsidRDefault="00D11872">
      <w:pPr>
        <w:pStyle w:val="Ttulo2"/>
        <w:spacing w:before="280" w:after="160"/>
      </w:pPr>
      <w:bookmarkStart w:id="4" w:name="_Toc240392352"/>
      <w:r>
        <w:rPr>
          <w:b/>
          <w:bCs/>
          <w:color w:val="0B2E4E"/>
        </w:rPr>
        <w:t>1.3 Definiciones, acrónimos y abreviaturas</w:t>
      </w:r>
      <w:bookmarkEnd w:id="4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50"/>
      </w:tblGrid>
      <w:tr w:rsidR="00057D42" w14:paraId="21B1C5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6E8D" w14:textId="77777777" w:rsidR="00057D42" w:rsidRDefault="00D11872">
            <w:r>
              <w:rPr>
                <w:b/>
                <w:bCs/>
                <w:sz w:val="20"/>
                <w:szCs w:val="20"/>
              </w:rPr>
              <w:t>ERS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F02F7" w14:textId="77777777" w:rsidR="00057D42" w:rsidRDefault="00D11872">
            <w:r>
              <w:rPr>
                <w:sz w:val="20"/>
                <w:szCs w:val="20"/>
              </w:rPr>
              <w:t>Especifi</w:t>
            </w:r>
            <w:r>
              <w:rPr>
                <w:sz w:val="20"/>
                <w:szCs w:val="20"/>
              </w:rPr>
              <w:t>cación de Requisitos de Software.</w:t>
            </w:r>
          </w:p>
        </w:tc>
      </w:tr>
      <w:tr w:rsidR="00057D42" w14:paraId="59B407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57E61" w14:textId="77777777" w:rsidR="00057D42" w:rsidRDefault="00D11872">
            <w:r>
              <w:rPr>
                <w:b/>
                <w:bCs/>
                <w:sz w:val="20"/>
                <w:szCs w:val="20"/>
              </w:rPr>
              <w:t>RF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E313E" w14:textId="77777777" w:rsidR="00057D42" w:rsidRDefault="00D11872">
            <w:r>
              <w:rPr>
                <w:sz w:val="20"/>
                <w:szCs w:val="20"/>
              </w:rPr>
              <w:t>Requisito Funcional.</w:t>
            </w:r>
          </w:p>
        </w:tc>
      </w:tr>
      <w:tr w:rsidR="00057D42" w14:paraId="545697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A7A8" w14:textId="77777777" w:rsidR="00057D42" w:rsidRDefault="00D11872">
            <w:r>
              <w:rPr>
                <w:b/>
                <w:bCs/>
                <w:sz w:val="20"/>
                <w:szCs w:val="20"/>
              </w:rPr>
              <w:t>RNF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5CF18" w14:textId="77777777" w:rsidR="00057D42" w:rsidRDefault="00D11872">
            <w:r>
              <w:rPr>
                <w:sz w:val="20"/>
                <w:szCs w:val="20"/>
              </w:rPr>
              <w:t>Requisito No Funcional.</w:t>
            </w:r>
          </w:p>
        </w:tc>
      </w:tr>
      <w:tr w:rsidR="00057D42" w14:paraId="602358A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2953" w14:textId="77777777" w:rsidR="00057D42" w:rsidRDefault="00D11872">
            <w:r>
              <w:rPr>
                <w:b/>
                <w:bCs/>
                <w:sz w:val="20"/>
                <w:szCs w:val="20"/>
              </w:rPr>
              <w:t>Adoptante / Cliente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1C0A" w14:textId="77777777" w:rsidR="00057D42" w:rsidRDefault="00D11872">
            <w:r>
              <w:rPr>
                <w:sz w:val="20"/>
                <w:szCs w:val="20"/>
              </w:rPr>
              <w:t>Usuario registrado que consulta el catálogo, reserva actividades y solicita adopciones.</w:t>
            </w:r>
          </w:p>
        </w:tc>
      </w:tr>
      <w:tr w:rsidR="00057D42" w14:paraId="719D05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51F7" w14:textId="77777777" w:rsidR="00057D42" w:rsidRDefault="00D11872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E5342" w14:textId="77777777" w:rsidR="00057D42" w:rsidRDefault="00D11872">
            <w:r>
              <w:rPr>
                <w:sz w:val="20"/>
                <w:szCs w:val="20"/>
              </w:rPr>
              <w:t>Usuario encargado de la gestión del catálogo, las actividades, las solicitudes y las entrevistas.</w:t>
            </w:r>
          </w:p>
        </w:tc>
      </w:tr>
      <w:tr w:rsidR="00057D42" w14:paraId="2D2464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DED3" w14:textId="77777777" w:rsidR="00057D42" w:rsidRDefault="00D11872">
            <w:r>
              <w:rPr>
                <w:b/>
                <w:bCs/>
                <w:sz w:val="20"/>
                <w:szCs w:val="20"/>
              </w:rPr>
              <w:t>MVC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1180C" w14:textId="77777777" w:rsidR="00057D42" w:rsidRDefault="00D11872">
            <w:r>
              <w:rPr>
                <w:sz w:val="20"/>
                <w:szCs w:val="20"/>
              </w:rPr>
              <w:t>Patrón de arquitectura Modelo–Vista–Controlador.</w:t>
            </w:r>
          </w:p>
        </w:tc>
      </w:tr>
      <w:tr w:rsidR="00057D42" w14:paraId="41DA8B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2F134" w14:textId="77777777" w:rsidR="00057D42" w:rsidRDefault="00D11872">
            <w:r>
              <w:rPr>
                <w:b/>
                <w:bCs/>
                <w:sz w:val="20"/>
                <w:szCs w:val="20"/>
              </w:rPr>
              <w:t>JDBC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C52A1" w14:textId="77777777" w:rsidR="00057D42" w:rsidRDefault="00D11872">
            <w:r>
              <w:rPr>
                <w:sz w:val="20"/>
                <w:szCs w:val="20"/>
              </w:rPr>
              <w:t xml:space="preserve">Java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Connectivity</w:t>
            </w:r>
            <w:proofErr w:type="spellEnd"/>
            <w:r>
              <w:rPr>
                <w:sz w:val="20"/>
                <w:szCs w:val="20"/>
              </w:rPr>
              <w:t>, interfaz de acceso a bases de datos desde Java.</w:t>
            </w:r>
          </w:p>
        </w:tc>
      </w:tr>
      <w:tr w:rsidR="00057D42" w14:paraId="134C78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33DB2" w14:textId="77777777" w:rsidR="00057D42" w:rsidRDefault="00D11872">
            <w:r>
              <w:rPr>
                <w:b/>
                <w:bCs/>
                <w:sz w:val="20"/>
                <w:szCs w:val="20"/>
              </w:rPr>
              <w:t>Papelera</w:t>
            </w:r>
          </w:p>
        </w:tc>
        <w:tc>
          <w:tcPr>
            <w:tcW w:w="7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2D544" w14:textId="77777777" w:rsidR="00057D42" w:rsidRDefault="00D11872">
            <w:r>
              <w:rPr>
                <w:sz w:val="20"/>
                <w:szCs w:val="20"/>
              </w:rPr>
              <w:t>Mecanismo de</w:t>
            </w:r>
            <w:r>
              <w:rPr>
                <w:sz w:val="20"/>
                <w:szCs w:val="20"/>
              </w:rPr>
              <w:t xml:space="preserve"> eliminación lógica que permite restaurar registros eliminados.</w:t>
            </w:r>
          </w:p>
        </w:tc>
      </w:tr>
    </w:tbl>
    <w:p w14:paraId="77B4EEEC" w14:textId="77777777" w:rsidR="00057D42" w:rsidRDefault="00D11872">
      <w:pPr>
        <w:pStyle w:val="Ttulo2"/>
        <w:spacing w:before="280" w:after="160"/>
      </w:pPr>
      <w:bookmarkStart w:id="5" w:name="_Toc240392353"/>
      <w:r>
        <w:rPr>
          <w:b/>
          <w:bCs/>
          <w:color w:val="0B2E4E"/>
        </w:rPr>
        <w:t>1.4 Referencias</w:t>
      </w:r>
      <w:bookmarkEnd w:id="5"/>
    </w:p>
    <w:p w14:paraId="733EC134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 xml:space="preserve">IEEE </w:t>
      </w:r>
      <w:proofErr w:type="spellStart"/>
      <w:r>
        <w:t>Std</w:t>
      </w:r>
      <w:proofErr w:type="spellEnd"/>
      <w:r>
        <w:t xml:space="preserve"> 830-1998. IEEE </w:t>
      </w:r>
      <w:proofErr w:type="spellStart"/>
      <w:r>
        <w:t>Recommended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Software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Specifications</w:t>
      </w:r>
      <w:proofErr w:type="spellEnd"/>
      <w:r>
        <w:t>.</w:t>
      </w:r>
    </w:p>
    <w:p w14:paraId="4986D044" w14:textId="10BCFA82" w:rsidR="00057D42" w:rsidRDefault="00D11872">
      <w:pPr>
        <w:pStyle w:val="Prrafodelista"/>
        <w:numPr>
          <w:ilvl w:val="0"/>
          <w:numId w:val="1"/>
        </w:numPr>
        <w:spacing w:after="80"/>
      </w:pPr>
      <w:r>
        <w:t xml:space="preserve">Código fuente del proyecto </w:t>
      </w:r>
      <w:proofErr w:type="spellStart"/>
      <w:r w:rsidR="007F063E">
        <w:t>SoulPaws</w:t>
      </w:r>
      <w:proofErr w:type="spellEnd"/>
      <w:r>
        <w:t xml:space="preserve"> (paquetes Modelo, Controlador y Servlet).</w:t>
      </w:r>
    </w:p>
    <w:p w14:paraId="53F09B97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Present</w:t>
      </w:r>
      <w:r>
        <w:t xml:space="preserve">ación de sustentación del proyecto </w:t>
      </w:r>
      <w:proofErr w:type="spellStart"/>
      <w:r>
        <w:t>SoulPaws</w:t>
      </w:r>
      <w:proofErr w:type="spellEnd"/>
      <w:r>
        <w:t>.</w:t>
      </w:r>
    </w:p>
    <w:p w14:paraId="508DD65B" w14:textId="77777777" w:rsidR="00057D42" w:rsidRDefault="00D11872">
      <w:pPr>
        <w:pStyle w:val="Ttulo2"/>
        <w:spacing w:before="280" w:after="160"/>
      </w:pPr>
      <w:bookmarkStart w:id="6" w:name="_Toc240392354"/>
      <w:r>
        <w:rPr>
          <w:b/>
          <w:bCs/>
          <w:color w:val="0B2E4E"/>
        </w:rPr>
        <w:t>1.5 Visión general del documento</w:t>
      </w:r>
      <w:bookmarkEnd w:id="6"/>
    </w:p>
    <w:p w14:paraId="6C654D7A" w14:textId="77777777" w:rsidR="00057D42" w:rsidRDefault="00D11872">
      <w:pPr>
        <w:spacing w:after="160" w:line="276" w:lineRule="auto"/>
      </w:pPr>
      <w:r>
        <w:t xml:space="preserve">El resto del documento se organiza de la siguiente manera: la sección 2 presenta una descripción general del producto, sus funciones principales, los usuarios y las restricciones del sistema. La sección 3 detalla los requisitos específicos, organizados en </w:t>
      </w:r>
      <w:r>
        <w:t>requisitos funcionales por módulo, requisitos no funcionales y requisitos de interfaces externas.</w:t>
      </w:r>
    </w:p>
    <w:p w14:paraId="055A3B28" w14:textId="77777777" w:rsidR="00057D42" w:rsidRDefault="00D11872">
      <w:pPr>
        <w:pStyle w:val="Ttulo1"/>
        <w:spacing w:before="360" w:after="200"/>
      </w:pPr>
      <w:bookmarkStart w:id="7" w:name="_Toc240392355"/>
      <w:r>
        <w:rPr>
          <w:b/>
          <w:bCs/>
          <w:color w:val="2E8B22"/>
        </w:rPr>
        <w:lastRenderedPageBreak/>
        <w:t>2. Descripción general</w:t>
      </w:r>
      <w:bookmarkEnd w:id="7"/>
    </w:p>
    <w:p w14:paraId="719C2E7E" w14:textId="77777777" w:rsidR="00057D42" w:rsidRDefault="00D11872">
      <w:pPr>
        <w:pStyle w:val="Ttulo2"/>
        <w:spacing w:before="280" w:after="160"/>
      </w:pPr>
      <w:bookmarkStart w:id="8" w:name="_Toc240392356"/>
      <w:r>
        <w:rPr>
          <w:b/>
          <w:bCs/>
          <w:color w:val="0B2E4E"/>
        </w:rPr>
        <w:t>2.1 Perspectiva del producto</w:t>
      </w:r>
      <w:bookmarkEnd w:id="8"/>
    </w:p>
    <w:p w14:paraId="0FB0841F" w14:textId="77777777" w:rsidR="00057D42" w:rsidRDefault="00D11872">
      <w:pPr>
        <w:spacing w:after="160" w:line="276" w:lineRule="auto"/>
      </w:pPr>
      <w:proofErr w:type="spellStart"/>
      <w:r>
        <w:t>SoulPaws</w:t>
      </w:r>
      <w:proofErr w:type="spellEnd"/>
      <w:r>
        <w:t xml:space="preserve"> es un sistema independiente de tipo aplicación web, desarrollado bajo el patrón de arquitectura M</w:t>
      </w:r>
      <w:r>
        <w:t xml:space="preserve">odelo–Vista–Controlador (MVC) utilizando JSP y </w:t>
      </w:r>
      <w:proofErr w:type="spellStart"/>
      <w:r>
        <w:t>Servlets</w:t>
      </w:r>
      <w:proofErr w:type="spellEnd"/>
      <w:r>
        <w:t xml:space="preserve"> de Java (</w:t>
      </w:r>
      <w:proofErr w:type="spellStart"/>
      <w:r>
        <w:t>Jakarta</w:t>
      </w:r>
      <w:proofErr w:type="spellEnd"/>
      <w:r>
        <w:t xml:space="preserve"> EE). El sistema se apoya en una base de datos relacional MySQL alojada en </w:t>
      </w:r>
      <w:proofErr w:type="spellStart"/>
      <w:r>
        <w:t>Aiven</w:t>
      </w:r>
      <w:proofErr w:type="spellEnd"/>
      <w:r>
        <w:t xml:space="preserve">, en el servicio </w:t>
      </w:r>
      <w:proofErr w:type="spellStart"/>
      <w:r>
        <w:t>Cloudinary</w:t>
      </w:r>
      <w:proofErr w:type="spellEnd"/>
      <w:r>
        <w:t xml:space="preserve"> para el almacenamiento de imágenes, en la API de Brevo para el envío de corr</w:t>
      </w:r>
      <w:r>
        <w:t>eos transaccionales, y se despliega en la nube mediante Render.</w:t>
      </w:r>
    </w:p>
    <w:p w14:paraId="01C965EB" w14:textId="77777777" w:rsidR="00057D42" w:rsidRDefault="00D11872">
      <w:pPr>
        <w:pStyle w:val="Ttulo2"/>
        <w:spacing w:before="280" w:after="160"/>
      </w:pPr>
      <w:bookmarkStart w:id="9" w:name="_Toc240392357"/>
      <w:r>
        <w:rPr>
          <w:b/>
          <w:bCs/>
          <w:color w:val="0B2E4E"/>
        </w:rPr>
        <w:t>2.2 Funciones del producto</w:t>
      </w:r>
      <w:bookmarkEnd w:id="9"/>
    </w:p>
    <w:p w14:paraId="265794E1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Registro, autenticación y recuperación de contraseña de usuarios.</w:t>
      </w:r>
    </w:p>
    <w:p w14:paraId="08F7518A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Consulta, búsqueda y filtrado del catálogo de perritos y gatitos disponibles para adopción.</w:t>
      </w:r>
    </w:p>
    <w:p w14:paraId="12FFBE6D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Consult</w:t>
      </w:r>
      <w:r>
        <w:t>a de disponibilidad y reserva de actividades de interacción con los animales.</w:t>
      </w:r>
    </w:p>
    <w:p w14:paraId="78392446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Solicitud formal de adopción y seguimiento de su estado.</w:t>
      </w:r>
    </w:p>
    <w:p w14:paraId="433198FA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Programación de entrevistas de adopción por parte del administrador y notificación automática al usuario.</w:t>
      </w:r>
    </w:p>
    <w:p w14:paraId="60C678EC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Gestión adminis</w:t>
      </w:r>
      <w:r>
        <w:t>trativa del catálogo, actividades, horarios, disponibilidad, precios, usuarios y solicitudes.</w:t>
      </w:r>
    </w:p>
    <w:p w14:paraId="3919E83A" w14:textId="77777777" w:rsidR="00057D42" w:rsidRDefault="00D11872">
      <w:pPr>
        <w:pStyle w:val="Ttulo2"/>
        <w:spacing w:before="280" w:after="160"/>
      </w:pPr>
      <w:bookmarkStart w:id="10" w:name="_Toc240392358"/>
      <w:r>
        <w:rPr>
          <w:b/>
          <w:bCs/>
          <w:color w:val="0B2E4E"/>
        </w:rPr>
        <w:t>2.3 Características de los usuarios</w:t>
      </w:r>
      <w:bookmarkEnd w:id="10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057D42" w14:paraId="551534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EC187" w14:textId="77777777" w:rsidR="00057D42" w:rsidRDefault="00D11872">
            <w:r>
              <w:rPr>
                <w:b/>
                <w:bCs/>
                <w:sz w:val="20"/>
                <w:szCs w:val="20"/>
              </w:rPr>
              <w:t>Cliente / Adoptante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2452" w14:textId="77777777" w:rsidR="00057D42" w:rsidRDefault="00D11872">
            <w:r>
              <w:rPr>
                <w:sz w:val="20"/>
                <w:szCs w:val="20"/>
              </w:rPr>
              <w:t>Persona interesada en adoptar o interactuar con los animales de la fundación. No requiere conocimientos té</w:t>
            </w:r>
            <w:r>
              <w:rPr>
                <w:sz w:val="20"/>
                <w:szCs w:val="20"/>
              </w:rPr>
              <w:t>cnicos previos.</w:t>
            </w:r>
          </w:p>
        </w:tc>
      </w:tr>
      <w:tr w:rsidR="00057D42" w14:paraId="6109B0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FB31C" w14:textId="77777777" w:rsidR="00057D42" w:rsidRDefault="00D11872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  <w:tc>
          <w:tcPr>
            <w:tcW w:w="7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1051" w14:textId="77777777" w:rsidR="00057D42" w:rsidRDefault="00D11872">
            <w:r>
              <w:rPr>
                <w:sz w:val="20"/>
                <w:szCs w:val="20"/>
              </w:rPr>
              <w:t>Encargado(a) de la fundación de rescate que gestiona el catálogo de animales, las actividades, las solicitudes de adopción y las entrevistas.</w:t>
            </w:r>
          </w:p>
        </w:tc>
      </w:tr>
    </w:tbl>
    <w:p w14:paraId="4BC1CD2A" w14:textId="77777777" w:rsidR="00057D42" w:rsidRDefault="00D11872">
      <w:pPr>
        <w:pStyle w:val="Ttulo2"/>
        <w:spacing w:before="280" w:after="160"/>
      </w:pPr>
      <w:bookmarkStart w:id="11" w:name="_Toc240392359"/>
      <w:r>
        <w:rPr>
          <w:b/>
          <w:bCs/>
          <w:color w:val="0B2E4E"/>
        </w:rPr>
        <w:t>2.4 Restricciones</w:t>
      </w:r>
      <w:bookmarkEnd w:id="11"/>
    </w:p>
    <w:p w14:paraId="64E8AB5B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El sistema está diseñado para ser operado por una sola fundación de rescate.</w:t>
      </w:r>
    </w:p>
    <w:p w14:paraId="4D02BFDD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El registro del pa</w:t>
      </w:r>
      <w:r>
        <w:t>go de reservas y adopciones se realiza actualmente de forma manual, ya que el pago se efectúa de manera presencial en la fundación.</w:t>
      </w:r>
    </w:p>
    <w:p w14:paraId="7D875A26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El sistema requiere conexión a internet, tanto para el usuario como para los servicios externos integrados (</w:t>
      </w:r>
      <w:proofErr w:type="spellStart"/>
      <w:r>
        <w:t>Cloudinary</w:t>
      </w:r>
      <w:proofErr w:type="spellEnd"/>
      <w:r>
        <w:t>, Brev</w:t>
      </w:r>
      <w:r>
        <w:t>o).</w:t>
      </w:r>
    </w:p>
    <w:p w14:paraId="4C9A4DFA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El filtrado del catálogo está limitado a especie y raza.</w:t>
      </w:r>
    </w:p>
    <w:p w14:paraId="56AE587E" w14:textId="77777777" w:rsidR="00057D42" w:rsidRDefault="00D11872">
      <w:pPr>
        <w:pStyle w:val="Ttulo2"/>
        <w:spacing w:before="280" w:after="160"/>
      </w:pPr>
      <w:bookmarkStart w:id="12" w:name="_Toc240392360"/>
      <w:r>
        <w:rPr>
          <w:b/>
          <w:bCs/>
          <w:color w:val="0B2E4E"/>
        </w:rPr>
        <w:t>2.5 Suposiciones y dependencias</w:t>
      </w:r>
      <w:bookmarkEnd w:id="12"/>
    </w:p>
    <w:p w14:paraId="7985D075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Se asume que los usuarios cuentan con un dispositivo con navegador web y acceso a internet.</w:t>
      </w:r>
    </w:p>
    <w:p w14:paraId="1D9B0DEB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 xml:space="preserve">El envío de notificaciones por correo depende de la disponibilidad del </w:t>
      </w:r>
      <w:r>
        <w:t>servicio externo Brevo.</w:t>
      </w:r>
    </w:p>
    <w:p w14:paraId="6071BC1F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 xml:space="preserve">El almacenamiento de imágenes depende de la disponibilidad del servicio externo </w:t>
      </w:r>
      <w:proofErr w:type="spellStart"/>
      <w:r>
        <w:t>Cloudinary</w:t>
      </w:r>
      <w:proofErr w:type="spellEnd"/>
      <w:r>
        <w:t>.</w:t>
      </w:r>
    </w:p>
    <w:p w14:paraId="064AE39B" w14:textId="77777777" w:rsidR="00057D42" w:rsidRDefault="00D11872">
      <w:pPr>
        <w:pStyle w:val="Prrafodelista"/>
        <w:numPr>
          <w:ilvl w:val="0"/>
          <w:numId w:val="1"/>
        </w:numPr>
        <w:spacing w:after="80"/>
      </w:pPr>
      <w:r>
        <w:t>El despliegue y la disponibilidad de la aplicación dependen del servicio de hosting Render.</w:t>
      </w:r>
    </w:p>
    <w:p w14:paraId="020A6BD5" w14:textId="77777777" w:rsidR="00057D42" w:rsidRDefault="00D11872">
      <w:r>
        <w:br w:type="page"/>
      </w:r>
    </w:p>
    <w:p w14:paraId="64D77888" w14:textId="77777777" w:rsidR="00057D42" w:rsidRDefault="00D11872">
      <w:pPr>
        <w:pStyle w:val="Ttulo1"/>
        <w:spacing w:before="360" w:after="200"/>
      </w:pPr>
      <w:bookmarkStart w:id="13" w:name="_Toc240392361"/>
      <w:r>
        <w:rPr>
          <w:b/>
          <w:bCs/>
          <w:color w:val="2E8B22"/>
        </w:rPr>
        <w:lastRenderedPageBreak/>
        <w:t>3. Requisitos específicos</w:t>
      </w:r>
      <w:bookmarkEnd w:id="13"/>
    </w:p>
    <w:p w14:paraId="3937F56A" w14:textId="77777777" w:rsidR="00057D42" w:rsidRDefault="00D11872">
      <w:pPr>
        <w:spacing w:after="160" w:line="276" w:lineRule="auto"/>
      </w:pPr>
      <w:r>
        <w:t>A continuación se listan los requisitos funcionales del sistema, agrupados por módulo. Cada requisito incluye su descripción, las entradas que recibe, el proceso que ejecuta el sistema, las salidas que produce y su prioridad.</w:t>
      </w:r>
    </w:p>
    <w:p w14:paraId="32CEC597" w14:textId="77777777" w:rsidR="00057D42" w:rsidRDefault="00D11872">
      <w:pPr>
        <w:pStyle w:val="Ttulo2"/>
        <w:spacing w:before="280" w:after="160"/>
      </w:pPr>
      <w:bookmarkStart w:id="14" w:name="_Toc240392362"/>
      <w:r>
        <w:rPr>
          <w:b/>
          <w:bCs/>
          <w:color w:val="0B2E4E"/>
        </w:rPr>
        <w:t xml:space="preserve">3.1 </w:t>
      </w:r>
      <w:r>
        <w:rPr>
          <w:b/>
          <w:bCs/>
          <w:color w:val="0B2E4E"/>
        </w:rPr>
        <w:t>Módulo de autenticación y gestión de cuenta</w:t>
      </w:r>
      <w:bookmarkEnd w:id="14"/>
    </w:p>
    <w:p w14:paraId="417F02C7" w14:textId="77777777" w:rsidR="00057D42" w:rsidRDefault="00D11872">
      <w:pPr>
        <w:pStyle w:val="Ttulo3"/>
        <w:spacing w:before="220" w:after="120"/>
      </w:pPr>
      <w:bookmarkStart w:id="15" w:name="_Toc240392363"/>
      <w:r>
        <w:rPr>
          <w:b/>
          <w:bCs/>
          <w:i/>
          <w:iCs/>
          <w:color w:val="0B2E4E"/>
        </w:rPr>
        <w:t>RF-01 — Registro de usuario</w:t>
      </w:r>
      <w:bookmarkEnd w:id="15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213D5C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A6CBA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RF-01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9ECA4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Registro de usuario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83DF2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67FAF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646CC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6E423" w14:textId="77777777" w:rsidR="00057D42" w:rsidRDefault="00D11872">
            <w:r>
              <w:rPr>
                <w:sz w:val="20"/>
                <w:szCs w:val="20"/>
              </w:rPr>
              <w:t>El sistema debe permitir que una persona interesada en adoptar cree una cuenta de usuario en la plataforma.</w:t>
            </w:r>
          </w:p>
        </w:tc>
      </w:tr>
      <w:tr w:rsidR="00057D42" w14:paraId="204C4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354F3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EB0AB" w14:textId="77777777" w:rsidR="00057D42" w:rsidRDefault="00D11872">
            <w:r>
              <w:rPr>
                <w:sz w:val="20"/>
                <w:szCs w:val="20"/>
              </w:rPr>
              <w:t>Nombre, apellido, tipo y número de documento, teléfono, correo electrónico, contraseña, fecha de nacimiento y aceptación de términos (</w:t>
            </w:r>
            <w:proofErr w:type="spellStart"/>
            <w:r>
              <w:rPr>
                <w:sz w:val="20"/>
                <w:szCs w:val="20"/>
              </w:rPr>
              <w:t>checkbox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057D42" w14:paraId="7F726E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85AA7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A84B8" w14:textId="77777777" w:rsidR="00057D42" w:rsidRDefault="00D11872">
            <w:r>
              <w:rPr>
                <w:sz w:val="20"/>
                <w:szCs w:val="20"/>
              </w:rPr>
              <w:t>El sistema valida que el correo no esté registrado previamente, cifra la contraseña y almacena el nuev</w:t>
            </w:r>
            <w:r>
              <w:rPr>
                <w:sz w:val="20"/>
                <w:szCs w:val="20"/>
              </w:rPr>
              <w:t>o registro con el rol de Cliente.</w:t>
            </w:r>
          </w:p>
        </w:tc>
      </w:tr>
      <w:tr w:rsidR="00057D42" w14:paraId="7BF04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D730F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402E7" w14:textId="77777777" w:rsidR="00057D42" w:rsidRDefault="00D11872">
            <w:r>
              <w:rPr>
                <w:sz w:val="20"/>
                <w:szCs w:val="20"/>
              </w:rPr>
              <w:t>Cuenta de usuario creada y mensaje de confirmación de registro.</w:t>
            </w:r>
          </w:p>
        </w:tc>
      </w:tr>
    </w:tbl>
    <w:p w14:paraId="4CBF6276" w14:textId="77777777" w:rsidR="00057D42" w:rsidRDefault="00057D42">
      <w:pPr>
        <w:spacing w:after="240"/>
      </w:pPr>
    </w:p>
    <w:p w14:paraId="65312ACC" w14:textId="77777777" w:rsidR="00057D42" w:rsidRDefault="00D11872">
      <w:pPr>
        <w:pStyle w:val="Ttulo3"/>
        <w:spacing w:before="220" w:after="120"/>
      </w:pPr>
      <w:bookmarkStart w:id="16" w:name="_Toc240392364"/>
      <w:r>
        <w:rPr>
          <w:b/>
          <w:bCs/>
          <w:i/>
          <w:iCs/>
          <w:color w:val="0B2E4E"/>
        </w:rPr>
        <w:t>RF-02 — Inicio de sesión</w:t>
      </w:r>
      <w:bookmarkEnd w:id="16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776353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43BD76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RF-02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81A2F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Inicio de sesión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A12709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52D09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03C78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9C8CC1" w14:textId="77777777" w:rsidR="00057D42" w:rsidRDefault="00D11872">
            <w:r>
              <w:rPr>
                <w:sz w:val="20"/>
                <w:szCs w:val="20"/>
              </w:rPr>
              <w:t>El sistema debe permitir a un usuario registrado autenticarse para acceder a las funciones según su rol (Cliente o Administrador).</w:t>
            </w:r>
          </w:p>
        </w:tc>
      </w:tr>
      <w:tr w:rsidR="00057D42" w14:paraId="171F9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51634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1A2CE" w14:textId="77777777" w:rsidR="00057D42" w:rsidRDefault="00D11872">
            <w:r>
              <w:rPr>
                <w:sz w:val="20"/>
                <w:szCs w:val="20"/>
              </w:rPr>
              <w:t>Correo electrónico y contraseña.</w:t>
            </w:r>
          </w:p>
        </w:tc>
      </w:tr>
      <w:tr w:rsidR="00057D42" w14:paraId="40343D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CCA97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4D175" w14:textId="77777777" w:rsidR="00057D42" w:rsidRDefault="00D11872">
            <w:r>
              <w:rPr>
                <w:sz w:val="20"/>
                <w:szCs w:val="20"/>
              </w:rPr>
              <w:t>El sistema valida las credenciales contra la base de datos y, si son correctas, crea una sesión y redirige al panel correspondiente según el rol del usuario.</w:t>
            </w:r>
          </w:p>
        </w:tc>
      </w:tr>
      <w:tr w:rsidR="00057D42" w14:paraId="73A9E8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13309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F9CAA" w14:textId="77777777" w:rsidR="00057D42" w:rsidRDefault="00D11872">
            <w:r>
              <w:rPr>
                <w:sz w:val="20"/>
                <w:szCs w:val="20"/>
              </w:rPr>
              <w:t>Sesión iniciada y acceso al panel de usuario o de administrador.</w:t>
            </w:r>
          </w:p>
        </w:tc>
      </w:tr>
    </w:tbl>
    <w:p w14:paraId="584FC9D4" w14:textId="77777777" w:rsidR="00057D42" w:rsidRDefault="00057D42">
      <w:pPr>
        <w:spacing w:after="240"/>
      </w:pPr>
    </w:p>
    <w:p w14:paraId="07FE9E77" w14:textId="77777777" w:rsidR="00057D42" w:rsidRDefault="00D11872">
      <w:pPr>
        <w:pStyle w:val="Ttulo3"/>
        <w:spacing w:before="220" w:after="120"/>
      </w:pPr>
      <w:bookmarkStart w:id="17" w:name="_Toc240392365"/>
      <w:r>
        <w:rPr>
          <w:b/>
          <w:bCs/>
          <w:i/>
          <w:iCs/>
          <w:color w:val="0B2E4E"/>
        </w:rPr>
        <w:t>RF-03 — Recuperación d</w:t>
      </w:r>
      <w:r>
        <w:rPr>
          <w:b/>
          <w:bCs/>
          <w:i/>
          <w:iCs/>
          <w:color w:val="0B2E4E"/>
        </w:rPr>
        <w:t>e contraseña</w:t>
      </w:r>
      <w:bookmarkEnd w:id="17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2EC89E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1E38B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RF-03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31AB3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Recuperación de contraseña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3F847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</w:t>
            </w:r>
          </w:p>
        </w:tc>
      </w:tr>
      <w:tr w:rsidR="00057D42" w14:paraId="7A7B90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5A97C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3ED82" w14:textId="77777777" w:rsidR="00057D42" w:rsidRDefault="00D11872">
            <w:r>
              <w:rPr>
                <w:sz w:val="20"/>
                <w:szCs w:val="20"/>
              </w:rPr>
              <w:t>El sistema debe permitir a un usuario que olvidó su contraseña restablecerla mediante un enlace enviado a su correo.</w:t>
            </w:r>
          </w:p>
        </w:tc>
      </w:tr>
      <w:tr w:rsidR="00057D42" w14:paraId="2A373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2F7B5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5DC74" w14:textId="77777777" w:rsidR="00057D42" w:rsidRDefault="00D11872">
            <w:r>
              <w:rPr>
                <w:sz w:val="20"/>
                <w:szCs w:val="20"/>
              </w:rPr>
              <w:t>Correo electrónico registrado.</w:t>
            </w:r>
          </w:p>
        </w:tc>
      </w:tr>
      <w:tr w:rsidR="00057D42" w14:paraId="40C1C7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27DEC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59854" w14:textId="77777777" w:rsidR="00057D42" w:rsidRDefault="00D11872">
            <w:r>
              <w:rPr>
                <w:sz w:val="20"/>
                <w:szCs w:val="20"/>
              </w:rPr>
              <w:t>El sistema genera un token de recuperación con fecha de expiración, lo envía por correo (Brevo) y valida el token al momento de definir la nueva contraseña.</w:t>
            </w:r>
          </w:p>
        </w:tc>
      </w:tr>
      <w:tr w:rsidR="00057D42" w14:paraId="3E9B0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7A751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AC02A" w14:textId="77777777" w:rsidR="00057D42" w:rsidRDefault="00D11872">
            <w:r>
              <w:rPr>
                <w:sz w:val="20"/>
                <w:szCs w:val="20"/>
              </w:rPr>
              <w:t>Correo con enlace de recuperación y contraseña actualizada.</w:t>
            </w:r>
          </w:p>
        </w:tc>
      </w:tr>
    </w:tbl>
    <w:p w14:paraId="5B86D176" w14:textId="77777777" w:rsidR="00057D42" w:rsidRDefault="00057D42">
      <w:pPr>
        <w:spacing w:after="240"/>
      </w:pPr>
    </w:p>
    <w:p w14:paraId="5E1E757B" w14:textId="77777777" w:rsidR="00057D42" w:rsidRDefault="00D11872">
      <w:pPr>
        <w:pStyle w:val="Ttulo3"/>
        <w:spacing w:before="220" w:after="120"/>
      </w:pPr>
      <w:bookmarkStart w:id="18" w:name="_Toc240392366"/>
      <w:r>
        <w:rPr>
          <w:b/>
          <w:bCs/>
          <w:i/>
          <w:iCs/>
          <w:color w:val="0B2E4E"/>
        </w:rPr>
        <w:t>RF-04 — Cierre de sesión</w:t>
      </w:r>
      <w:bookmarkEnd w:id="18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2DCBB4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DD2D0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RF-</w:t>
            </w:r>
            <w:r>
              <w:rPr>
                <w:b/>
                <w:bCs/>
                <w:color w:val="FFFFFF"/>
                <w:sz w:val="20"/>
                <w:szCs w:val="20"/>
              </w:rPr>
              <w:t>04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D5B51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Cierre de sesión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4FF86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</w:t>
            </w:r>
          </w:p>
        </w:tc>
      </w:tr>
      <w:tr w:rsidR="00057D42" w14:paraId="6F13A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310D9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A5676" w14:textId="77777777" w:rsidR="00057D42" w:rsidRDefault="00D11872">
            <w:r>
              <w:rPr>
                <w:sz w:val="20"/>
                <w:szCs w:val="20"/>
              </w:rPr>
              <w:t>El sistema debe permitir a cualquier usuario autenticado cerrar su sesión de forma segura.</w:t>
            </w:r>
          </w:p>
        </w:tc>
      </w:tr>
      <w:tr w:rsidR="00057D42" w14:paraId="3858B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F919A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61B48F" w14:textId="77777777" w:rsidR="00057D42" w:rsidRDefault="00D11872">
            <w:r>
              <w:rPr>
                <w:sz w:val="20"/>
                <w:szCs w:val="20"/>
              </w:rPr>
              <w:t>Solicitud de cierre de sesión del usuario autenticado.</w:t>
            </w:r>
          </w:p>
        </w:tc>
      </w:tr>
      <w:tr w:rsidR="00057D42" w14:paraId="100BF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2C414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90F48" w14:textId="77777777" w:rsidR="00057D42" w:rsidRDefault="00D11872">
            <w:r>
              <w:rPr>
                <w:sz w:val="20"/>
                <w:szCs w:val="20"/>
              </w:rPr>
              <w:t>El sistema invalida la sesión activa y elimina las variables de sesión del usuario.</w:t>
            </w:r>
          </w:p>
        </w:tc>
      </w:tr>
      <w:tr w:rsidR="00057D42" w14:paraId="44464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BC4E7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DAB03" w14:textId="77777777" w:rsidR="00057D42" w:rsidRDefault="00D11872">
            <w:r>
              <w:rPr>
                <w:sz w:val="20"/>
                <w:szCs w:val="20"/>
              </w:rPr>
              <w:t>Redirección a la página de inicio de sesión.</w:t>
            </w:r>
          </w:p>
        </w:tc>
      </w:tr>
    </w:tbl>
    <w:p w14:paraId="56BC7F4A" w14:textId="77777777" w:rsidR="00057D42" w:rsidRDefault="00057D42">
      <w:pPr>
        <w:spacing w:after="240"/>
      </w:pPr>
    </w:p>
    <w:p w14:paraId="186C1B5E" w14:textId="77777777" w:rsidR="00057D42" w:rsidRDefault="00D11872">
      <w:pPr>
        <w:pStyle w:val="Ttulo3"/>
        <w:spacing w:before="220" w:after="120"/>
      </w:pPr>
      <w:bookmarkStart w:id="19" w:name="_Toc240392367"/>
      <w:r>
        <w:rPr>
          <w:b/>
          <w:bCs/>
          <w:i/>
          <w:iCs/>
          <w:color w:val="0B2E4E"/>
        </w:rPr>
        <w:t>RF-05 — Consultar y editar perfil</w:t>
      </w:r>
      <w:bookmarkEnd w:id="19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5C35A7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2A4B1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RF-05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4CEFB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Consultar y editar perfil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51AE4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Baja</w:t>
            </w:r>
          </w:p>
        </w:tc>
      </w:tr>
      <w:tr w:rsidR="00057D42" w14:paraId="08E93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2BBCF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BB4F1" w14:textId="77777777" w:rsidR="00057D42" w:rsidRDefault="00D11872">
            <w:r>
              <w:rPr>
                <w:sz w:val="20"/>
                <w:szCs w:val="20"/>
              </w:rPr>
              <w:t>El sistema debe permitir a un usuario autenticado consultar y actualizar sus datos personales.</w:t>
            </w:r>
          </w:p>
        </w:tc>
      </w:tr>
      <w:tr w:rsidR="00057D42" w14:paraId="5363B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8235A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11DDE" w14:textId="77777777" w:rsidR="00057D42" w:rsidRDefault="00D11872">
            <w:r>
              <w:rPr>
                <w:sz w:val="20"/>
                <w:szCs w:val="20"/>
              </w:rPr>
              <w:t>Datos personales modificados (teléfono, dirección, etc.).</w:t>
            </w:r>
          </w:p>
        </w:tc>
      </w:tr>
      <w:tr w:rsidR="00057D42" w14:paraId="354C9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65E8D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761D3E" w14:textId="77777777" w:rsidR="00057D42" w:rsidRDefault="00D11872">
            <w:r>
              <w:rPr>
                <w:sz w:val="20"/>
                <w:szCs w:val="20"/>
              </w:rPr>
              <w:t>El sistema valida y actualiza la información del usuario en la base de datos.</w:t>
            </w:r>
          </w:p>
        </w:tc>
      </w:tr>
      <w:tr w:rsidR="00057D42" w14:paraId="6307D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63A03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C6692" w14:textId="77777777" w:rsidR="00057D42" w:rsidRDefault="00D11872">
            <w:r>
              <w:rPr>
                <w:sz w:val="20"/>
                <w:szCs w:val="20"/>
              </w:rPr>
              <w:t>Datos de perfil actualizados.</w:t>
            </w:r>
          </w:p>
        </w:tc>
      </w:tr>
    </w:tbl>
    <w:p w14:paraId="3E80FC97" w14:textId="77777777" w:rsidR="00057D42" w:rsidRDefault="00057D42">
      <w:pPr>
        <w:spacing w:after="240"/>
      </w:pPr>
    </w:p>
    <w:p w14:paraId="7566FAEE" w14:textId="77777777" w:rsidR="00057D42" w:rsidRDefault="00D11872">
      <w:pPr>
        <w:pStyle w:val="Ttulo2"/>
        <w:spacing w:before="280" w:after="160"/>
      </w:pPr>
      <w:bookmarkStart w:id="20" w:name="_Toc240392368"/>
      <w:r>
        <w:rPr>
          <w:b/>
          <w:bCs/>
          <w:color w:val="0B2E4E"/>
        </w:rPr>
        <w:t>3.2 Módulo de catálogo de perritos y gatitos</w:t>
      </w:r>
      <w:bookmarkEnd w:id="20"/>
    </w:p>
    <w:p w14:paraId="0AB560A5" w14:textId="77777777" w:rsidR="00057D42" w:rsidRDefault="00D11872">
      <w:pPr>
        <w:pStyle w:val="Ttulo3"/>
        <w:spacing w:before="220" w:after="120"/>
      </w:pPr>
      <w:bookmarkStart w:id="21" w:name="_Toc240392369"/>
      <w:r>
        <w:rPr>
          <w:b/>
          <w:bCs/>
          <w:i/>
          <w:iCs/>
          <w:color w:val="0B2E4E"/>
        </w:rPr>
        <w:t>RF-06 — Consultar catálogo de animales</w:t>
      </w:r>
      <w:bookmarkEnd w:id="21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123927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947DF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RF-06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71D1C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Consultar catálogo de animales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4B8FA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20C64C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72E9F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447E0" w14:textId="77777777" w:rsidR="00057D42" w:rsidRDefault="00D11872">
            <w:r>
              <w:rPr>
                <w:sz w:val="20"/>
                <w:szCs w:val="20"/>
              </w:rPr>
              <w:t>El sistema debe mostrar a cualquier visitante el catálogo de perritos y gatitos disponibles para adopción.</w:t>
            </w:r>
          </w:p>
        </w:tc>
      </w:tr>
      <w:tr w:rsidR="00057D42" w14:paraId="6B454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0673D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59295" w14:textId="77777777" w:rsidR="00057D42" w:rsidRDefault="00D11872">
            <w:r>
              <w:rPr>
                <w:sz w:val="20"/>
                <w:szCs w:val="20"/>
              </w:rPr>
              <w:t>Ninguna (consulta general) o parámetros de paginación.</w:t>
            </w:r>
          </w:p>
        </w:tc>
      </w:tr>
      <w:tr w:rsidR="00057D42" w14:paraId="3B7F5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64EEF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EFD10" w14:textId="77777777" w:rsidR="00057D42" w:rsidRDefault="00D11872">
            <w:r>
              <w:rPr>
                <w:sz w:val="20"/>
                <w:szCs w:val="20"/>
              </w:rPr>
              <w:t>El sistema consulta los animales con estado "disponible" y construye la vista de catálogo con foto, nombre, especie y raza.</w:t>
            </w:r>
          </w:p>
        </w:tc>
      </w:tr>
      <w:tr w:rsidR="00057D42" w14:paraId="15ACB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BB9C0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1C4EE" w14:textId="77777777" w:rsidR="00057D42" w:rsidRDefault="00D11872">
            <w:r>
              <w:rPr>
                <w:sz w:val="20"/>
                <w:szCs w:val="20"/>
              </w:rPr>
              <w:t>Listado visual de perritos y gatitos disponibles.</w:t>
            </w:r>
          </w:p>
        </w:tc>
      </w:tr>
    </w:tbl>
    <w:p w14:paraId="1D247F49" w14:textId="77777777" w:rsidR="00057D42" w:rsidRDefault="00057D42">
      <w:pPr>
        <w:spacing w:after="240"/>
      </w:pPr>
    </w:p>
    <w:p w14:paraId="1C33E02C" w14:textId="77777777" w:rsidR="00057D42" w:rsidRDefault="00D11872">
      <w:pPr>
        <w:pStyle w:val="Ttulo3"/>
        <w:spacing w:before="220" w:after="120"/>
      </w:pPr>
      <w:bookmarkStart w:id="22" w:name="_Toc240392370"/>
      <w:r>
        <w:rPr>
          <w:b/>
          <w:bCs/>
          <w:i/>
          <w:iCs/>
          <w:color w:val="0B2E4E"/>
        </w:rPr>
        <w:t>RF-07 — Buscar y filtrar el catálogo</w:t>
      </w:r>
      <w:bookmarkEnd w:id="22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762509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CADC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RF-07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12095A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Buscar y filtrar el catálogo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D9AB6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7FB0E7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843A6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7DB33" w14:textId="77777777" w:rsidR="00057D42" w:rsidRDefault="00D11872">
            <w:r>
              <w:rPr>
                <w:sz w:val="20"/>
                <w:szCs w:val="20"/>
              </w:rPr>
              <w:t>El sistema debe permitir filtrar el catálogo de animales por especie y raza.</w:t>
            </w:r>
          </w:p>
        </w:tc>
      </w:tr>
      <w:tr w:rsidR="00057D42" w14:paraId="04D55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382A6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D7E768" w14:textId="77777777" w:rsidR="00057D42" w:rsidRDefault="00D11872">
            <w:r>
              <w:rPr>
                <w:sz w:val="20"/>
                <w:szCs w:val="20"/>
              </w:rPr>
              <w:t>Especie seleccionada y/o raza seleccionada.</w:t>
            </w:r>
          </w:p>
        </w:tc>
      </w:tr>
      <w:tr w:rsidR="00057D42" w14:paraId="272E7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B3D84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3A5DB" w14:textId="77777777" w:rsidR="00057D42" w:rsidRDefault="00D11872">
            <w:r>
              <w:rPr>
                <w:sz w:val="20"/>
                <w:szCs w:val="20"/>
              </w:rPr>
              <w:t>El sistema construye una consulta filtrada por los criterios indicados y devuelve únicamente los animales que los cumplen.</w:t>
            </w:r>
          </w:p>
        </w:tc>
      </w:tr>
      <w:tr w:rsidR="00057D42" w14:paraId="2E15C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1B92A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B9559A" w14:textId="77777777" w:rsidR="00057D42" w:rsidRDefault="00D11872">
            <w:r>
              <w:rPr>
                <w:sz w:val="20"/>
                <w:szCs w:val="20"/>
              </w:rPr>
              <w:t>Catálogo filtrado según la especie y raza seleccionadas.</w:t>
            </w:r>
          </w:p>
        </w:tc>
      </w:tr>
    </w:tbl>
    <w:p w14:paraId="1506EE11" w14:textId="77777777" w:rsidR="00057D42" w:rsidRDefault="00057D42">
      <w:pPr>
        <w:spacing w:after="240"/>
      </w:pPr>
    </w:p>
    <w:p w14:paraId="45E7B9EC" w14:textId="77777777" w:rsidR="00057D42" w:rsidRDefault="00D11872">
      <w:pPr>
        <w:pStyle w:val="Ttulo3"/>
        <w:spacing w:before="220" w:after="120"/>
      </w:pPr>
      <w:bookmarkStart w:id="23" w:name="_Toc240392371"/>
      <w:r>
        <w:rPr>
          <w:b/>
          <w:bCs/>
          <w:i/>
          <w:iCs/>
          <w:color w:val="0B2E4E"/>
        </w:rPr>
        <w:t>RF-08 — Ver ficha detallada de un animal</w:t>
      </w:r>
      <w:bookmarkEnd w:id="23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16C5C1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471F7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RF-08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250BC4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Ver ficha detallad</w:t>
            </w:r>
            <w:r>
              <w:rPr>
                <w:b/>
                <w:bCs/>
                <w:color w:val="FFFFFF"/>
                <w:sz w:val="20"/>
                <w:szCs w:val="20"/>
              </w:rPr>
              <w:t>a de un animal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11B6C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63709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CAA48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D555D" w14:textId="77777777" w:rsidR="00057D42" w:rsidRDefault="00D11872">
            <w:r>
              <w:rPr>
                <w:sz w:val="20"/>
                <w:szCs w:val="20"/>
              </w:rPr>
              <w:t>El sistema debe mostrar la información completa de un perrito o gatito al seleccionarlo en el catálogo.</w:t>
            </w:r>
          </w:p>
        </w:tc>
      </w:tr>
      <w:tr w:rsidR="00057D42" w14:paraId="63936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8115C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EE492" w14:textId="77777777" w:rsidR="00057D42" w:rsidRDefault="00D11872">
            <w:r>
              <w:rPr>
                <w:sz w:val="20"/>
                <w:szCs w:val="20"/>
              </w:rPr>
              <w:t>Identificador del animal seleccionado.</w:t>
            </w:r>
          </w:p>
        </w:tc>
      </w:tr>
      <w:tr w:rsidR="00057D42" w14:paraId="60E3E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46098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6A5FA3" w14:textId="77777777" w:rsidR="00057D42" w:rsidRDefault="00D11872">
            <w:r>
              <w:rPr>
                <w:sz w:val="20"/>
                <w:szCs w:val="20"/>
              </w:rPr>
              <w:t>El sistema recupera nombre, edad, especie, raza, sexo, etapa de madurez, condiciones especiales, historia y foto del animal.</w:t>
            </w:r>
          </w:p>
        </w:tc>
      </w:tr>
      <w:tr w:rsidR="00057D42" w14:paraId="7F5D7E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0796B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EBE76" w14:textId="77777777" w:rsidR="00057D42" w:rsidRDefault="00D11872">
            <w:r>
              <w:rPr>
                <w:sz w:val="20"/>
                <w:szCs w:val="20"/>
              </w:rPr>
              <w:t>Ficha detallada del animal en pantalla.</w:t>
            </w:r>
          </w:p>
        </w:tc>
      </w:tr>
    </w:tbl>
    <w:p w14:paraId="40C5E39E" w14:textId="77777777" w:rsidR="00057D42" w:rsidRDefault="00057D42">
      <w:pPr>
        <w:spacing w:after="240"/>
      </w:pPr>
    </w:p>
    <w:p w14:paraId="02BA0DD4" w14:textId="77777777" w:rsidR="00057D42" w:rsidRDefault="00D11872">
      <w:pPr>
        <w:pStyle w:val="Ttulo2"/>
        <w:spacing w:before="280" w:after="160"/>
      </w:pPr>
      <w:bookmarkStart w:id="24" w:name="_Toc240392372"/>
      <w:r>
        <w:rPr>
          <w:b/>
          <w:bCs/>
          <w:color w:val="0B2E4E"/>
        </w:rPr>
        <w:t>3.3 Módulo de actividades y reservas</w:t>
      </w:r>
      <w:bookmarkEnd w:id="24"/>
    </w:p>
    <w:p w14:paraId="36B120EF" w14:textId="77777777" w:rsidR="00057D42" w:rsidRDefault="00D11872">
      <w:pPr>
        <w:pStyle w:val="Ttulo3"/>
        <w:spacing w:before="220" w:after="120"/>
      </w:pPr>
      <w:bookmarkStart w:id="25" w:name="_Toc240392373"/>
      <w:r>
        <w:rPr>
          <w:b/>
          <w:bCs/>
          <w:i/>
          <w:iCs/>
          <w:color w:val="0B2E4E"/>
        </w:rPr>
        <w:t>RF-09 — Consultar actividades disponibles</w:t>
      </w:r>
      <w:bookmarkEnd w:id="25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563E78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93D07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</w:t>
            </w:r>
            <w:r>
              <w:rPr>
                <w:b/>
                <w:bCs/>
                <w:color w:val="FFFFFF"/>
                <w:sz w:val="20"/>
                <w:szCs w:val="20"/>
              </w:rPr>
              <w:t>F-09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71BF8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Consultar actividades disponibles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8DE8C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77D91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FBA94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5A1B2" w14:textId="77777777" w:rsidR="00057D42" w:rsidRDefault="00D11872">
            <w:r>
              <w:rPr>
                <w:sz w:val="20"/>
                <w:szCs w:val="20"/>
              </w:rPr>
              <w:t>El sistema debe mostrar a los usuarios las actividades ofrecidas (paseos, sesiones de interacción, etc.) junto con su precio.</w:t>
            </w:r>
          </w:p>
        </w:tc>
      </w:tr>
      <w:tr w:rsidR="00057D42" w14:paraId="5231C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B42C3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D2999" w14:textId="77777777" w:rsidR="00057D42" w:rsidRDefault="00D11872">
            <w:r>
              <w:rPr>
                <w:sz w:val="20"/>
                <w:szCs w:val="20"/>
              </w:rPr>
              <w:t>Ninguna (consulta general).</w:t>
            </w:r>
          </w:p>
        </w:tc>
      </w:tr>
      <w:tr w:rsidR="00057D42" w14:paraId="5D4A67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DA149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15944" w14:textId="77777777" w:rsidR="00057D42" w:rsidRDefault="00D11872">
            <w:r>
              <w:rPr>
                <w:sz w:val="20"/>
                <w:szCs w:val="20"/>
              </w:rPr>
              <w:t>El sistema consulta el listado de actividades activas junto con la lista de precios asociada.</w:t>
            </w:r>
          </w:p>
        </w:tc>
      </w:tr>
      <w:tr w:rsidR="00057D42" w14:paraId="573EA5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55BFB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660DB" w14:textId="77777777" w:rsidR="00057D42" w:rsidRDefault="00D11872">
            <w:r>
              <w:rPr>
                <w:sz w:val="20"/>
                <w:szCs w:val="20"/>
              </w:rPr>
              <w:t>Listado de actividades con su descripción y precio.</w:t>
            </w:r>
          </w:p>
        </w:tc>
      </w:tr>
    </w:tbl>
    <w:p w14:paraId="19730BF8" w14:textId="77777777" w:rsidR="00057D42" w:rsidRDefault="00057D42">
      <w:pPr>
        <w:spacing w:after="240"/>
      </w:pPr>
    </w:p>
    <w:p w14:paraId="6D9EE4E2" w14:textId="77777777" w:rsidR="00057D42" w:rsidRDefault="00D11872">
      <w:pPr>
        <w:pStyle w:val="Ttulo3"/>
        <w:spacing w:before="220" w:after="120"/>
      </w:pPr>
      <w:bookmarkStart w:id="26" w:name="_Toc240392374"/>
      <w:r>
        <w:rPr>
          <w:b/>
          <w:bCs/>
          <w:i/>
          <w:iCs/>
          <w:color w:val="0B2E4E"/>
        </w:rPr>
        <w:t>RF-10 — Consultar disponibilidad de horarios</w:t>
      </w:r>
      <w:bookmarkEnd w:id="26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6308EBB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FB05C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RF-10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DD6F71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Consultar disponibilidad de horarios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940D5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5D3B9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8B2FC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75B04" w14:textId="77777777" w:rsidR="00057D42" w:rsidRDefault="00D11872">
            <w:r>
              <w:rPr>
                <w:sz w:val="20"/>
                <w:szCs w:val="20"/>
              </w:rPr>
              <w:t>El sistema debe permitir verificar los cupos disponibles para una actividad en una fecha y horario específicos antes de reservar.</w:t>
            </w:r>
          </w:p>
        </w:tc>
      </w:tr>
      <w:tr w:rsidR="00057D42" w14:paraId="0A7AD6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D0FF5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A0DA9" w14:textId="77777777" w:rsidR="00057D42" w:rsidRDefault="00D11872">
            <w:r>
              <w:rPr>
                <w:sz w:val="20"/>
                <w:szCs w:val="20"/>
              </w:rPr>
              <w:t>Actividad, fecha y horario seleccionados.</w:t>
            </w:r>
          </w:p>
        </w:tc>
      </w:tr>
      <w:tr w:rsidR="00057D42" w14:paraId="601B8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83925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51962" w14:textId="77777777" w:rsidR="00057D42" w:rsidRDefault="00D11872">
            <w:r>
              <w:rPr>
                <w:sz w:val="20"/>
                <w:szCs w:val="20"/>
              </w:rPr>
              <w:t>El sistema consulta el cupo total y el cupo disponible registrados para esa fecha y horario.</w:t>
            </w:r>
          </w:p>
        </w:tc>
      </w:tr>
      <w:tr w:rsidR="00057D42" w14:paraId="16B7A3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860B8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33C94" w14:textId="77777777" w:rsidR="00057D42" w:rsidRDefault="00D11872">
            <w:r>
              <w:rPr>
                <w:sz w:val="20"/>
                <w:szCs w:val="20"/>
              </w:rPr>
              <w:t>Cupos disponibles para la fecha y horario consultados.</w:t>
            </w:r>
          </w:p>
        </w:tc>
      </w:tr>
    </w:tbl>
    <w:p w14:paraId="1DF706C9" w14:textId="77777777" w:rsidR="00057D42" w:rsidRDefault="00057D42">
      <w:pPr>
        <w:spacing w:after="240"/>
      </w:pPr>
    </w:p>
    <w:p w14:paraId="28CC176D" w14:textId="77777777" w:rsidR="00057D42" w:rsidRDefault="00D11872">
      <w:pPr>
        <w:pStyle w:val="Ttulo3"/>
        <w:spacing w:before="220" w:after="120"/>
      </w:pPr>
      <w:bookmarkStart w:id="27" w:name="_Toc240392375"/>
      <w:r>
        <w:rPr>
          <w:b/>
          <w:bCs/>
          <w:i/>
          <w:iCs/>
          <w:color w:val="0B2E4E"/>
        </w:rPr>
        <w:t>RF-11 — Reservar una actividad</w:t>
      </w:r>
      <w:bookmarkEnd w:id="27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26B53E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B723C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RF-11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A4622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Reservar una actividad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15420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76101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3A7F4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EEF3E9" w14:textId="77777777" w:rsidR="00057D42" w:rsidRDefault="00D11872">
            <w:r>
              <w:rPr>
                <w:sz w:val="20"/>
                <w:szCs w:val="20"/>
              </w:rPr>
              <w:t>El sistema debe permitir a un usuario autenticado reservar un cupo en una actividad, siempre que exista disponibilidad.</w:t>
            </w:r>
          </w:p>
        </w:tc>
      </w:tr>
      <w:tr w:rsidR="00057D42" w14:paraId="09202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3EA94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B23FB" w14:textId="77777777" w:rsidR="00057D42" w:rsidRDefault="00D11872">
            <w:r>
              <w:rPr>
                <w:sz w:val="20"/>
                <w:szCs w:val="20"/>
              </w:rPr>
              <w:t>Actividad, fecha, horario y número de personas.</w:t>
            </w:r>
          </w:p>
        </w:tc>
      </w:tr>
      <w:tr w:rsidR="00057D42" w14:paraId="0DACA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D2016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4CB00" w14:textId="77777777" w:rsidR="00057D42" w:rsidRDefault="00D11872">
            <w:r>
              <w:rPr>
                <w:sz w:val="20"/>
                <w:szCs w:val="20"/>
              </w:rPr>
              <w:t>El sistema verifica el cupo disponible, descuenta el cupo reservado, registra la reserva con estado inicial y envía la confirmación por correo.</w:t>
            </w:r>
          </w:p>
        </w:tc>
      </w:tr>
      <w:tr w:rsidR="00057D42" w14:paraId="0A52F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47ACA5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6FE9F" w14:textId="77777777" w:rsidR="00057D42" w:rsidRDefault="00D11872">
            <w:r>
              <w:rPr>
                <w:sz w:val="20"/>
                <w:szCs w:val="20"/>
              </w:rPr>
              <w:t>Reserva registrada y correo de confirmación.</w:t>
            </w:r>
          </w:p>
        </w:tc>
      </w:tr>
    </w:tbl>
    <w:p w14:paraId="2C71DFF2" w14:textId="77777777" w:rsidR="00057D42" w:rsidRDefault="00057D42">
      <w:pPr>
        <w:spacing w:after="240"/>
      </w:pPr>
    </w:p>
    <w:p w14:paraId="27A90C13" w14:textId="77777777" w:rsidR="00057D42" w:rsidRDefault="00D11872">
      <w:pPr>
        <w:pStyle w:val="Ttulo3"/>
        <w:spacing w:before="220" w:after="120"/>
      </w:pPr>
      <w:bookmarkStart w:id="28" w:name="_Toc240392376"/>
      <w:r>
        <w:rPr>
          <w:b/>
          <w:bCs/>
          <w:i/>
          <w:iCs/>
          <w:color w:val="0B2E4E"/>
        </w:rPr>
        <w:lastRenderedPageBreak/>
        <w:t>RF-12 — Consultar mis reservas</w:t>
      </w:r>
      <w:bookmarkEnd w:id="28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78CD816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1017B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RF-12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9796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Consultar mis reser</w:t>
            </w:r>
            <w:r>
              <w:rPr>
                <w:b/>
                <w:bCs/>
                <w:color w:val="FFFFFF"/>
                <w:sz w:val="20"/>
                <w:szCs w:val="20"/>
              </w:rPr>
              <w:t>vas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E2F68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</w:t>
            </w:r>
          </w:p>
        </w:tc>
      </w:tr>
      <w:tr w:rsidR="00057D42" w14:paraId="288AB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AE180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9E09E" w14:textId="77777777" w:rsidR="00057D42" w:rsidRDefault="00D11872">
            <w:r>
              <w:rPr>
                <w:sz w:val="20"/>
                <w:szCs w:val="20"/>
              </w:rPr>
              <w:t>El sistema debe permitir a un usuario autenticado consultar el historial y estado de sus reservas.</w:t>
            </w:r>
          </w:p>
        </w:tc>
      </w:tr>
      <w:tr w:rsidR="00057D42" w14:paraId="61E2F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C2941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781FF" w14:textId="77777777" w:rsidR="00057D42" w:rsidRDefault="00D11872">
            <w:r>
              <w:rPr>
                <w:sz w:val="20"/>
                <w:szCs w:val="20"/>
              </w:rPr>
              <w:t>Usuario autenticado.</w:t>
            </w:r>
          </w:p>
        </w:tc>
      </w:tr>
      <w:tr w:rsidR="00057D42" w14:paraId="01DE2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063BB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EE2C3" w14:textId="77777777" w:rsidR="00057D42" w:rsidRDefault="00D11872">
            <w:r>
              <w:rPr>
                <w:sz w:val="20"/>
                <w:szCs w:val="20"/>
              </w:rPr>
              <w:t>El sistema consulta las reservas asociadas al usuario junto con su estado actual.</w:t>
            </w:r>
          </w:p>
        </w:tc>
      </w:tr>
      <w:tr w:rsidR="00057D42" w14:paraId="6FE20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78AD7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63DE9" w14:textId="77777777" w:rsidR="00057D42" w:rsidRDefault="00D11872">
            <w:r>
              <w:rPr>
                <w:sz w:val="20"/>
                <w:szCs w:val="20"/>
              </w:rPr>
              <w:t>Listado de reservas del usuario con su estado.</w:t>
            </w:r>
          </w:p>
        </w:tc>
      </w:tr>
    </w:tbl>
    <w:p w14:paraId="4C827BA3" w14:textId="77777777" w:rsidR="00057D42" w:rsidRDefault="00057D42">
      <w:pPr>
        <w:spacing w:after="240"/>
      </w:pPr>
    </w:p>
    <w:p w14:paraId="44CDF6CE" w14:textId="77777777" w:rsidR="00057D42" w:rsidRDefault="00D11872">
      <w:pPr>
        <w:pStyle w:val="Ttulo2"/>
        <w:spacing w:before="280" w:after="160"/>
      </w:pPr>
      <w:bookmarkStart w:id="29" w:name="_Toc240392377"/>
      <w:r>
        <w:rPr>
          <w:b/>
          <w:bCs/>
          <w:color w:val="0B2E4E"/>
        </w:rPr>
        <w:t>3.4 Módulo de solicitudes de adopción y entrevistas</w:t>
      </w:r>
      <w:bookmarkEnd w:id="29"/>
    </w:p>
    <w:p w14:paraId="2C820777" w14:textId="77777777" w:rsidR="00057D42" w:rsidRDefault="00D11872">
      <w:pPr>
        <w:pStyle w:val="Ttulo3"/>
        <w:spacing w:before="220" w:after="120"/>
      </w:pPr>
      <w:bookmarkStart w:id="30" w:name="_Toc240392378"/>
      <w:r>
        <w:rPr>
          <w:b/>
          <w:bCs/>
          <w:i/>
          <w:iCs/>
          <w:color w:val="0B2E4E"/>
        </w:rPr>
        <w:t>RF-13 — Solicitar la adopción de un animal</w:t>
      </w:r>
      <w:bookmarkEnd w:id="30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703DA5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536C7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RF-13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31BE7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Solicitar la ad</w:t>
            </w:r>
            <w:r>
              <w:rPr>
                <w:b/>
                <w:bCs/>
                <w:color w:val="FFFFFF"/>
                <w:sz w:val="20"/>
                <w:szCs w:val="20"/>
              </w:rPr>
              <w:t>opción de un animal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23BD2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2BB02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0F129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06FDC" w14:textId="77777777" w:rsidR="00057D42" w:rsidRDefault="00D11872">
            <w:r>
              <w:rPr>
                <w:sz w:val="20"/>
                <w:szCs w:val="20"/>
              </w:rPr>
              <w:t>El sistema debe permitir a un usuario autenticado enviar una solicitud formal de adopción para un perrito o gatito disponible.</w:t>
            </w:r>
          </w:p>
        </w:tc>
      </w:tr>
      <w:tr w:rsidR="00057D42" w14:paraId="2C261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E3029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A4AD8" w14:textId="77777777" w:rsidR="00057D42" w:rsidRDefault="00D11872">
            <w:r>
              <w:rPr>
                <w:sz w:val="20"/>
                <w:szCs w:val="20"/>
              </w:rPr>
              <w:t>Animal a adoptar, dirección, ubicación (departamento, municipio, localidad, barrio), profesión, tipo de vivienda, con quién vive, núcleo familiar y si tiene otras mascotas.</w:t>
            </w:r>
          </w:p>
        </w:tc>
      </w:tr>
      <w:tr w:rsidR="00057D42" w14:paraId="69336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8A28DB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E3426" w14:textId="77777777" w:rsidR="00057D42" w:rsidRDefault="00D11872">
            <w:r>
              <w:rPr>
                <w:sz w:val="20"/>
                <w:szCs w:val="20"/>
              </w:rPr>
              <w:t>El sistema registra la solicitud con estado inicial "en revisión", la asoc</w:t>
            </w:r>
            <w:r>
              <w:rPr>
                <w:sz w:val="20"/>
                <w:szCs w:val="20"/>
              </w:rPr>
              <w:t>ia al usuario y al animal, y notifica su recepción por correo.</w:t>
            </w:r>
          </w:p>
        </w:tc>
      </w:tr>
      <w:tr w:rsidR="00057D42" w14:paraId="36E2B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758DD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90E9E" w14:textId="77777777" w:rsidR="00057D42" w:rsidRDefault="00D11872">
            <w:r>
              <w:rPr>
                <w:sz w:val="20"/>
                <w:szCs w:val="20"/>
              </w:rPr>
              <w:t>Solicitud de adopción registrada y correo de confirmación de recepción.</w:t>
            </w:r>
          </w:p>
        </w:tc>
      </w:tr>
    </w:tbl>
    <w:p w14:paraId="32D8CF51" w14:textId="77777777" w:rsidR="00057D42" w:rsidRDefault="00057D42">
      <w:pPr>
        <w:spacing w:after="240"/>
      </w:pPr>
    </w:p>
    <w:p w14:paraId="42962267" w14:textId="77777777" w:rsidR="00057D42" w:rsidRDefault="00D11872">
      <w:pPr>
        <w:pStyle w:val="Ttulo3"/>
        <w:spacing w:before="220" w:after="120"/>
      </w:pPr>
      <w:bookmarkStart w:id="31" w:name="_Toc240392379"/>
      <w:r>
        <w:rPr>
          <w:b/>
          <w:bCs/>
          <w:i/>
          <w:iCs/>
          <w:color w:val="0B2E4E"/>
        </w:rPr>
        <w:t>RF-14 — Consultar mis solicitudes de adopción</w:t>
      </w:r>
      <w:bookmarkEnd w:id="31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2AA16E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2AA4E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RF-14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C207E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Consultar mis solicitudes de adopción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7576B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</w:t>
            </w:r>
          </w:p>
        </w:tc>
      </w:tr>
      <w:tr w:rsidR="00057D42" w14:paraId="70D32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A3A45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A2251" w14:textId="77777777" w:rsidR="00057D42" w:rsidRDefault="00D11872">
            <w:r>
              <w:rPr>
                <w:sz w:val="20"/>
                <w:szCs w:val="20"/>
              </w:rPr>
              <w:t>El sistema debe permitir a un usuario consultar el estado actual e histórico de sus solicitudes de adopción.</w:t>
            </w:r>
          </w:p>
        </w:tc>
      </w:tr>
      <w:tr w:rsidR="00057D42" w14:paraId="2C5810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A6E97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18214" w14:textId="77777777" w:rsidR="00057D42" w:rsidRDefault="00D11872">
            <w:r>
              <w:rPr>
                <w:sz w:val="20"/>
                <w:szCs w:val="20"/>
              </w:rPr>
              <w:t>Usuario autenticado.</w:t>
            </w:r>
          </w:p>
        </w:tc>
      </w:tr>
      <w:tr w:rsidR="00057D42" w14:paraId="0F586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A4923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49802" w14:textId="77777777" w:rsidR="00057D42" w:rsidRDefault="00D11872">
            <w:r>
              <w:rPr>
                <w:sz w:val="20"/>
                <w:szCs w:val="20"/>
              </w:rPr>
              <w:t>El sistema consulta las solicitudes del usuario junto con su historial de cambios de estado.</w:t>
            </w:r>
          </w:p>
        </w:tc>
      </w:tr>
      <w:tr w:rsidR="00057D42" w14:paraId="320ED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D7B75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6105E" w14:textId="77777777" w:rsidR="00057D42" w:rsidRDefault="00D11872">
            <w:r>
              <w:rPr>
                <w:sz w:val="20"/>
                <w:szCs w:val="20"/>
              </w:rPr>
              <w:t>Listado de solicitudes con su estado y el historial correspondiente.</w:t>
            </w:r>
          </w:p>
        </w:tc>
      </w:tr>
    </w:tbl>
    <w:p w14:paraId="7D5AC263" w14:textId="77777777" w:rsidR="00057D42" w:rsidRDefault="00057D42">
      <w:pPr>
        <w:spacing w:after="240"/>
      </w:pPr>
    </w:p>
    <w:p w14:paraId="1DE03FAF" w14:textId="77777777" w:rsidR="00057D42" w:rsidRDefault="00D11872">
      <w:pPr>
        <w:pStyle w:val="Ttulo3"/>
        <w:spacing w:before="220" w:after="120"/>
      </w:pPr>
      <w:bookmarkStart w:id="32" w:name="_Toc240392380"/>
      <w:r>
        <w:rPr>
          <w:b/>
          <w:bCs/>
          <w:i/>
          <w:iCs/>
          <w:color w:val="0B2E4E"/>
        </w:rPr>
        <w:t>RF-15 — Programar entrevista de adopción</w:t>
      </w:r>
      <w:bookmarkEnd w:id="32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38AA49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7EFD2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RF-15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81D8F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Programar entrevista de adopción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2E1B9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78302B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F18C3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5ED5F" w14:textId="77777777" w:rsidR="00057D42" w:rsidRDefault="00D11872">
            <w:r>
              <w:rPr>
                <w:sz w:val="20"/>
                <w:szCs w:val="20"/>
              </w:rPr>
              <w:t>El sistema debe permitir al administrador programar una entrevista para una solicitud de adopción, según la disponibilidad que él mismo defina (fecha, hora y observaciones).</w:t>
            </w:r>
          </w:p>
        </w:tc>
      </w:tr>
      <w:tr w:rsidR="00057D42" w14:paraId="5A9EA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4689B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E02D0" w14:textId="77777777" w:rsidR="00057D42" w:rsidRDefault="00D11872">
            <w:r>
              <w:rPr>
                <w:sz w:val="20"/>
                <w:szCs w:val="20"/>
              </w:rPr>
              <w:t>Solicitud de adopción, fecha, hora y observaciones de la entrevista.</w:t>
            </w:r>
          </w:p>
        </w:tc>
      </w:tr>
      <w:tr w:rsidR="00057D42" w14:paraId="04C6B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8C42A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6A4ADD" w14:textId="77777777" w:rsidR="00057D42" w:rsidRDefault="00D11872">
            <w:r>
              <w:rPr>
                <w:sz w:val="20"/>
                <w:szCs w:val="20"/>
              </w:rPr>
              <w:t>El sistema registra la entrevista asociada a la solicitud, la marca como activa y actualiza el estado de la solicitud.</w:t>
            </w:r>
          </w:p>
        </w:tc>
      </w:tr>
      <w:tr w:rsidR="00057D42" w14:paraId="49404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05F47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3FA8F" w14:textId="77777777" w:rsidR="00057D42" w:rsidRDefault="00D11872">
            <w:r>
              <w:rPr>
                <w:sz w:val="20"/>
                <w:szCs w:val="20"/>
              </w:rPr>
              <w:t>Entrevista programada y registrada en el sistema.</w:t>
            </w:r>
          </w:p>
        </w:tc>
      </w:tr>
    </w:tbl>
    <w:p w14:paraId="41572500" w14:textId="77777777" w:rsidR="00057D42" w:rsidRDefault="00057D42">
      <w:pPr>
        <w:spacing w:after="240"/>
      </w:pPr>
    </w:p>
    <w:p w14:paraId="47334E36" w14:textId="77777777" w:rsidR="00057D42" w:rsidRDefault="00D11872">
      <w:pPr>
        <w:pStyle w:val="Ttulo3"/>
        <w:spacing w:before="220" w:after="120"/>
      </w:pPr>
      <w:bookmarkStart w:id="33" w:name="_Toc240392381"/>
      <w:r>
        <w:rPr>
          <w:b/>
          <w:bCs/>
          <w:i/>
          <w:iCs/>
          <w:color w:val="0B2E4E"/>
        </w:rPr>
        <w:t>RF-16 — Notificar la programación de la entrevista</w:t>
      </w:r>
      <w:bookmarkEnd w:id="33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7CF6C4D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C45F6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RF-16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4A7C4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Notificar la programación de la entrevista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4C2ED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1181EF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9E4D7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CCE45" w14:textId="77777777" w:rsidR="00057D42" w:rsidRDefault="00D11872">
            <w:r>
              <w:rPr>
                <w:sz w:val="20"/>
                <w:szCs w:val="20"/>
              </w:rPr>
              <w:t>El sistema debe notificar automáticamente por correo electrónico al usuario que solicitó la adopción cuando el administrador programe su entrevista.</w:t>
            </w:r>
          </w:p>
        </w:tc>
      </w:tr>
      <w:tr w:rsidR="00057D42" w14:paraId="4C068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C0C6F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5C940" w14:textId="77777777" w:rsidR="00057D42" w:rsidRDefault="00D11872">
            <w:r>
              <w:rPr>
                <w:sz w:val="20"/>
                <w:szCs w:val="20"/>
              </w:rPr>
              <w:t>Datos de la entrevista programada (fecha, hora, observaciones) y correo del usuario.</w:t>
            </w:r>
          </w:p>
        </w:tc>
      </w:tr>
      <w:tr w:rsidR="00057D42" w14:paraId="6F91A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9BF7AF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9CBF1" w14:textId="77777777" w:rsidR="00057D42" w:rsidRDefault="00D11872">
            <w:r>
              <w:rPr>
                <w:sz w:val="20"/>
                <w:szCs w:val="20"/>
              </w:rPr>
              <w:t>Al guardar la programación, el sistema genera y envía un correo (Brevo) con la información de la entrevista.</w:t>
            </w:r>
          </w:p>
        </w:tc>
      </w:tr>
      <w:tr w:rsidR="00057D42" w14:paraId="0156B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DE39B5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8BCFA" w14:textId="77777777" w:rsidR="00057D42" w:rsidRDefault="00D11872">
            <w:r>
              <w:rPr>
                <w:sz w:val="20"/>
                <w:szCs w:val="20"/>
              </w:rPr>
              <w:t xml:space="preserve">Correo electrónico de notificación recibido </w:t>
            </w:r>
            <w:r>
              <w:rPr>
                <w:sz w:val="20"/>
                <w:szCs w:val="20"/>
              </w:rPr>
              <w:t>por el usuario.</w:t>
            </w:r>
          </w:p>
        </w:tc>
      </w:tr>
    </w:tbl>
    <w:p w14:paraId="76934539" w14:textId="77777777" w:rsidR="00057D42" w:rsidRDefault="00057D42">
      <w:pPr>
        <w:spacing w:after="240"/>
      </w:pPr>
    </w:p>
    <w:p w14:paraId="0AD38B81" w14:textId="77777777" w:rsidR="00057D42" w:rsidRDefault="00D11872">
      <w:pPr>
        <w:pStyle w:val="Ttulo2"/>
        <w:spacing w:before="280" w:after="160"/>
      </w:pPr>
      <w:bookmarkStart w:id="34" w:name="_Toc240392382"/>
      <w:r>
        <w:rPr>
          <w:b/>
          <w:bCs/>
          <w:color w:val="0B2E4E"/>
        </w:rPr>
        <w:t>3.5 Módulo administrativo</w:t>
      </w:r>
      <w:bookmarkEnd w:id="34"/>
    </w:p>
    <w:p w14:paraId="709B932D" w14:textId="77777777" w:rsidR="00057D42" w:rsidRDefault="00D11872">
      <w:pPr>
        <w:pStyle w:val="Ttulo3"/>
        <w:spacing w:before="220" w:after="120"/>
      </w:pPr>
      <w:bookmarkStart w:id="35" w:name="_Toc240392383"/>
      <w:r>
        <w:rPr>
          <w:b/>
          <w:bCs/>
          <w:i/>
          <w:iCs/>
          <w:color w:val="0B2E4E"/>
        </w:rPr>
        <w:t>RF-17 — Gestionar catálogo de animales (CRUD)</w:t>
      </w:r>
      <w:bookmarkEnd w:id="35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7866BA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A11D9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RF-17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B65E8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Gestionar catálogo de animales (CRUD)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15856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03A2D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B6FC5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B8826" w14:textId="77777777" w:rsidR="00057D42" w:rsidRDefault="00D11872">
            <w:r>
              <w:rPr>
                <w:sz w:val="20"/>
                <w:szCs w:val="20"/>
              </w:rPr>
              <w:t>El sistema debe permitir al administrador registrar, consultar, actualizar y eliminar perritos y gatitos del catálogo, incluyendo su fotografía.</w:t>
            </w:r>
          </w:p>
        </w:tc>
      </w:tr>
      <w:tr w:rsidR="00057D42" w14:paraId="6C3E51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11E33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04545" w14:textId="77777777" w:rsidR="00057D42" w:rsidRDefault="00D11872">
            <w:r>
              <w:rPr>
                <w:sz w:val="20"/>
                <w:szCs w:val="20"/>
              </w:rPr>
              <w:t>Datos del animal (nombre, fecha de nacimiento, especie, raza, sexo, etapa de madurez, condiciones especiales, historia, foto).</w:t>
            </w:r>
          </w:p>
        </w:tc>
      </w:tr>
      <w:tr w:rsidR="00057D42" w14:paraId="7720AF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9180E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C9D71" w14:textId="77777777" w:rsidR="00057D42" w:rsidRDefault="00D11872">
            <w:r>
              <w:rPr>
                <w:sz w:val="20"/>
                <w:szCs w:val="20"/>
              </w:rPr>
              <w:t xml:space="preserve">El sistema valida y almacena la información; la foto se sube al servicio externo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y se guarda su URL.</w:t>
            </w:r>
          </w:p>
        </w:tc>
      </w:tr>
      <w:tr w:rsidR="00057D42" w14:paraId="7F1CA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845A3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455CE" w14:textId="77777777" w:rsidR="00057D42" w:rsidRDefault="00D11872">
            <w:r>
              <w:rPr>
                <w:sz w:val="20"/>
                <w:szCs w:val="20"/>
              </w:rPr>
              <w:t>Catálogo de animales actualizado.</w:t>
            </w:r>
          </w:p>
        </w:tc>
      </w:tr>
    </w:tbl>
    <w:p w14:paraId="09319D26" w14:textId="77777777" w:rsidR="00057D42" w:rsidRDefault="00057D42">
      <w:pPr>
        <w:spacing w:after="240"/>
      </w:pPr>
    </w:p>
    <w:p w14:paraId="4F667DDD" w14:textId="77777777" w:rsidR="00057D42" w:rsidRDefault="00D11872">
      <w:pPr>
        <w:pStyle w:val="Ttulo3"/>
        <w:spacing w:before="220" w:after="120"/>
      </w:pPr>
      <w:bookmarkStart w:id="36" w:name="_Toc240392384"/>
      <w:r>
        <w:rPr>
          <w:b/>
          <w:bCs/>
          <w:i/>
          <w:iCs/>
          <w:color w:val="0B2E4E"/>
        </w:rPr>
        <w:t>RF-18 — Gestionar actividades, horarios y disponibilidad</w:t>
      </w:r>
      <w:bookmarkEnd w:id="36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39024C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776EE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RF-18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A54AA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Gestionar actividades, horarios y disponibilidad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ECD2E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221BF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34A34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26D67" w14:textId="77777777" w:rsidR="00057D42" w:rsidRDefault="00D11872">
            <w:r>
              <w:rPr>
                <w:sz w:val="20"/>
                <w:szCs w:val="20"/>
              </w:rPr>
              <w:t>El sistema debe permitir al administrador crear y modificar actividades, sus horarios y la disponibilidad de cupos por fecha.</w:t>
            </w:r>
          </w:p>
        </w:tc>
      </w:tr>
      <w:tr w:rsidR="00057D42" w14:paraId="74CD2F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595A8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B10B7" w14:textId="77777777" w:rsidR="00057D42" w:rsidRDefault="00D11872">
            <w:r>
              <w:rPr>
                <w:sz w:val="20"/>
                <w:szCs w:val="20"/>
              </w:rPr>
              <w:t>Descripción de la actividad, tipo, horario (hora inicio/fin), fecha y cupo total.</w:t>
            </w:r>
          </w:p>
        </w:tc>
      </w:tr>
      <w:tr w:rsidR="00057D42" w14:paraId="6FF69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9ADBF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B6C4D" w14:textId="77777777" w:rsidR="00057D42" w:rsidRDefault="00D11872">
            <w:r>
              <w:rPr>
                <w:sz w:val="20"/>
                <w:szCs w:val="20"/>
              </w:rPr>
              <w:t>El sistema registra o actualiza la actividad, el horario asociado y la disponibilidad de cupos correspondiente.</w:t>
            </w:r>
          </w:p>
        </w:tc>
      </w:tr>
      <w:tr w:rsidR="00057D42" w14:paraId="2B4E9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DC03C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49757" w14:textId="77777777" w:rsidR="00057D42" w:rsidRDefault="00D11872">
            <w:r>
              <w:rPr>
                <w:sz w:val="20"/>
                <w:szCs w:val="20"/>
              </w:rPr>
              <w:t>Actividades, horarios y disponibilidad actua</w:t>
            </w:r>
            <w:r>
              <w:rPr>
                <w:sz w:val="20"/>
                <w:szCs w:val="20"/>
              </w:rPr>
              <w:t>lizados.</w:t>
            </w:r>
          </w:p>
        </w:tc>
      </w:tr>
    </w:tbl>
    <w:p w14:paraId="01864B4C" w14:textId="77777777" w:rsidR="00057D42" w:rsidRDefault="00057D42">
      <w:pPr>
        <w:spacing w:after="240"/>
      </w:pPr>
    </w:p>
    <w:p w14:paraId="180348FA" w14:textId="77777777" w:rsidR="00057D42" w:rsidRDefault="00D11872">
      <w:pPr>
        <w:pStyle w:val="Ttulo3"/>
        <w:spacing w:before="220" w:after="120"/>
      </w:pPr>
      <w:bookmarkStart w:id="37" w:name="_Toc240392385"/>
      <w:r>
        <w:rPr>
          <w:b/>
          <w:bCs/>
          <w:i/>
          <w:iCs/>
          <w:color w:val="0B2E4E"/>
        </w:rPr>
        <w:t>RF-19 — Gestionar precios de actividades</w:t>
      </w:r>
      <w:bookmarkEnd w:id="37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07B445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3524C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RF-19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90AC8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Gestionar precios de actividades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F82A9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</w:t>
            </w:r>
          </w:p>
        </w:tc>
      </w:tr>
      <w:tr w:rsidR="00057D42" w14:paraId="01108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5F4ED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1F068" w14:textId="77777777" w:rsidR="00057D42" w:rsidRDefault="00D11872">
            <w:r>
              <w:rPr>
                <w:sz w:val="20"/>
                <w:szCs w:val="20"/>
              </w:rPr>
              <w:t>El sistema debe permitir al administrador definir y actualizar la lista de precios de las actividades ofrecidas.</w:t>
            </w:r>
          </w:p>
        </w:tc>
      </w:tr>
      <w:tr w:rsidR="00057D42" w14:paraId="21DAA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977E5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975D8" w14:textId="77777777" w:rsidR="00057D42" w:rsidRDefault="00D11872">
            <w:r>
              <w:rPr>
                <w:sz w:val="20"/>
                <w:szCs w:val="20"/>
              </w:rPr>
              <w:t>Descripción y valor del precio a asociar a una actividad.</w:t>
            </w:r>
          </w:p>
        </w:tc>
      </w:tr>
      <w:tr w:rsidR="00057D42" w14:paraId="72E795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5842B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C47B3" w14:textId="77777777" w:rsidR="00057D42" w:rsidRDefault="00D11872">
            <w:r>
              <w:rPr>
                <w:sz w:val="20"/>
                <w:szCs w:val="20"/>
              </w:rPr>
              <w:t>El sistema registra o actualiza el precio y lo asocia a la actividad correspondiente.</w:t>
            </w:r>
          </w:p>
        </w:tc>
      </w:tr>
      <w:tr w:rsidR="00057D42" w14:paraId="2E7C02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7FE7F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B1F48" w14:textId="77777777" w:rsidR="00057D42" w:rsidRDefault="00D11872">
            <w:r>
              <w:rPr>
                <w:sz w:val="20"/>
                <w:szCs w:val="20"/>
              </w:rPr>
              <w:t>Lista de precios actualizada.</w:t>
            </w:r>
          </w:p>
        </w:tc>
      </w:tr>
    </w:tbl>
    <w:p w14:paraId="667886FE" w14:textId="77777777" w:rsidR="00057D42" w:rsidRDefault="00057D42">
      <w:pPr>
        <w:spacing w:after="240"/>
      </w:pPr>
    </w:p>
    <w:p w14:paraId="38DFBBB4" w14:textId="77777777" w:rsidR="00057D42" w:rsidRDefault="00D11872">
      <w:pPr>
        <w:pStyle w:val="Ttulo3"/>
        <w:spacing w:before="220" w:after="120"/>
      </w:pPr>
      <w:bookmarkStart w:id="38" w:name="_Toc240392386"/>
      <w:r>
        <w:rPr>
          <w:b/>
          <w:bCs/>
          <w:i/>
          <w:iCs/>
          <w:color w:val="0B2E4E"/>
        </w:rPr>
        <w:t>RF-20 — Gestionar usuarios y roles</w:t>
      </w:r>
      <w:bookmarkEnd w:id="38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1BA2C5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0C4C6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RF-20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9DEB5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Gestionar usuarios y roles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1AC7A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</w:t>
            </w:r>
          </w:p>
        </w:tc>
      </w:tr>
      <w:tr w:rsidR="00057D42" w14:paraId="5A5B4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53890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7BC2F" w14:textId="77777777" w:rsidR="00057D42" w:rsidRDefault="00D11872">
            <w:r>
              <w:rPr>
                <w:sz w:val="20"/>
                <w:szCs w:val="20"/>
              </w:rPr>
              <w:t>El sistema debe permitir al administrador consultar los usuarios registrados y administrar los roles del sistema (Cliente, Administrador).</w:t>
            </w:r>
          </w:p>
        </w:tc>
      </w:tr>
      <w:tr w:rsidR="00057D42" w14:paraId="4706E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DE909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1E764" w14:textId="77777777" w:rsidR="00057D42" w:rsidRDefault="00D11872">
            <w:r>
              <w:rPr>
                <w:sz w:val="20"/>
                <w:szCs w:val="20"/>
              </w:rPr>
              <w:t>Datos del usuario y rol a asignar.</w:t>
            </w:r>
          </w:p>
        </w:tc>
      </w:tr>
      <w:tr w:rsidR="00057D42" w14:paraId="4B70F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07286C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6A767" w14:textId="77777777" w:rsidR="00057D42" w:rsidRDefault="00D11872">
            <w:r>
              <w:rPr>
                <w:sz w:val="20"/>
                <w:szCs w:val="20"/>
              </w:rPr>
              <w:t>El sistema actualiza el rol o estado del usuario seleccionado.</w:t>
            </w:r>
          </w:p>
        </w:tc>
      </w:tr>
      <w:tr w:rsidR="00057D42" w14:paraId="6E166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E9F14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9AF49" w14:textId="77777777" w:rsidR="00057D42" w:rsidRDefault="00D11872">
            <w:r>
              <w:rPr>
                <w:sz w:val="20"/>
                <w:szCs w:val="20"/>
              </w:rPr>
              <w:t>Usuarios y roles actualizados.</w:t>
            </w:r>
          </w:p>
        </w:tc>
      </w:tr>
    </w:tbl>
    <w:p w14:paraId="6CAEF115" w14:textId="77777777" w:rsidR="00057D42" w:rsidRDefault="00057D42">
      <w:pPr>
        <w:spacing w:after="240"/>
      </w:pPr>
    </w:p>
    <w:p w14:paraId="0E63941D" w14:textId="77777777" w:rsidR="00057D42" w:rsidRDefault="00D11872">
      <w:pPr>
        <w:pStyle w:val="Ttulo3"/>
        <w:spacing w:before="220" w:after="120"/>
      </w:pPr>
      <w:bookmarkStart w:id="39" w:name="_Toc240392387"/>
      <w:r>
        <w:rPr>
          <w:b/>
          <w:bCs/>
          <w:i/>
          <w:iCs/>
          <w:color w:val="0B2E4E"/>
        </w:rPr>
        <w:t>RF-21 — Gestionar solicitudes de adopción</w:t>
      </w:r>
      <w:bookmarkEnd w:id="39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1F8064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5DC27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RF-21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B7FD0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Gestionar solicitudes de adopción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31885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Alta</w:t>
            </w:r>
          </w:p>
        </w:tc>
      </w:tr>
      <w:tr w:rsidR="00057D42" w14:paraId="17C761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C9FED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012A0" w14:textId="77777777" w:rsidR="00057D42" w:rsidRDefault="00D11872">
            <w:r>
              <w:rPr>
                <w:sz w:val="20"/>
                <w:szCs w:val="20"/>
              </w:rPr>
              <w:t>El sistema debe permitir al administrador consultar todas las solicitudes de adopción y cambiar su estado (en revisión, aprobada, rechazada, etc.), registrando el historial del cambio.</w:t>
            </w:r>
          </w:p>
        </w:tc>
      </w:tr>
      <w:tr w:rsidR="00057D42" w14:paraId="335F1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F69832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9898F" w14:textId="77777777" w:rsidR="00057D42" w:rsidRDefault="00D11872">
            <w:r>
              <w:rPr>
                <w:sz w:val="20"/>
                <w:szCs w:val="20"/>
              </w:rPr>
              <w:t>Solicitud de adopción, nuevo estado y observación del cambio.</w:t>
            </w:r>
          </w:p>
        </w:tc>
      </w:tr>
      <w:tr w:rsidR="00057D42" w14:paraId="33DAE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EC80F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DE22E" w14:textId="77777777" w:rsidR="00057D42" w:rsidRDefault="00D11872">
            <w:r>
              <w:rPr>
                <w:sz w:val="20"/>
                <w:szCs w:val="20"/>
              </w:rPr>
              <w:t>El sistema actualiza el estado de la solicitud y registra el cambio en el historial de estados.</w:t>
            </w:r>
          </w:p>
        </w:tc>
      </w:tr>
      <w:tr w:rsidR="00057D42" w14:paraId="539B9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A880C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23AEE" w14:textId="77777777" w:rsidR="00057D42" w:rsidRDefault="00D11872">
            <w:r>
              <w:rPr>
                <w:sz w:val="20"/>
                <w:szCs w:val="20"/>
              </w:rPr>
              <w:t>Estado de la solicitud actualizado e historial registrado.</w:t>
            </w:r>
          </w:p>
        </w:tc>
      </w:tr>
    </w:tbl>
    <w:p w14:paraId="142F4AA5" w14:textId="77777777" w:rsidR="00057D42" w:rsidRDefault="00057D42">
      <w:pPr>
        <w:spacing w:after="240"/>
      </w:pPr>
    </w:p>
    <w:p w14:paraId="754F63A5" w14:textId="77777777" w:rsidR="00057D42" w:rsidRDefault="00D11872">
      <w:pPr>
        <w:pStyle w:val="Ttulo3"/>
        <w:spacing w:before="220" w:after="120"/>
      </w:pPr>
      <w:bookmarkStart w:id="40" w:name="_Toc240392388"/>
      <w:r>
        <w:rPr>
          <w:b/>
          <w:bCs/>
          <w:i/>
          <w:iCs/>
          <w:color w:val="0B2E4E"/>
        </w:rPr>
        <w:t>RF-22 — Gestionar r</w:t>
      </w:r>
      <w:r>
        <w:rPr>
          <w:b/>
          <w:bCs/>
          <w:i/>
          <w:iCs/>
          <w:color w:val="0B2E4E"/>
        </w:rPr>
        <w:t>eservas</w:t>
      </w:r>
      <w:bookmarkEnd w:id="40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778B6E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EAAA1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RF-22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4955E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Gestionar reservas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2F771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</w:t>
            </w:r>
          </w:p>
        </w:tc>
      </w:tr>
      <w:tr w:rsidR="00057D42" w14:paraId="6A832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2181A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35FE9" w14:textId="77777777" w:rsidR="00057D42" w:rsidRDefault="00D11872">
            <w:r>
              <w:rPr>
                <w:sz w:val="20"/>
                <w:szCs w:val="20"/>
              </w:rPr>
              <w:t>El sistema debe permitir al administrador consultar todas las reservas realizadas y actualizar su estado.</w:t>
            </w:r>
          </w:p>
        </w:tc>
      </w:tr>
      <w:tr w:rsidR="00057D42" w14:paraId="5FC09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40C4E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8D8C4" w14:textId="77777777" w:rsidR="00057D42" w:rsidRDefault="00D11872">
            <w:r>
              <w:rPr>
                <w:sz w:val="20"/>
                <w:szCs w:val="20"/>
              </w:rPr>
              <w:t>Reserva y nuevo estado.</w:t>
            </w:r>
          </w:p>
        </w:tc>
      </w:tr>
      <w:tr w:rsidR="00057D42" w14:paraId="66258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774C6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7D9A6" w14:textId="77777777" w:rsidR="00057D42" w:rsidRDefault="00D11872">
            <w:r>
              <w:rPr>
                <w:sz w:val="20"/>
                <w:szCs w:val="20"/>
              </w:rPr>
              <w:t>El sistema actualiza el estado de la reserva seleccionada.</w:t>
            </w:r>
          </w:p>
        </w:tc>
      </w:tr>
      <w:tr w:rsidR="00057D42" w14:paraId="76C66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2596D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D79CC" w14:textId="77777777" w:rsidR="00057D42" w:rsidRDefault="00D11872">
            <w:r>
              <w:rPr>
                <w:sz w:val="20"/>
                <w:szCs w:val="20"/>
              </w:rPr>
              <w:t>Estado de la reserva actualizado.</w:t>
            </w:r>
          </w:p>
        </w:tc>
      </w:tr>
    </w:tbl>
    <w:p w14:paraId="33797C57" w14:textId="77777777" w:rsidR="00057D42" w:rsidRDefault="00057D42">
      <w:pPr>
        <w:spacing w:after="240"/>
      </w:pPr>
    </w:p>
    <w:p w14:paraId="56A3D512" w14:textId="77777777" w:rsidR="00057D42" w:rsidRDefault="00D11872">
      <w:pPr>
        <w:pStyle w:val="Ttulo3"/>
        <w:spacing w:before="220" w:after="120"/>
      </w:pPr>
      <w:bookmarkStart w:id="41" w:name="_Toc240392389"/>
      <w:r>
        <w:rPr>
          <w:b/>
          <w:bCs/>
          <w:i/>
          <w:iCs/>
          <w:color w:val="0B2E4E"/>
        </w:rPr>
        <w:t>RF-23 — Registrar el pago de una reserva o adopción</w:t>
      </w:r>
      <w:bookmarkEnd w:id="41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0B9986E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1E79B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RF-23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F1DDF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Registrar el pago de una reserva o adopción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9B174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</w:t>
            </w:r>
          </w:p>
        </w:tc>
      </w:tr>
      <w:tr w:rsidR="00057D42" w14:paraId="51B93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85A7B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3D402" w14:textId="77777777" w:rsidR="00057D42" w:rsidRDefault="00D11872">
            <w:r>
              <w:rPr>
                <w:sz w:val="20"/>
                <w:szCs w:val="20"/>
              </w:rPr>
              <w:t>El sistema debe permitir al administrador registrar manualmente el estado de pago de una reserva o proceso de adopción, dado que actualmente el pago se realiza de forma presencial en las instalaciones de la fundación.</w:t>
            </w:r>
          </w:p>
        </w:tc>
      </w:tr>
      <w:tr w:rsidR="00057D42" w14:paraId="453F5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29249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2C7FF" w14:textId="77777777" w:rsidR="00057D42" w:rsidRDefault="00D11872">
            <w:r>
              <w:rPr>
                <w:sz w:val="20"/>
                <w:szCs w:val="20"/>
              </w:rPr>
              <w:t>Reserva o proceso asociado y estado de pago (pagado / pendiente).</w:t>
            </w:r>
          </w:p>
        </w:tc>
      </w:tr>
      <w:tr w:rsidR="00057D42" w14:paraId="1769E1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6F527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78FF1" w14:textId="77777777" w:rsidR="00057D42" w:rsidRDefault="00D11872">
            <w:r>
              <w:rPr>
                <w:sz w:val="20"/>
                <w:szCs w:val="20"/>
              </w:rPr>
              <w:t>El sistema actualiza el estado de pago correspondiente. La integración con una pasarela de pago en línea queda contemplada como trabajo futuro.</w:t>
            </w:r>
          </w:p>
        </w:tc>
      </w:tr>
      <w:tr w:rsidR="00057D42" w14:paraId="76198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CFE9D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0ABBF" w14:textId="77777777" w:rsidR="00057D42" w:rsidRDefault="00D11872">
            <w:r>
              <w:rPr>
                <w:sz w:val="20"/>
                <w:szCs w:val="20"/>
              </w:rPr>
              <w:t>Estado de pago actualizado.</w:t>
            </w:r>
          </w:p>
        </w:tc>
      </w:tr>
    </w:tbl>
    <w:p w14:paraId="4C9BD5A4" w14:textId="77777777" w:rsidR="00057D42" w:rsidRDefault="00057D42">
      <w:pPr>
        <w:spacing w:after="240"/>
      </w:pPr>
    </w:p>
    <w:p w14:paraId="115FDB4F" w14:textId="77777777" w:rsidR="00057D42" w:rsidRDefault="00D11872">
      <w:pPr>
        <w:pStyle w:val="Ttulo3"/>
        <w:spacing w:before="220" w:after="120"/>
      </w:pPr>
      <w:bookmarkStart w:id="42" w:name="_Toc240392390"/>
      <w:r>
        <w:rPr>
          <w:b/>
          <w:bCs/>
          <w:i/>
          <w:iCs/>
          <w:color w:val="0B2E4E"/>
        </w:rPr>
        <w:t>RF-24 — Eliminar y restaurar registros (papelera)</w:t>
      </w:r>
      <w:bookmarkEnd w:id="42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5450"/>
        <w:gridCol w:w="2500"/>
      </w:tblGrid>
      <w:tr w:rsidR="00057D42" w14:paraId="5A8994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D1A4D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RF-24</w:t>
            </w:r>
          </w:p>
        </w:tc>
        <w:tc>
          <w:tcPr>
            <w:tcW w:w="545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6C314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Eliminar y restaurar registros (papelera)</w:t>
            </w:r>
          </w:p>
        </w:tc>
        <w:tc>
          <w:tcPr>
            <w:tcW w:w="2500" w:type="dxa"/>
            <w:shd w:val="clear" w:color="auto" w:fill="0B2E4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6BE90" w14:textId="77777777" w:rsidR="00057D42" w:rsidRDefault="00D1187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Baja</w:t>
            </w:r>
          </w:p>
        </w:tc>
      </w:tr>
      <w:tr w:rsidR="00057D42" w14:paraId="1E875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395F8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Descripción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D3B42" w14:textId="77777777" w:rsidR="00057D42" w:rsidRDefault="00D11872">
            <w:r>
              <w:rPr>
                <w:sz w:val="20"/>
                <w:szCs w:val="20"/>
              </w:rPr>
              <w:t>El sistema debe permitir al administrador eliminar de forma lógica los registros (por ejemplo, animales o actividades) y restaurarlos posteriormente desde una papelera.</w:t>
            </w:r>
          </w:p>
        </w:tc>
      </w:tr>
      <w:tr w:rsidR="00057D42" w14:paraId="5432A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622D0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Entradas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27296" w14:textId="77777777" w:rsidR="00057D42" w:rsidRDefault="00D11872">
            <w:r>
              <w:rPr>
                <w:sz w:val="20"/>
                <w:szCs w:val="20"/>
              </w:rPr>
              <w:t>Registro a eliminar o restaurar.</w:t>
            </w:r>
          </w:p>
        </w:tc>
      </w:tr>
      <w:tr w:rsidR="00057D42" w14:paraId="481E0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363C1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Proceso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6C485" w14:textId="77777777" w:rsidR="00057D42" w:rsidRDefault="00D11872">
            <w:r>
              <w:rPr>
                <w:sz w:val="20"/>
                <w:szCs w:val="20"/>
              </w:rPr>
              <w:t>El sistema marca el registro como inactivo en lugar de borrarlo físicamente, permitiendo su restauración posterior.</w:t>
            </w:r>
          </w:p>
        </w:tc>
      </w:tr>
      <w:tr w:rsidR="00057D42" w14:paraId="40FFB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2D369" w14:textId="77777777" w:rsidR="00057D42" w:rsidRDefault="00D11872">
            <w:r>
              <w:rPr>
                <w:b/>
                <w:bCs/>
                <w:color w:val="000000"/>
                <w:sz w:val="20"/>
                <w:szCs w:val="20"/>
              </w:rPr>
              <w:t>Salidas</w:t>
            </w:r>
          </w:p>
        </w:tc>
        <w:tc>
          <w:tcPr>
            <w:tcW w:w="7900" w:type="dxa"/>
            <w:gridSpan w:val="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530D8" w14:textId="77777777" w:rsidR="00057D42" w:rsidRDefault="00D11872">
            <w:r>
              <w:rPr>
                <w:sz w:val="20"/>
                <w:szCs w:val="20"/>
              </w:rPr>
              <w:t>Registro movido a la papelera o restaurado al catálogo activo.</w:t>
            </w:r>
          </w:p>
        </w:tc>
      </w:tr>
    </w:tbl>
    <w:p w14:paraId="2CFC7872" w14:textId="77777777" w:rsidR="00057D42" w:rsidRDefault="00057D42">
      <w:pPr>
        <w:spacing w:after="240"/>
      </w:pPr>
    </w:p>
    <w:p w14:paraId="6CA58BAC" w14:textId="77777777" w:rsidR="00057D42" w:rsidRDefault="00D11872">
      <w:r>
        <w:br w:type="page"/>
      </w:r>
    </w:p>
    <w:p w14:paraId="25EC32A8" w14:textId="77777777" w:rsidR="00057D42" w:rsidRDefault="00D11872">
      <w:pPr>
        <w:pStyle w:val="Ttulo2"/>
        <w:spacing w:before="280" w:after="160"/>
      </w:pPr>
      <w:bookmarkStart w:id="43" w:name="_Toc240392391"/>
      <w:r>
        <w:rPr>
          <w:b/>
          <w:bCs/>
          <w:color w:val="0B2E4E"/>
        </w:rPr>
        <w:lastRenderedPageBreak/>
        <w:t>3.6 Requisitos no funcionales</w:t>
      </w:r>
      <w:bookmarkEnd w:id="43"/>
    </w:p>
    <w:p w14:paraId="71602388" w14:textId="77777777" w:rsidR="00057D42" w:rsidRDefault="00D11872">
      <w:pPr>
        <w:spacing w:after="160" w:line="276" w:lineRule="auto"/>
      </w:pPr>
      <w:r>
        <w:t>Los siguientes requisitos describe</w:t>
      </w:r>
      <w:r>
        <w:t>n atributos de calidad que el sistema debe cumplir, independientemente de sus funciones específicas.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057D42" w14:paraId="23F9A3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B2E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003B5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950" w:type="dxa"/>
            <w:shd w:val="clear" w:color="auto" w:fill="0B2E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EE6E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057D42" w14:paraId="6CCCDA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02E14" w14:textId="77777777" w:rsidR="00057D42" w:rsidRDefault="00D11872">
            <w:r>
              <w:rPr>
                <w:b/>
                <w:bCs/>
                <w:sz w:val="20"/>
                <w:szCs w:val="20"/>
              </w:rPr>
              <w:t>Usabilidad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891B" w14:textId="77777777" w:rsidR="00057D42" w:rsidRDefault="00D11872">
            <w:r>
              <w:rPr>
                <w:sz w:val="20"/>
                <w:szCs w:val="20"/>
              </w:rPr>
              <w:t>La interfaz debe ser comprensible para un usuario sin conocimientos técnicos, con un tiempo de aprendizaje estimado no mayor a 4 horas.</w:t>
            </w:r>
          </w:p>
        </w:tc>
      </w:tr>
      <w:tr w:rsidR="00057D42" w14:paraId="6F8D66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3C0F9" w14:textId="77777777" w:rsidR="00057D42" w:rsidRDefault="00D11872">
            <w:r>
              <w:rPr>
                <w:b/>
                <w:bCs/>
                <w:sz w:val="20"/>
                <w:szCs w:val="20"/>
              </w:rPr>
              <w:t>Portabilidad</w:t>
            </w:r>
          </w:p>
        </w:tc>
        <w:tc>
          <w:tcPr>
            <w:tcW w:w="6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ECEB8" w14:textId="77777777" w:rsidR="00057D42" w:rsidRDefault="00D11872">
            <w:r>
              <w:rPr>
                <w:sz w:val="20"/>
                <w:szCs w:val="20"/>
              </w:rPr>
              <w:t>El sistema debe funcionar correctamente en los navegadores web más utilizados (Chrome, Edge, Firefox) sin requerir instalación de software adicional.</w:t>
            </w:r>
          </w:p>
        </w:tc>
      </w:tr>
      <w:tr w:rsidR="00057D42" w14:paraId="434372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066C9" w14:textId="77777777" w:rsidR="00057D42" w:rsidRDefault="00D11872">
            <w:r>
              <w:rPr>
                <w:b/>
                <w:bCs/>
                <w:sz w:val="20"/>
                <w:szCs w:val="20"/>
              </w:rPr>
              <w:t>Disponibilidad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3E48A" w14:textId="77777777" w:rsidR="00057D42" w:rsidRDefault="00D11872">
            <w:r>
              <w:rPr>
                <w:sz w:val="20"/>
                <w:szCs w:val="20"/>
              </w:rPr>
              <w:t>El sistema debe estar disponible en la nube (Render) permitiendo el acceso de múltiples usuarios de forma concurrente.</w:t>
            </w:r>
          </w:p>
        </w:tc>
      </w:tr>
      <w:tr w:rsidR="00057D42" w14:paraId="2E7F1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E9B0" w14:textId="77777777" w:rsidR="00057D42" w:rsidRDefault="00D11872">
            <w:r>
              <w:rPr>
                <w:b/>
                <w:bCs/>
                <w:sz w:val="20"/>
                <w:szCs w:val="20"/>
              </w:rPr>
              <w:t>Seguridad</w:t>
            </w:r>
          </w:p>
        </w:tc>
        <w:tc>
          <w:tcPr>
            <w:tcW w:w="6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9C108" w14:textId="77777777" w:rsidR="00057D42" w:rsidRDefault="00D11872">
            <w:r>
              <w:rPr>
                <w:sz w:val="20"/>
                <w:szCs w:val="20"/>
              </w:rPr>
              <w:t xml:space="preserve">Las contraseñas de los usuarios deben almacenarse cifradas y el acceso a las funciones administrativas debe estar restringido </w:t>
            </w:r>
            <w:r>
              <w:rPr>
                <w:sz w:val="20"/>
                <w:szCs w:val="20"/>
              </w:rPr>
              <w:t>mediante control de roles (filtro de sesión).</w:t>
            </w:r>
          </w:p>
        </w:tc>
      </w:tr>
      <w:tr w:rsidR="00057D42" w14:paraId="503742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2B86" w14:textId="77777777" w:rsidR="00057D42" w:rsidRDefault="00D11872">
            <w:r>
              <w:rPr>
                <w:b/>
                <w:bCs/>
                <w:sz w:val="20"/>
                <w:szCs w:val="20"/>
              </w:rPr>
              <w:t>Rendimiento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ACFE" w14:textId="77777777" w:rsidR="00057D42" w:rsidRDefault="00D11872">
            <w:r>
              <w:rPr>
                <w:sz w:val="20"/>
                <w:szCs w:val="20"/>
              </w:rPr>
              <w:t>Las consultas al catálogo y a la disponibilidad de actividades deben responder en un tiempo adecuado para no afectar la experiencia del usuario, usando consultas parametrizadas vía JDBC.</w:t>
            </w:r>
          </w:p>
        </w:tc>
      </w:tr>
      <w:tr w:rsidR="00057D42" w14:paraId="1CEFB2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59560" w14:textId="77777777" w:rsidR="00057D42" w:rsidRDefault="00D11872">
            <w:r>
              <w:rPr>
                <w:b/>
                <w:bCs/>
                <w:sz w:val="20"/>
                <w:szCs w:val="20"/>
              </w:rPr>
              <w:t>Mantenibilidad</w:t>
            </w:r>
          </w:p>
        </w:tc>
        <w:tc>
          <w:tcPr>
            <w:tcW w:w="6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7C5C" w14:textId="77777777" w:rsidR="00057D42" w:rsidRDefault="00D11872">
            <w:r>
              <w:rPr>
                <w:sz w:val="20"/>
                <w:szCs w:val="20"/>
              </w:rPr>
              <w:t xml:space="preserve">El sistema debe seguir una arquitectura MVC (Modelo, </w:t>
            </w:r>
            <w:r>
              <w:rPr>
                <w:sz w:val="20"/>
                <w:szCs w:val="20"/>
              </w:rPr>
              <w:t>Controlador, Servlet) que facilite el mantenimiento y la incorporación de nuevas funcionalidades.</w:t>
            </w:r>
          </w:p>
        </w:tc>
      </w:tr>
      <w:tr w:rsidR="00057D42" w14:paraId="43ED8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669D7" w14:textId="77777777" w:rsidR="00057D42" w:rsidRDefault="00D11872">
            <w:r>
              <w:rPr>
                <w:b/>
                <w:bCs/>
                <w:sz w:val="20"/>
                <w:szCs w:val="20"/>
              </w:rPr>
              <w:t>Escalabilidad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2B1B" w14:textId="77777777" w:rsidR="00057D42" w:rsidRDefault="00D11872">
            <w:r>
              <w:rPr>
                <w:sz w:val="20"/>
                <w:szCs w:val="20"/>
              </w:rPr>
              <w:t>El diseño de la base de datos y de los módulos debe permitir, a futuro, la incorporación de múltiples fundaciones de rescate y una pasarela de pago en línea.</w:t>
            </w:r>
          </w:p>
        </w:tc>
      </w:tr>
    </w:tbl>
    <w:p w14:paraId="0A880029" w14:textId="77777777" w:rsidR="00057D42" w:rsidRDefault="00057D42">
      <w:pPr>
        <w:spacing w:before="300"/>
      </w:pPr>
    </w:p>
    <w:p w14:paraId="1E7ADE4B" w14:textId="77777777" w:rsidR="00057D42" w:rsidRDefault="00D11872">
      <w:pPr>
        <w:pStyle w:val="Ttulo2"/>
        <w:spacing w:before="280" w:after="160"/>
      </w:pPr>
      <w:bookmarkStart w:id="44" w:name="_Toc240392392"/>
      <w:r>
        <w:rPr>
          <w:b/>
          <w:bCs/>
          <w:color w:val="0B2E4E"/>
        </w:rPr>
        <w:t>3.7 Requisitos de interfaces externas</w:t>
      </w:r>
      <w:bookmarkEnd w:id="44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057D42" w14:paraId="36776D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B2E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9BF7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6950" w:type="dxa"/>
            <w:shd w:val="clear" w:color="auto" w:fill="0B2E4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3FD3" w14:textId="77777777" w:rsidR="00057D42" w:rsidRDefault="00D11872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057D42" w14:paraId="0E61A5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FA369" w14:textId="77777777" w:rsidR="00057D42" w:rsidRDefault="00D11872">
            <w:r>
              <w:rPr>
                <w:b/>
                <w:bCs/>
                <w:sz w:val="20"/>
                <w:szCs w:val="20"/>
              </w:rPr>
              <w:t>Interfaz de usuario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CAE90" w14:textId="77777777" w:rsidR="00057D42" w:rsidRDefault="00D11872">
            <w:r>
              <w:rPr>
                <w:sz w:val="20"/>
                <w:szCs w:val="20"/>
              </w:rPr>
              <w:t>Interfaz web construida con JSP, HTML, CSS y JavaScript, accesible desde cualquier navegador.</w:t>
            </w:r>
          </w:p>
        </w:tc>
      </w:tr>
      <w:tr w:rsidR="00057D42" w14:paraId="4BBB7C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F9B20" w14:textId="77777777" w:rsidR="00057D42" w:rsidRDefault="00D11872">
            <w:r>
              <w:rPr>
                <w:b/>
                <w:bCs/>
                <w:sz w:val="20"/>
                <w:szCs w:val="20"/>
              </w:rPr>
              <w:t>Interfaz de hardware</w:t>
            </w:r>
          </w:p>
        </w:tc>
        <w:tc>
          <w:tcPr>
            <w:tcW w:w="6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EEA32" w14:textId="77777777" w:rsidR="00057D42" w:rsidRDefault="00D11872">
            <w:r>
              <w:rPr>
                <w:sz w:val="20"/>
                <w:szCs w:val="20"/>
              </w:rPr>
              <w:t xml:space="preserve">No se requiere hardware especializado; basta con un dispositivo (computador, </w:t>
            </w:r>
            <w:proofErr w:type="spellStart"/>
            <w:r>
              <w:rPr>
                <w:sz w:val="20"/>
                <w:szCs w:val="20"/>
              </w:rPr>
              <w:t>tablet</w:t>
            </w:r>
            <w:proofErr w:type="spellEnd"/>
            <w:r>
              <w:rPr>
                <w:sz w:val="20"/>
                <w:szCs w:val="20"/>
              </w:rPr>
              <w:t xml:space="preserve"> o celular) con acceso a internet.</w:t>
            </w:r>
          </w:p>
        </w:tc>
      </w:tr>
      <w:tr w:rsidR="00057D42" w14:paraId="4BF8ED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8AE5C" w14:textId="77777777" w:rsidR="00057D42" w:rsidRDefault="00D11872">
            <w:r>
              <w:rPr>
                <w:b/>
                <w:bCs/>
                <w:sz w:val="20"/>
                <w:szCs w:val="20"/>
              </w:rPr>
              <w:t>Interfaz de software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EE04" w14:textId="77777777" w:rsidR="00057D42" w:rsidRDefault="00D11872">
            <w:r>
              <w:rPr>
                <w:sz w:val="20"/>
                <w:szCs w:val="20"/>
              </w:rPr>
              <w:t xml:space="preserve">Base de datos MySQL alojada en </w:t>
            </w:r>
            <w:proofErr w:type="spellStart"/>
            <w:r>
              <w:rPr>
                <w:sz w:val="20"/>
                <w:szCs w:val="20"/>
              </w:rPr>
              <w:t>Aiven</w:t>
            </w:r>
            <w:proofErr w:type="spellEnd"/>
            <w:r>
              <w:rPr>
                <w:sz w:val="20"/>
                <w:szCs w:val="20"/>
              </w:rPr>
              <w:t xml:space="preserve"> mediante JDBC; almacenamiento de imágenes en </w:t>
            </w:r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>; envío de correos transaccionales mediante la API de Brevo; despliegue de la aplicación en Render.</w:t>
            </w:r>
          </w:p>
        </w:tc>
      </w:tr>
      <w:tr w:rsidR="00057D42" w14:paraId="409DAC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2D32" w14:textId="77777777" w:rsidR="00057D42" w:rsidRDefault="00D11872">
            <w:r>
              <w:rPr>
                <w:b/>
                <w:bCs/>
                <w:sz w:val="20"/>
                <w:szCs w:val="20"/>
              </w:rPr>
              <w:t>Interfaz de comunicación</w:t>
            </w:r>
          </w:p>
        </w:tc>
        <w:tc>
          <w:tcPr>
            <w:tcW w:w="6950" w:type="dxa"/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9A14" w14:textId="77777777" w:rsidR="00057D42" w:rsidRDefault="00D11872">
            <w:r>
              <w:rPr>
                <w:sz w:val="20"/>
                <w:szCs w:val="20"/>
              </w:rPr>
              <w:t>Comunicación cliente-servidor mediante</w:t>
            </w:r>
            <w:r>
              <w:rPr>
                <w:sz w:val="20"/>
                <w:szCs w:val="20"/>
              </w:rPr>
              <w:t xml:space="preserve"> el protocolo HTTP/HTTPS.</w:t>
            </w:r>
          </w:p>
        </w:tc>
      </w:tr>
    </w:tbl>
    <w:p w14:paraId="7BF3B11D" w14:textId="77777777" w:rsidR="00D11872" w:rsidRDefault="00D11872"/>
    <w:sectPr w:rsidR="00D1187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C4BC8" w14:textId="77777777" w:rsidR="00D11872" w:rsidRDefault="00D11872">
      <w:r>
        <w:separator/>
      </w:r>
    </w:p>
  </w:endnote>
  <w:endnote w:type="continuationSeparator" w:id="0">
    <w:p w14:paraId="00563EAE" w14:textId="77777777" w:rsidR="00D11872" w:rsidRDefault="00D11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36618E" w14:textId="77777777" w:rsidR="00057D42" w:rsidRDefault="00D11872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F063E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F063E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C7AB2" w14:textId="77777777" w:rsidR="00D11872" w:rsidRDefault="00D11872">
      <w:r>
        <w:separator/>
      </w:r>
    </w:p>
  </w:footnote>
  <w:footnote w:type="continuationSeparator" w:id="0">
    <w:p w14:paraId="351B7D42" w14:textId="77777777" w:rsidR="00D11872" w:rsidRDefault="00D11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B0D213" w14:textId="77777777" w:rsidR="00057D42" w:rsidRDefault="00D11872">
    <w:pPr>
      <w:jc w:val="right"/>
    </w:pPr>
    <w:proofErr w:type="spellStart"/>
    <w:r>
      <w:rPr>
        <w:color w:val="595959"/>
        <w:sz w:val="16"/>
        <w:szCs w:val="16"/>
      </w:rPr>
      <w:t>SoulPaws</w:t>
    </w:r>
    <w:proofErr w:type="spellEnd"/>
    <w:r>
      <w:rPr>
        <w:color w:val="595959"/>
        <w:sz w:val="16"/>
        <w:szCs w:val="16"/>
      </w:rPr>
      <w:t xml:space="preserve"> — ERS IEEE 830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505E4"/>
    <w:multiLevelType w:val="hybridMultilevel"/>
    <w:tmpl w:val="72C80006"/>
    <w:lvl w:ilvl="0" w:tplc="4BF08F8C">
      <w:start w:val="1"/>
      <w:numFmt w:val="bullet"/>
      <w:lvlText w:val="●"/>
      <w:lvlJc w:val="left"/>
      <w:pPr>
        <w:ind w:left="720" w:hanging="360"/>
      </w:pPr>
    </w:lvl>
    <w:lvl w:ilvl="1" w:tplc="96E45508">
      <w:start w:val="1"/>
      <w:numFmt w:val="bullet"/>
      <w:lvlText w:val="○"/>
      <w:lvlJc w:val="left"/>
      <w:pPr>
        <w:ind w:left="1440" w:hanging="360"/>
      </w:pPr>
    </w:lvl>
    <w:lvl w:ilvl="2" w:tplc="ABEAD298">
      <w:start w:val="1"/>
      <w:numFmt w:val="bullet"/>
      <w:lvlText w:val="■"/>
      <w:lvlJc w:val="left"/>
      <w:pPr>
        <w:ind w:left="2160" w:hanging="360"/>
      </w:pPr>
    </w:lvl>
    <w:lvl w:ilvl="3" w:tplc="93F6E17A">
      <w:start w:val="1"/>
      <w:numFmt w:val="bullet"/>
      <w:lvlText w:val="●"/>
      <w:lvlJc w:val="left"/>
      <w:pPr>
        <w:ind w:left="2880" w:hanging="360"/>
      </w:pPr>
    </w:lvl>
    <w:lvl w:ilvl="4" w:tplc="8A8EE948">
      <w:start w:val="1"/>
      <w:numFmt w:val="bullet"/>
      <w:lvlText w:val="○"/>
      <w:lvlJc w:val="left"/>
      <w:pPr>
        <w:ind w:left="3600" w:hanging="360"/>
      </w:pPr>
    </w:lvl>
    <w:lvl w:ilvl="5" w:tplc="3342CAB2">
      <w:start w:val="1"/>
      <w:numFmt w:val="bullet"/>
      <w:lvlText w:val="■"/>
      <w:lvlJc w:val="left"/>
      <w:pPr>
        <w:ind w:left="4320" w:hanging="360"/>
      </w:pPr>
    </w:lvl>
    <w:lvl w:ilvl="6" w:tplc="C060A23E">
      <w:start w:val="1"/>
      <w:numFmt w:val="bullet"/>
      <w:lvlText w:val="●"/>
      <w:lvlJc w:val="left"/>
      <w:pPr>
        <w:ind w:left="5040" w:hanging="360"/>
      </w:pPr>
    </w:lvl>
    <w:lvl w:ilvl="7" w:tplc="C564160E">
      <w:start w:val="1"/>
      <w:numFmt w:val="bullet"/>
      <w:lvlText w:val="●"/>
      <w:lvlJc w:val="left"/>
      <w:pPr>
        <w:ind w:left="5760" w:hanging="360"/>
      </w:pPr>
    </w:lvl>
    <w:lvl w:ilvl="8" w:tplc="5AC6EE9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D42"/>
    <w:rsid w:val="00057D42"/>
    <w:rsid w:val="0056708A"/>
    <w:rsid w:val="007F063E"/>
    <w:rsid w:val="00D11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8EEA7"/>
  <w15:docId w15:val="{2711CA72-1018-4AF7-8D86-F72DCDBD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7F063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F063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F063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3583</Words>
  <Characters>19709</Characters>
  <Application>Microsoft Office Word</Application>
  <DocSecurity>0</DocSecurity>
  <Lines>164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Isabel Ortega</cp:lastModifiedBy>
  <cp:revision>3</cp:revision>
  <dcterms:created xsi:type="dcterms:W3CDTF">2026-09-15T23:41:00Z</dcterms:created>
  <dcterms:modified xsi:type="dcterms:W3CDTF">2026-09-16T00:43:00Z</dcterms:modified>
</cp:coreProperties>
</file>