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D85" w:rsidRDefault="00C55D85" w:rsidP="00DD5F82">
      <w:pPr>
        <w:pStyle w:val="Ancredugraphisme"/>
        <w:rPr>
          <w:noProof/>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620" w:firstRow="1" w:lastRow="0" w:firstColumn="0" w:lastColumn="0" w:noHBand="1" w:noVBand="1"/>
      </w:tblPr>
      <w:tblGrid>
        <w:gridCol w:w="871"/>
        <w:gridCol w:w="263"/>
        <w:gridCol w:w="5865"/>
        <w:gridCol w:w="2598"/>
        <w:gridCol w:w="869"/>
      </w:tblGrid>
      <w:tr w:rsidR="00DD5F82" w:rsidTr="0002368E">
        <w:trPr>
          <w:trHeight w:val="3523"/>
        </w:trPr>
        <w:tc>
          <w:tcPr>
            <w:tcW w:w="871" w:type="dxa"/>
            <w:tcBorders>
              <w:bottom w:val="single" w:sz="18" w:space="0" w:color="648276" w:themeColor="accent5"/>
            </w:tcBorders>
          </w:tcPr>
          <w:p w:rsidR="00DD5F82" w:rsidRDefault="00DD5F82" w:rsidP="00B20DFA">
            <w:pPr>
              <w:rPr>
                <w:noProof/>
              </w:rPr>
            </w:pPr>
          </w:p>
        </w:tc>
        <w:tc>
          <w:tcPr>
            <w:tcW w:w="8726" w:type="dxa"/>
            <w:gridSpan w:val="3"/>
            <w:tcBorders>
              <w:bottom w:val="single" w:sz="18" w:space="0" w:color="648276" w:themeColor="accent5"/>
            </w:tcBorders>
          </w:tcPr>
          <w:p w:rsidR="00DD5F82" w:rsidRPr="00F316AD" w:rsidRDefault="006E7CFC" w:rsidP="00B20DFA">
            <w:pPr>
              <w:pStyle w:val="Titre"/>
              <w:rPr>
                <w:noProof/>
              </w:rPr>
            </w:pPr>
            <w:r>
              <w:rPr>
                <w:noProof/>
              </w:rPr>
              <w:t>Compte</w:t>
            </w:r>
            <w:r w:rsidR="00DD5F82">
              <w:rPr>
                <w:noProof/>
                <w:lang w:bidi="fr-FR"/>
              </w:rPr>
              <w:t xml:space="preserve"> </w:t>
            </w:r>
            <w:r>
              <w:rPr>
                <w:rStyle w:val="Accentuation"/>
              </w:rPr>
              <w:t>RENDU</w:t>
            </w:r>
          </w:p>
          <w:p w:rsidR="00DD5F82" w:rsidRDefault="006E7CFC" w:rsidP="006E7CFC">
            <w:pPr>
              <w:pStyle w:val="Sous-titre"/>
              <w:rPr>
                <w:noProof/>
              </w:rPr>
            </w:pPr>
            <w:r>
              <w:rPr>
                <w:noProof/>
              </w:rPr>
              <w:t xml:space="preserve">         Projet intégré</w:t>
            </w:r>
          </w:p>
          <w:p w:rsidR="006E7CFC" w:rsidRDefault="006E7CFC" w:rsidP="006E7CFC">
            <w:r>
              <w:t xml:space="preserve">                                                      Hiba AIT RAMDAN &amp; Safaa ZEGAN</w:t>
            </w:r>
          </w:p>
          <w:p w:rsidR="00411FF3" w:rsidRDefault="006E7CFC" w:rsidP="006E7CFC">
            <w:r>
              <w:t xml:space="preserve">                                                                        </w:t>
            </w:r>
            <w:r w:rsidR="00411FF3">
              <w:t>( 2 AP Groupe 7 )</w:t>
            </w:r>
          </w:p>
          <w:p w:rsidR="00411FF3" w:rsidRDefault="00411FF3" w:rsidP="006E7CFC"/>
          <w:p w:rsidR="00411FF3" w:rsidRPr="006E7CFC" w:rsidRDefault="00411FF3" w:rsidP="006E7CFC">
            <w:r w:rsidRPr="00411FF3">
              <w:rPr>
                <w:rStyle w:val="Titre1Car"/>
              </w:rPr>
              <w:t>Encadré par :</w:t>
            </w:r>
            <w:r>
              <w:t xml:space="preserve"> Mme Hassnae REMMACH</w:t>
            </w:r>
          </w:p>
        </w:tc>
        <w:tc>
          <w:tcPr>
            <w:tcW w:w="869" w:type="dxa"/>
            <w:tcBorders>
              <w:bottom w:val="single" w:sz="18" w:space="0" w:color="648276" w:themeColor="accent5"/>
            </w:tcBorders>
          </w:tcPr>
          <w:p w:rsidR="00DD5F82" w:rsidRDefault="006E7CFC" w:rsidP="00B20DFA">
            <w:pPr>
              <w:rPr>
                <w:noProof/>
              </w:rPr>
            </w:pPr>
            <w:r>
              <w:rPr>
                <w:noProof/>
              </w:rPr>
              <w:t xml:space="preserve"> </w:t>
            </w:r>
          </w:p>
        </w:tc>
      </w:tr>
      <w:tr w:rsidR="00DD5F82" w:rsidTr="00002F6E">
        <w:tc>
          <w:tcPr>
            <w:tcW w:w="1134" w:type="dxa"/>
            <w:gridSpan w:val="2"/>
            <w:tcBorders>
              <w:top w:val="single" w:sz="18" w:space="0" w:color="648276" w:themeColor="accent5"/>
              <w:right w:val="single" w:sz="18" w:space="0" w:color="648276" w:themeColor="accent5"/>
            </w:tcBorders>
          </w:tcPr>
          <w:p w:rsidR="00DD5F82" w:rsidRDefault="00DD5F82" w:rsidP="00B20DFA">
            <w:pPr>
              <w:rPr>
                <w:noProof/>
              </w:rPr>
            </w:pPr>
          </w:p>
        </w:tc>
        <w:tc>
          <w:tcPr>
            <w:tcW w:w="5865" w:type="dxa"/>
            <w:tcBorders>
              <w:top w:val="single" w:sz="18" w:space="0" w:color="648276" w:themeColor="accent5"/>
              <w:left w:val="single" w:sz="18" w:space="0" w:color="648276" w:themeColor="accent5"/>
            </w:tcBorders>
          </w:tcPr>
          <w:p w:rsidR="00DD5F82" w:rsidRDefault="00DD5F82" w:rsidP="00B20DFA">
            <w:pPr>
              <w:rPr>
                <w:noProof/>
              </w:rPr>
            </w:pPr>
          </w:p>
        </w:tc>
        <w:tc>
          <w:tcPr>
            <w:tcW w:w="3467" w:type="dxa"/>
            <w:gridSpan w:val="2"/>
            <w:tcBorders>
              <w:top w:val="single" w:sz="18" w:space="0" w:color="648276" w:themeColor="accent5"/>
            </w:tcBorders>
          </w:tcPr>
          <w:p w:rsidR="00DD5F82" w:rsidRDefault="00DD5F82" w:rsidP="00B20DFA">
            <w:pPr>
              <w:rPr>
                <w:noProof/>
              </w:rPr>
            </w:pPr>
          </w:p>
        </w:tc>
      </w:tr>
      <w:tr w:rsidR="00DD5F82" w:rsidTr="00002F6E">
        <w:trPr>
          <w:trHeight w:val="2057"/>
        </w:trPr>
        <w:tc>
          <w:tcPr>
            <w:tcW w:w="1134" w:type="dxa"/>
            <w:gridSpan w:val="2"/>
            <w:tcBorders>
              <w:right w:val="single" w:sz="18" w:space="0" w:color="648276" w:themeColor="accent5"/>
            </w:tcBorders>
          </w:tcPr>
          <w:p w:rsidR="00DD5F82" w:rsidRPr="00605A5B" w:rsidRDefault="00DD5F82" w:rsidP="00B20DFA">
            <w:pPr>
              <w:pStyle w:val="Titre1"/>
              <w:rPr>
                <w:noProof/>
              </w:rPr>
            </w:pPr>
          </w:p>
          <w:p w:rsidR="00DD5F82" w:rsidRDefault="00DD5F82" w:rsidP="006E7CFC">
            <w:pPr>
              <w:pStyle w:val="TextLeft"/>
              <w:rPr>
                <w:noProof/>
              </w:rPr>
            </w:pPr>
          </w:p>
          <w:p w:rsidR="00DD5F82" w:rsidRDefault="00DD5F82" w:rsidP="00B20DFA">
            <w:pPr>
              <w:pStyle w:val="TextLeft"/>
              <w:rPr>
                <w:noProof/>
              </w:rPr>
            </w:pPr>
          </w:p>
          <w:p w:rsidR="00DD5F82" w:rsidRDefault="00DD5F82" w:rsidP="00B20DFA">
            <w:pPr>
              <w:pStyle w:val="TextLeft"/>
              <w:rPr>
                <w:noProof/>
              </w:rPr>
            </w:pPr>
          </w:p>
          <w:p w:rsidR="00DD5F82" w:rsidRDefault="00DD5F82" w:rsidP="00B20DFA">
            <w:pPr>
              <w:pStyle w:val="TextLeft"/>
              <w:rPr>
                <w:noProof/>
              </w:rPr>
            </w:pPr>
          </w:p>
        </w:tc>
        <w:tc>
          <w:tcPr>
            <w:tcW w:w="9332" w:type="dxa"/>
            <w:gridSpan w:val="3"/>
            <w:vMerge w:val="restart"/>
            <w:tcBorders>
              <w:left w:val="single" w:sz="18" w:space="0" w:color="648276" w:themeColor="accent5"/>
            </w:tcBorders>
          </w:tcPr>
          <w:p w:rsidR="00DD5F82" w:rsidRDefault="0002368E" w:rsidP="0002368E">
            <w:pPr>
              <w:pStyle w:val="Titre2"/>
              <w:rPr>
                <w:noProof/>
              </w:rPr>
            </w:pPr>
            <w:r>
              <w:rPr>
                <w:noProof/>
              </w:rPr>
              <w:t>INTRODUCTION</w:t>
            </w:r>
          </w:p>
          <w:p w:rsidR="0002368E" w:rsidRPr="0002368E" w:rsidRDefault="0002368E" w:rsidP="0002368E"/>
          <w:p w:rsidR="0002368E" w:rsidRDefault="0002368E" w:rsidP="0002368E">
            <w:r>
              <w:t>L'objectif de ce projet est de concevoir et de développer une application console en langage C dédiée à la gestion de stock, avec un accent particulier sur la gestion d'une pharmacie. Cette application permettra de gérer les informations relatives aux médicaments, tels que leur ID, leur nom, leur prix unitaire, leur quantité en stock, leur date de péremption, etc., ainsi que les informations des clients et les commandes passées.</w:t>
            </w:r>
          </w:p>
          <w:p w:rsidR="0002368E" w:rsidRDefault="0002368E" w:rsidP="0002368E"/>
          <w:p w:rsidR="0002368E" w:rsidRDefault="0002368E" w:rsidP="0002368E">
            <w:r>
              <w:t>La gestion de stock est cruciale pour toute pharmacie, où la disponibilité des médicaments et leur qualité sont des facteurs déterminants pour assurer des soins de santé adéquats aux patients. Cette application offrira une interface simple et efficace pour saisir, afficher, modifier et supprimer des médicaments, ainsi que pour enregistrer les commandes passées par les clients.</w:t>
            </w:r>
          </w:p>
          <w:p w:rsidR="0002368E" w:rsidRDefault="0002368E" w:rsidP="0002368E"/>
          <w:p w:rsidR="0002368E" w:rsidRDefault="0002368E" w:rsidP="0002368E">
            <w:r>
              <w:t>Pour stocker les informations, nous utiliserons la gestion de fichiers en langage C. Les données des médicaments seront stockées dans un fichier CSV nommé "FichierMedicaments.csv", tandis que les informations des commandes seront enregistrées dans un fichier "commande.csv". Cette approche permettra une manipulation facile des données et assurera la persistance des informations entre les sessions d'exécution de l'application.</w:t>
            </w:r>
          </w:p>
          <w:p w:rsidR="0002368E" w:rsidRDefault="0002368E" w:rsidP="0002368E"/>
          <w:p w:rsidR="0002368E" w:rsidRDefault="0002368E" w:rsidP="0002368E">
            <w:r>
              <w:t>Dans ce projet, nous mettrons en œuvre diverses fonctionnalités spécifiques à la gestion d'une pharmacie, notamment la saisie des informations sur les médicaments, la gestion des dates de péremption, la surveillance des niveaux de stock et des seuils d'alerte, ainsi que la saisie et l'enregistrement des commandes passées par les clients.</w:t>
            </w:r>
          </w:p>
          <w:p w:rsidR="0002368E" w:rsidRDefault="0002368E" w:rsidP="0002368E"/>
          <w:p w:rsidR="0002368E" w:rsidRPr="0002368E" w:rsidRDefault="0002368E" w:rsidP="0002368E">
            <w:r>
              <w:t>À travers cette application, adaptée à la gestion d'une pharmacie, nous visons à fournir un outil fonctionnel et convivial pour la gestion efficace des stocks de médicaments, offrant ainsi un support essentiel aux pharmaciens dans leur mission de garantir la disponibilité et la qualité des produits pharmaceutiques pour leurs patients.</w:t>
            </w:r>
          </w:p>
        </w:tc>
      </w:tr>
      <w:tr w:rsidR="00DD5F82" w:rsidTr="00002F6E">
        <w:trPr>
          <w:trHeight w:val="8451"/>
        </w:trPr>
        <w:tc>
          <w:tcPr>
            <w:tcW w:w="1134" w:type="dxa"/>
            <w:gridSpan w:val="2"/>
            <w:tcBorders>
              <w:bottom w:val="nil"/>
              <w:right w:val="single" w:sz="18" w:space="0" w:color="648276" w:themeColor="accent5"/>
            </w:tcBorders>
          </w:tcPr>
          <w:p w:rsidR="00DD5F82" w:rsidRDefault="00DD5F82" w:rsidP="00DD5F82">
            <w:pPr>
              <w:pStyle w:val="TextLeft"/>
              <w:rPr>
                <w:noProof/>
              </w:rPr>
            </w:pPr>
          </w:p>
          <w:p w:rsidR="00DD5F82" w:rsidRDefault="00DD5F82" w:rsidP="00DD5F82">
            <w:pPr>
              <w:pStyle w:val="TextLeft"/>
              <w:rPr>
                <w:noProof/>
              </w:rPr>
            </w:pPr>
          </w:p>
          <w:p w:rsidR="00DD5F82" w:rsidRDefault="00DD5F82" w:rsidP="00DD5F82">
            <w:pPr>
              <w:pStyle w:val="TextLeft"/>
              <w:rPr>
                <w:noProof/>
              </w:rPr>
            </w:pPr>
          </w:p>
          <w:p w:rsidR="00DD5F82" w:rsidRDefault="00DD5F82" w:rsidP="00DD5F82">
            <w:pPr>
              <w:pStyle w:val="TextLeft"/>
              <w:rPr>
                <w:noProof/>
              </w:rPr>
            </w:pPr>
          </w:p>
          <w:p w:rsidR="00DD5F82" w:rsidRDefault="00DD5F82" w:rsidP="006E7CFC">
            <w:pPr>
              <w:pStyle w:val="TextLeft"/>
              <w:rPr>
                <w:noProof/>
              </w:rPr>
            </w:pPr>
          </w:p>
        </w:tc>
        <w:tc>
          <w:tcPr>
            <w:tcW w:w="9332" w:type="dxa"/>
            <w:gridSpan w:val="3"/>
            <w:vMerge/>
            <w:tcBorders>
              <w:left w:val="single" w:sz="18" w:space="0" w:color="648276" w:themeColor="accent5"/>
              <w:bottom w:val="nil"/>
            </w:tcBorders>
          </w:tcPr>
          <w:p w:rsidR="00DD5F82" w:rsidRDefault="00DD5F82" w:rsidP="00B20DFA">
            <w:pPr>
              <w:pStyle w:val="TextRight"/>
              <w:rPr>
                <w:noProof/>
              </w:rPr>
            </w:pPr>
          </w:p>
        </w:tc>
      </w:tr>
    </w:tbl>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p>
    <w:p w:rsidR="0002368E" w:rsidRDefault="0002368E" w:rsidP="0002368E">
      <w:pPr>
        <w:pStyle w:val="Titre2"/>
        <w:rPr>
          <w:sz w:val="40"/>
          <w:shd w:val="clear" w:color="auto" w:fill="FFFFFF"/>
        </w:rPr>
      </w:pPr>
      <w:r w:rsidRPr="0002368E">
        <w:rPr>
          <w:sz w:val="40"/>
          <w:shd w:val="clear" w:color="auto" w:fill="FFFFFF"/>
        </w:rPr>
        <w:t xml:space="preserve">Résumé des principales fonctionnalités et du travail réalisé : </w:t>
      </w:r>
    </w:p>
    <w:p w:rsidR="0002368E" w:rsidRDefault="0002368E" w:rsidP="0002368E"/>
    <w:p w:rsidR="0002368E" w:rsidRPr="0002368E" w:rsidRDefault="0002368E" w:rsidP="0002368E">
      <w:r>
        <w:sym w:font="Wingdings" w:char="F0E0"/>
      </w:r>
      <w:r>
        <w:t xml:space="preserve">Structures utilisées : </w:t>
      </w: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r>
        <w:rPr>
          <w:noProof/>
          <w:lang w:eastAsia="fr-FR"/>
        </w:rPr>
        <w:drawing>
          <wp:anchor distT="0" distB="0" distL="114300" distR="114300" simplePos="0" relativeHeight="251662336" behindDoc="1" locked="0" layoutInCell="1" allowOverlap="1" wp14:anchorId="0BD29781" wp14:editId="290AEB48">
            <wp:simplePos x="0" y="0"/>
            <wp:positionH relativeFrom="column">
              <wp:posOffset>1638300</wp:posOffset>
            </wp:positionH>
            <wp:positionV relativeFrom="paragraph">
              <wp:posOffset>9525</wp:posOffset>
            </wp:positionV>
            <wp:extent cx="3147060" cy="1120140"/>
            <wp:effectExtent l="0" t="0" r="0" b="3810"/>
            <wp:wrapTight wrapText="bothSides">
              <wp:wrapPolygon edited="0">
                <wp:start x="0" y="0"/>
                <wp:lineTo x="0" y="21306"/>
                <wp:lineTo x="21443" y="21306"/>
                <wp:lineTo x="2144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060" cy="1120140"/>
                    </a:xfrm>
                    <a:prstGeom prst="rect">
                      <a:avLst/>
                    </a:prstGeom>
                    <a:noFill/>
                  </pic:spPr>
                </pic:pic>
              </a:graphicData>
            </a:graphic>
          </wp:anchor>
        </w:drawing>
      </w: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r w:rsidRPr="0002368E">
        <w:rPr>
          <w:noProof/>
          <w:lang w:eastAsia="fr-FR"/>
        </w:rPr>
        <w:drawing>
          <wp:anchor distT="0" distB="0" distL="114300" distR="114300" simplePos="0" relativeHeight="251660288" behindDoc="1" locked="0" layoutInCell="1" allowOverlap="1" wp14:anchorId="0C93410D" wp14:editId="08335077">
            <wp:simplePos x="0" y="0"/>
            <wp:positionH relativeFrom="margin">
              <wp:align>center</wp:align>
            </wp:positionH>
            <wp:positionV relativeFrom="paragraph">
              <wp:posOffset>93345</wp:posOffset>
            </wp:positionV>
            <wp:extent cx="5380186" cy="2842506"/>
            <wp:effectExtent l="0" t="0" r="0" b="0"/>
            <wp:wrapTight wrapText="bothSides">
              <wp:wrapPolygon edited="0">
                <wp:start x="0" y="0"/>
                <wp:lineTo x="0" y="21426"/>
                <wp:lineTo x="21493" y="21426"/>
                <wp:lineTo x="2149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80186" cy="2842506"/>
                    </a:xfrm>
                    <a:prstGeom prst="rect">
                      <a:avLst/>
                    </a:prstGeom>
                  </pic:spPr>
                </pic:pic>
              </a:graphicData>
            </a:graphic>
          </wp:anchor>
        </w:drawing>
      </w: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p>
    <w:p w:rsidR="0002368E" w:rsidRDefault="0002368E">
      <w:pPr>
        <w:rPr>
          <w:noProof/>
        </w:rPr>
      </w:pPr>
      <w:r>
        <w:rPr>
          <w:noProof/>
          <w:lang w:eastAsia="fr-FR"/>
        </w:rPr>
        <w:drawing>
          <wp:anchor distT="0" distB="0" distL="114300" distR="114300" simplePos="0" relativeHeight="251661312" behindDoc="1" locked="0" layoutInCell="1" allowOverlap="1" wp14:anchorId="23D6081C" wp14:editId="6501E4B9">
            <wp:simplePos x="0" y="0"/>
            <wp:positionH relativeFrom="margin">
              <wp:align>center</wp:align>
            </wp:positionH>
            <wp:positionV relativeFrom="paragraph">
              <wp:posOffset>1892300</wp:posOffset>
            </wp:positionV>
            <wp:extent cx="3512820" cy="1546860"/>
            <wp:effectExtent l="0" t="0" r="0" b="0"/>
            <wp:wrapTight wrapText="bothSides">
              <wp:wrapPolygon edited="0">
                <wp:start x="0" y="0"/>
                <wp:lineTo x="0" y="21281"/>
                <wp:lineTo x="21436" y="21281"/>
                <wp:lineTo x="2143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2820" cy="1546860"/>
                    </a:xfrm>
                    <a:prstGeom prst="rect">
                      <a:avLst/>
                    </a:prstGeom>
                    <a:noFill/>
                  </pic:spPr>
                </pic:pic>
              </a:graphicData>
            </a:graphic>
          </wp:anchor>
        </w:drawing>
      </w:r>
      <w:r w:rsidR="00DD5F82">
        <w:rPr>
          <w:noProof/>
          <w:lang w:eastAsia="fr-FR"/>
        </w:rPr>
        <mc:AlternateContent>
          <mc:Choice Requires="wps">
            <w:drawing>
              <wp:anchor distT="0" distB="0" distL="114300" distR="114300" simplePos="0" relativeHeight="251659264" behindDoc="1" locked="0" layoutInCell="1" allowOverlap="1" wp14:anchorId="14B08326" wp14:editId="52A3F888">
                <wp:simplePos x="0" y="0"/>
                <wp:positionH relativeFrom="page">
                  <wp:posOffset>457200</wp:posOffset>
                </wp:positionH>
                <wp:positionV relativeFrom="page">
                  <wp:posOffset>10239375</wp:posOffset>
                </wp:positionV>
                <wp:extent cx="6647688" cy="457200"/>
                <wp:effectExtent l="0" t="0" r="1270" b="0"/>
                <wp:wrapNone/>
                <wp:docPr id="1" name="Rectangle 2">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7688" cy="45720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55D85" id="Rectangle 2" o:spid="_x0000_s1026" style="position:absolute;margin-left:36pt;margin-top:806.25pt;width:523.45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" fillcolor="#648276 [3208]" stroked="f">
                <v:path arrowok="t"/>
                <w10:wrap anchorx="page" anchory="page"/>
              </v:rect>
            </w:pict>
          </mc:Fallback>
        </mc:AlternateContent>
      </w:r>
    </w:p>
    <w:p w:rsidR="0002368E" w:rsidRPr="0002368E" w:rsidRDefault="0002368E" w:rsidP="0002368E"/>
    <w:p w:rsidR="0002368E" w:rsidRPr="0002368E" w:rsidRDefault="0002368E" w:rsidP="0002368E"/>
    <w:p w:rsidR="0002368E" w:rsidRPr="0002368E" w:rsidRDefault="0002368E" w:rsidP="0002368E"/>
    <w:p w:rsidR="0002368E" w:rsidRPr="0002368E" w:rsidRDefault="0002368E" w:rsidP="0002368E"/>
    <w:p w:rsidR="0002368E" w:rsidRPr="0002368E" w:rsidRDefault="0002368E" w:rsidP="0002368E"/>
    <w:p w:rsidR="0002368E" w:rsidRPr="0002368E" w:rsidRDefault="0002368E" w:rsidP="0002368E"/>
    <w:p w:rsidR="0002368E" w:rsidRPr="0002368E" w:rsidRDefault="0002368E" w:rsidP="0002368E"/>
    <w:p w:rsidR="0002368E" w:rsidRPr="0002368E" w:rsidRDefault="0002368E" w:rsidP="0002368E"/>
    <w:p w:rsidR="0002368E" w:rsidRPr="0002368E" w:rsidRDefault="0002368E" w:rsidP="0002368E"/>
    <w:p w:rsidR="0002368E" w:rsidRPr="0002368E" w:rsidRDefault="0002368E" w:rsidP="0002368E"/>
    <w:p w:rsidR="0002368E" w:rsidRPr="0002368E" w:rsidRDefault="0002368E" w:rsidP="0002368E"/>
    <w:p w:rsidR="0002368E" w:rsidRPr="0002368E" w:rsidRDefault="0002368E" w:rsidP="0002368E"/>
    <w:p w:rsidR="0002368E" w:rsidRPr="0002368E" w:rsidRDefault="0002368E" w:rsidP="0002368E"/>
    <w:p w:rsidR="0002368E" w:rsidRPr="0002368E" w:rsidRDefault="0002368E" w:rsidP="0002368E"/>
    <w:p w:rsidR="0002368E" w:rsidRPr="0002368E" w:rsidRDefault="0002368E" w:rsidP="0002368E"/>
    <w:p w:rsidR="0002368E" w:rsidRPr="0002368E" w:rsidRDefault="0002368E" w:rsidP="0002368E"/>
    <w:p w:rsidR="0002368E" w:rsidRPr="0002368E" w:rsidRDefault="0002368E" w:rsidP="0002368E"/>
    <w:p w:rsidR="0002368E" w:rsidRPr="0002368E" w:rsidRDefault="0002368E" w:rsidP="0002368E"/>
    <w:p w:rsidR="0002368E" w:rsidRPr="0002368E" w:rsidRDefault="0002368E" w:rsidP="0002368E"/>
    <w:p w:rsidR="0002368E" w:rsidRDefault="0002368E" w:rsidP="0002368E"/>
    <w:p w:rsidR="0002368E" w:rsidRDefault="0002368E" w:rsidP="0002368E"/>
    <w:p w:rsidR="00DD5F82" w:rsidRDefault="00DD5F82" w:rsidP="0002368E"/>
    <w:p w:rsidR="0002368E" w:rsidRDefault="0002368E" w:rsidP="0002368E">
      <w:r>
        <w:sym w:font="Wingdings" w:char="F0E0"/>
      </w:r>
      <w:r>
        <w:t xml:space="preserve">Fonctions utilisées : </w:t>
      </w:r>
    </w:p>
    <w:p w:rsidR="00922FD6" w:rsidRDefault="00922FD6" w:rsidP="0002368E"/>
    <w:p w:rsidR="00922FD6" w:rsidRDefault="00922FD6" w:rsidP="0002368E"/>
    <w:p w:rsidR="00411FF3" w:rsidRDefault="00411FF3" w:rsidP="0002368E"/>
    <w:p w:rsidR="0002368E" w:rsidRPr="0002368E" w:rsidRDefault="0002368E" w:rsidP="0002368E"/>
    <w:p w:rsidR="0002368E" w:rsidRDefault="0002368E" w:rsidP="0002368E"/>
    <w:p w:rsidR="0002368E" w:rsidRDefault="0002368E" w:rsidP="0002368E"/>
    <w:p w:rsidR="0002368E" w:rsidRDefault="0002368E" w:rsidP="0002368E"/>
    <w:p w:rsidR="0002368E" w:rsidRDefault="00183442" w:rsidP="0002368E">
      <w:bookmarkStart w:id="0" w:name="_GoBack"/>
      <w:r>
        <w:rPr>
          <w:noProof/>
          <w:lang w:eastAsia="fr-FR"/>
        </w:rPr>
        <w:drawing>
          <wp:anchor distT="0" distB="0" distL="114300" distR="114300" simplePos="0" relativeHeight="251663360" behindDoc="1" locked="0" layoutInCell="1" allowOverlap="1" wp14:anchorId="64FFD255" wp14:editId="4534EA02">
            <wp:simplePos x="0" y="0"/>
            <wp:positionH relativeFrom="margin">
              <wp:align>center</wp:align>
            </wp:positionH>
            <wp:positionV relativeFrom="paragraph">
              <wp:posOffset>7620</wp:posOffset>
            </wp:positionV>
            <wp:extent cx="4655185" cy="6126480"/>
            <wp:effectExtent l="0" t="0" r="0" b="7620"/>
            <wp:wrapTight wrapText="bothSides">
              <wp:wrapPolygon edited="0">
                <wp:start x="0" y="0"/>
                <wp:lineTo x="0" y="21560"/>
                <wp:lineTo x="21479" y="21560"/>
                <wp:lineTo x="21479"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5185" cy="6126480"/>
                    </a:xfrm>
                    <a:prstGeom prst="rect">
                      <a:avLst/>
                    </a:prstGeom>
                    <a:noFill/>
                  </pic:spPr>
                </pic:pic>
              </a:graphicData>
            </a:graphic>
            <wp14:sizeRelH relativeFrom="margin">
              <wp14:pctWidth>0</wp14:pctWidth>
            </wp14:sizeRelH>
            <wp14:sizeRelV relativeFrom="margin">
              <wp14:pctHeight>0</wp14:pctHeight>
            </wp14:sizeRelV>
          </wp:anchor>
        </w:drawing>
      </w:r>
      <w:bookmarkEnd w:id="0"/>
    </w:p>
    <w:p w:rsidR="0002368E" w:rsidRDefault="0002368E" w:rsidP="0002368E"/>
    <w:p w:rsidR="0002368E" w:rsidRDefault="0002368E" w:rsidP="0002368E"/>
    <w:p w:rsidR="0002368E" w:rsidRDefault="0002368E" w:rsidP="0002368E"/>
    <w:p w:rsidR="0002368E" w:rsidRDefault="0002368E" w:rsidP="0002368E"/>
    <w:p w:rsidR="0002368E" w:rsidRDefault="00411FF3" w:rsidP="0002368E">
      <w:r>
        <w:t xml:space="preserve">                                                                                   </w:t>
      </w:r>
    </w:p>
    <w:p w:rsidR="00411FF3" w:rsidRDefault="00411FF3" w:rsidP="0002368E"/>
    <w:p w:rsidR="00411FF3" w:rsidRDefault="00411FF3" w:rsidP="0002368E"/>
    <w:p w:rsidR="00922FD6" w:rsidRDefault="00922FD6" w:rsidP="0002368E"/>
    <w:p w:rsidR="00922FD6" w:rsidRDefault="00922FD6" w:rsidP="0002368E"/>
    <w:p w:rsidR="00922FD6" w:rsidRDefault="00922FD6" w:rsidP="0002368E"/>
    <w:p w:rsidR="00922FD6" w:rsidRDefault="00922FD6" w:rsidP="0002368E"/>
    <w:p w:rsidR="00922FD6" w:rsidRDefault="00922FD6" w:rsidP="0002368E"/>
    <w:p w:rsidR="00922FD6" w:rsidRDefault="00922FD6" w:rsidP="0002368E"/>
    <w:p w:rsidR="00922FD6" w:rsidRDefault="00922FD6" w:rsidP="0002368E"/>
    <w:p w:rsidR="00922FD6" w:rsidRDefault="00922FD6" w:rsidP="0002368E"/>
    <w:p w:rsidR="00922FD6" w:rsidRDefault="00922FD6" w:rsidP="0002368E"/>
    <w:p w:rsidR="00922FD6" w:rsidRDefault="00922FD6" w:rsidP="0002368E"/>
    <w:p w:rsidR="00922FD6" w:rsidRDefault="00922FD6" w:rsidP="0002368E"/>
    <w:p w:rsidR="00922FD6" w:rsidRDefault="00922FD6" w:rsidP="0002368E"/>
    <w:p w:rsidR="00922FD6" w:rsidRDefault="00922FD6" w:rsidP="0002368E"/>
    <w:p w:rsidR="00922FD6" w:rsidRDefault="00922FD6" w:rsidP="0002368E"/>
    <w:p w:rsidR="00922FD6" w:rsidRDefault="00922FD6" w:rsidP="0002368E"/>
    <w:p w:rsidR="00922FD6" w:rsidRDefault="00922FD6" w:rsidP="0002368E"/>
    <w:p w:rsidR="00922FD6" w:rsidRDefault="00922FD6" w:rsidP="0002368E"/>
    <w:p w:rsidR="00922FD6" w:rsidRDefault="00922FD6" w:rsidP="0002368E"/>
    <w:p w:rsidR="00922FD6" w:rsidRDefault="00922FD6" w:rsidP="0002368E"/>
    <w:p w:rsidR="00411FF3" w:rsidRDefault="00411FF3" w:rsidP="0002368E"/>
    <w:p w:rsidR="00183442" w:rsidRDefault="00411FF3" w:rsidP="00411FF3">
      <w:pPr>
        <w:jc w:val="right"/>
      </w:pPr>
      <w:r>
        <w:t xml:space="preserve">                              </w:t>
      </w:r>
    </w:p>
    <w:p w:rsidR="00183442" w:rsidRDefault="00183442" w:rsidP="00411FF3">
      <w:pPr>
        <w:jc w:val="right"/>
      </w:pPr>
    </w:p>
    <w:p w:rsidR="00183442" w:rsidRDefault="00183442" w:rsidP="00411FF3">
      <w:pPr>
        <w:jc w:val="right"/>
      </w:pPr>
    </w:p>
    <w:p w:rsidR="00183442" w:rsidRDefault="00183442" w:rsidP="00411FF3">
      <w:pPr>
        <w:jc w:val="right"/>
      </w:pPr>
    </w:p>
    <w:p w:rsidR="00183442" w:rsidRDefault="00183442" w:rsidP="00411FF3">
      <w:pPr>
        <w:jc w:val="right"/>
      </w:pPr>
    </w:p>
    <w:p w:rsidR="00183442" w:rsidRDefault="00183442" w:rsidP="00411FF3">
      <w:pPr>
        <w:jc w:val="right"/>
      </w:pPr>
    </w:p>
    <w:p w:rsidR="00183442" w:rsidRDefault="00183442" w:rsidP="00411FF3">
      <w:pPr>
        <w:jc w:val="right"/>
      </w:pPr>
    </w:p>
    <w:p w:rsidR="00183442" w:rsidRDefault="00183442" w:rsidP="00411FF3">
      <w:pPr>
        <w:jc w:val="right"/>
      </w:pPr>
    </w:p>
    <w:p w:rsidR="00183442" w:rsidRDefault="00183442" w:rsidP="00411FF3">
      <w:pPr>
        <w:jc w:val="right"/>
      </w:pPr>
    </w:p>
    <w:p w:rsidR="00183442" w:rsidRDefault="00183442" w:rsidP="00411FF3">
      <w:pPr>
        <w:jc w:val="right"/>
      </w:pPr>
    </w:p>
    <w:p w:rsidR="00183442" w:rsidRDefault="00183442" w:rsidP="00411FF3">
      <w:pPr>
        <w:jc w:val="right"/>
      </w:pPr>
    </w:p>
    <w:p w:rsidR="00183442" w:rsidRDefault="00183442" w:rsidP="00411FF3">
      <w:pPr>
        <w:jc w:val="right"/>
      </w:pPr>
    </w:p>
    <w:p w:rsidR="00183442" w:rsidRDefault="00183442" w:rsidP="00411FF3">
      <w:pPr>
        <w:jc w:val="right"/>
      </w:pPr>
    </w:p>
    <w:p w:rsidR="00183442" w:rsidRDefault="00183442" w:rsidP="00411FF3">
      <w:pPr>
        <w:jc w:val="right"/>
      </w:pPr>
    </w:p>
    <w:p w:rsidR="00183442" w:rsidRDefault="00183442" w:rsidP="00411FF3">
      <w:pPr>
        <w:jc w:val="right"/>
      </w:pPr>
    </w:p>
    <w:p w:rsidR="00183442" w:rsidRDefault="00183442" w:rsidP="00411FF3">
      <w:pPr>
        <w:jc w:val="right"/>
      </w:pPr>
    </w:p>
    <w:p w:rsidR="00183442" w:rsidRDefault="00183442" w:rsidP="00411FF3">
      <w:pPr>
        <w:jc w:val="right"/>
      </w:pPr>
    </w:p>
    <w:p w:rsidR="00411FF3" w:rsidRPr="0002368E" w:rsidRDefault="00411FF3" w:rsidP="00411FF3">
      <w:pPr>
        <w:jc w:val="right"/>
      </w:pPr>
      <w:r>
        <w:t xml:space="preserve">Merci </w:t>
      </w:r>
    </w:p>
    <w:sectPr w:rsidR="00411FF3" w:rsidRPr="0002368E" w:rsidSect="003833A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D5C" w:rsidRDefault="002A6D5C" w:rsidP="00F316AD">
      <w:r>
        <w:separator/>
      </w:r>
    </w:p>
  </w:endnote>
  <w:endnote w:type="continuationSeparator" w:id="0">
    <w:p w:rsidR="002A6D5C" w:rsidRDefault="002A6D5C"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D5C" w:rsidRDefault="002A6D5C" w:rsidP="00F316AD">
      <w:r>
        <w:separator/>
      </w:r>
    </w:p>
  </w:footnote>
  <w:footnote w:type="continuationSeparator" w:id="0">
    <w:p w:rsidR="002A6D5C" w:rsidRDefault="002A6D5C" w:rsidP="00F316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6646B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C866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FEFF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BE9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706E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9895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1E67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4EE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CEA8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A8F452"/>
    <w:lvl w:ilvl="0">
      <w:start w:val="1"/>
      <w:numFmt w:val="bullet"/>
      <w:pStyle w:val="Listepuces"/>
      <w:lvlText w:val=""/>
      <w:lvlJc w:val="left"/>
      <w:pPr>
        <w:tabs>
          <w:tab w:val="num" w:pos="360"/>
        </w:tabs>
        <w:ind w:left="360" w:hanging="360"/>
      </w:pPr>
      <w:rPr>
        <w:rFonts w:ascii="Symbol" w:hAnsi="Symbol" w:hint="default"/>
        <w:color w:val="648276" w:themeColor="accent5"/>
      </w:rPr>
    </w:lvl>
  </w:abstractNum>
  <w:abstractNum w:abstractNumId="10" w15:restartNumberingAfterBreak="0">
    <w:nsid w:val="72DC410F"/>
    <w:multiLevelType w:val="multilevel"/>
    <w:tmpl w:val="2A348A9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62"/>
    <w:rsid w:val="00002F6E"/>
    <w:rsid w:val="0002368E"/>
    <w:rsid w:val="000E1D44"/>
    <w:rsid w:val="000E42D3"/>
    <w:rsid w:val="001213BA"/>
    <w:rsid w:val="00136F3E"/>
    <w:rsid w:val="00183442"/>
    <w:rsid w:val="0020696E"/>
    <w:rsid w:val="002356A2"/>
    <w:rsid w:val="0024384F"/>
    <w:rsid w:val="002A6D5C"/>
    <w:rsid w:val="002D12DA"/>
    <w:rsid w:val="003019B2"/>
    <w:rsid w:val="0034687F"/>
    <w:rsid w:val="0034688D"/>
    <w:rsid w:val="003833A3"/>
    <w:rsid w:val="0039767C"/>
    <w:rsid w:val="003F05EF"/>
    <w:rsid w:val="0040233B"/>
    <w:rsid w:val="00411FF3"/>
    <w:rsid w:val="004377B1"/>
    <w:rsid w:val="004414EC"/>
    <w:rsid w:val="00511A6E"/>
    <w:rsid w:val="0057534A"/>
    <w:rsid w:val="00605A5B"/>
    <w:rsid w:val="006A1B48"/>
    <w:rsid w:val="006B1FC6"/>
    <w:rsid w:val="006C60E6"/>
    <w:rsid w:val="006C6D30"/>
    <w:rsid w:val="006E70D3"/>
    <w:rsid w:val="006E7CFC"/>
    <w:rsid w:val="00787275"/>
    <w:rsid w:val="007B0F94"/>
    <w:rsid w:val="00836982"/>
    <w:rsid w:val="008B1E46"/>
    <w:rsid w:val="00922FD6"/>
    <w:rsid w:val="00951C4B"/>
    <w:rsid w:val="009E3C0B"/>
    <w:rsid w:val="00A77921"/>
    <w:rsid w:val="00AC6D62"/>
    <w:rsid w:val="00B575FB"/>
    <w:rsid w:val="00BA4D98"/>
    <w:rsid w:val="00BC5B49"/>
    <w:rsid w:val="00C1095A"/>
    <w:rsid w:val="00C41261"/>
    <w:rsid w:val="00C55D85"/>
    <w:rsid w:val="00CA2273"/>
    <w:rsid w:val="00CD50FD"/>
    <w:rsid w:val="00D47124"/>
    <w:rsid w:val="00DD5D7B"/>
    <w:rsid w:val="00DD5F82"/>
    <w:rsid w:val="00E67CDA"/>
    <w:rsid w:val="00F316AD"/>
    <w:rsid w:val="00F45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13D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9E3C0B"/>
    <w:rPr>
      <w:color w:val="000000" w:themeColor="text1"/>
    </w:rPr>
  </w:style>
  <w:style w:type="paragraph" w:styleId="Titre1">
    <w:name w:val="heading 1"/>
    <w:basedOn w:val="Normal"/>
    <w:next w:val="Normal"/>
    <w:link w:val="Titre1Car"/>
    <w:uiPriority w:val="2"/>
    <w:qFormat/>
    <w:rsid w:val="00DD5F82"/>
    <w:pPr>
      <w:spacing w:before="120" w:after="120"/>
      <w:ind w:right="170"/>
      <w:jc w:val="right"/>
      <w:outlineLvl w:val="0"/>
    </w:pPr>
    <w:rPr>
      <w:rFonts w:asciiTheme="majorHAnsi" w:hAnsiTheme="majorHAnsi" w:cs="Times New Roman (Body CS)"/>
      <w:b/>
      <w:color w:val="648276" w:themeColor="accent5"/>
      <w:sz w:val="28"/>
    </w:rPr>
  </w:style>
  <w:style w:type="paragraph" w:styleId="Titre2">
    <w:name w:val="heading 2"/>
    <w:basedOn w:val="Normal"/>
    <w:next w:val="Normal"/>
    <w:link w:val="Titre2Car"/>
    <w:uiPriority w:val="3"/>
    <w:qFormat/>
    <w:rsid w:val="00DD5F82"/>
    <w:pPr>
      <w:spacing w:before="120" w:after="120"/>
      <w:ind w:left="170"/>
      <w:outlineLvl w:val="1"/>
    </w:pPr>
    <w:rPr>
      <w:rFonts w:asciiTheme="majorHAnsi" w:hAnsiTheme="majorHAnsi"/>
      <w:b/>
      <w:color w:val="648276" w:themeColor="accent5"/>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F316AD"/>
    <w:pPr>
      <w:tabs>
        <w:tab w:val="center" w:pos="4680"/>
        <w:tab w:val="right" w:pos="9360"/>
      </w:tabs>
    </w:pPr>
  </w:style>
  <w:style w:type="character" w:customStyle="1" w:styleId="En-tteCar">
    <w:name w:val="En-tête Car"/>
    <w:basedOn w:val="Policepardfaut"/>
    <w:link w:val="En-tte"/>
    <w:uiPriority w:val="99"/>
    <w:semiHidden/>
    <w:rsid w:val="0057534A"/>
    <w:rPr>
      <w:color w:val="000000" w:themeColor="text1"/>
    </w:rPr>
  </w:style>
  <w:style w:type="paragraph" w:styleId="Pieddepage">
    <w:name w:val="footer"/>
    <w:basedOn w:val="Normal"/>
    <w:link w:val="PieddepageCar"/>
    <w:uiPriority w:val="99"/>
    <w:semiHidden/>
    <w:rsid w:val="00F316AD"/>
    <w:pPr>
      <w:tabs>
        <w:tab w:val="center" w:pos="4680"/>
        <w:tab w:val="right" w:pos="9360"/>
      </w:tabs>
    </w:pPr>
  </w:style>
  <w:style w:type="character" w:customStyle="1" w:styleId="PieddepageCar">
    <w:name w:val="Pied de page Car"/>
    <w:basedOn w:val="Policepardfaut"/>
    <w:link w:val="Pieddepage"/>
    <w:uiPriority w:val="99"/>
    <w:semiHidden/>
    <w:rsid w:val="0057534A"/>
    <w:rPr>
      <w:color w:val="000000" w:themeColor="text1"/>
    </w:rPr>
  </w:style>
  <w:style w:type="table" w:styleId="Grilledutableau">
    <w:name w:val="Table Grid"/>
    <w:basedOn w:val="Tableau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qFormat/>
    <w:rsid w:val="0057534A"/>
    <w:pPr>
      <w:spacing w:before="120" w:after="120"/>
    </w:pPr>
    <w:rPr>
      <w:rFonts w:asciiTheme="majorHAnsi" w:hAnsiTheme="majorHAnsi" w:cs="Times New Roman (Body CS)"/>
      <w:sz w:val="90"/>
    </w:rPr>
  </w:style>
  <w:style w:type="character" w:customStyle="1" w:styleId="TitreCar">
    <w:name w:val="Titre Car"/>
    <w:basedOn w:val="Policepardfaut"/>
    <w:link w:val="Titre"/>
    <w:rsid w:val="0057534A"/>
    <w:rPr>
      <w:rFonts w:asciiTheme="majorHAnsi" w:hAnsiTheme="majorHAnsi" w:cs="Times New Roman (Body CS)"/>
      <w:color w:val="000000" w:themeColor="text1"/>
      <w:sz w:val="90"/>
    </w:rPr>
  </w:style>
  <w:style w:type="paragraph" w:styleId="Sous-titre">
    <w:name w:val="Subtitle"/>
    <w:basedOn w:val="Normal"/>
    <w:next w:val="Normal"/>
    <w:link w:val="Sous-titreCar"/>
    <w:uiPriority w:val="1"/>
    <w:qFormat/>
    <w:rsid w:val="00A77921"/>
    <w:pPr>
      <w:spacing w:before="120" w:after="120"/>
    </w:pPr>
    <w:rPr>
      <w:rFonts w:asciiTheme="majorHAnsi" w:hAnsiTheme="majorHAnsi" w:cs="Times New Roman (Body CS)"/>
      <w:b/>
      <w:sz w:val="44"/>
    </w:rPr>
  </w:style>
  <w:style w:type="character" w:customStyle="1" w:styleId="Sous-titreCar">
    <w:name w:val="Sous-titre Car"/>
    <w:basedOn w:val="Policepardfaut"/>
    <w:link w:val="Sous-titre"/>
    <w:uiPriority w:val="1"/>
    <w:rsid w:val="0057534A"/>
    <w:rPr>
      <w:rFonts w:asciiTheme="majorHAnsi" w:hAnsiTheme="majorHAnsi" w:cs="Times New Roman (Body CS)"/>
      <w:b/>
      <w:color w:val="000000" w:themeColor="text1"/>
      <w:sz w:val="44"/>
    </w:rPr>
  </w:style>
  <w:style w:type="character" w:customStyle="1" w:styleId="Titre1Car">
    <w:name w:val="Titre 1 Car"/>
    <w:basedOn w:val="Policepardfaut"/>
    <w:link w:val="Titre1"/>
    <w:uiPriority w:val="2"/>
    <w:rsid w:val="00DD5F82"/>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DD5F82"/>
    <w:pPr>
      <w:spacing w:line="288" w:lineRule="auto"/>
      <w:ind w:right="170"/>
      <w:jc w:val="right"/>
    </w:pPr>
    <w:rPr>
      <w:color w:val="404040" w:themeColor="text1" w:themeTint="BF"/>
      <w:sz w:val="22"/>
    </w:rPr>
  </w:style>
  <w:style w:type="character" w:customStyle="1" w:styleId="Titre2Car">
    <w:name w:val="Titre 2 Car"/>
    <w:basedOn w:val="Policepardfaut"/>
    <w:link w:val="Titre2"/>
    <w:uiPriority w:val="3"/>
    <w:rsid w:val="00DD5F82"/>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DD5F82"/>
    <w:pPr>
      <w:spacing w:line="288" w:lineRule="auto"/>
      <w:ind w:left="170"/>
    </w:pPr>
    <w:rPr>
      <w:rFonts w:cs="Times New Roman (Body CS)"/>
      <w:color w:val="404040" w:themeColor="text1" w:themeTint="BF"/>
      <w:sz w:val="22"/>
    </w:rPr>
  </w:style>
  <w:style w:type="character" w:styleId="Textedelespacerserv">
    <w:name w:val="Placeholder Text"/>
    <w:basedOn w:val="Policepardfaut"/>
    <w:uiPriority w:val="99"/>
    <w:semiHidden/>
    <w:rsid w:val="00A77921"/>
    <w:rPr>
      <w:color w:val="808080"/>
    </w:rPr>
  </w:style>
  <w:style w:type="character" w:styleId="Accentuation">
    <w:name w:val="Emphasis"/>
    <w:uiPriority w:val="20"/>
    <w:qFormat/>
    <w:rsid w:val="0034688D"/>
    <w:rPr>
      <w:color w:val="648276" w:themeColor="accent5"/>
    </w:rPr>
  </w:style>
  <w:style w:type="paragraph" w:styleId="Listepuces">
    <w:name w:val="List Bullet"/>
    <w:basedOn w:val="Normal"/>
    <w:uiPriority w:val="99"/>
    <w:unhideWhenUsed/>
    <w:rsid w:val="004377B1"/>
    <w:pPr>
      <w:numPr>
        <w:numId w:val="10"/>
      </w:numPr>
      <w:ind w:left="312" w:hanging="142"/>
      <w:contextualSpacing/>
    </w:pPr>
    <w:rPr>
      <w:color w:val="404040" w:themeColor="text1" w:themeTint="BF"/>
      <w:sz w:val="22"/>
    </w:rPr>
  </w:style>
  <w:style w:type="paragraph" w:customStyle="1" w:styleId="Ancredugraphisme">
    <w:name w:val="Ancre du graphisme"/>
    <w:basedOn w:val="Normal"/>
    <w:uiPriority w:val="7"/>
    <w:qFormat/>
    <w:rsid w:val="00DD5F82"/>
    <w:rPr>
      <w:sz w:val="2"/>
    </w:rPr>
  </w:style>
  <w:style w:type="paragraph" w:styleId="Sansinterligne">
    <w:name w:val="No Spacing"/>
    <w:uiPriority w:val="1"/>
    <w:semiHidden/>
    <w:rsid w:val="00DD5F82"/>
    <w:pPr>
      <w:spacing w:before="20" w:line="440" w:lineRule="exact"/>
    </w:pPr>
    <w:rPr>
      <w:color w:val="775F55" w:themeColor="text2"/>
      <w:sz w:val="28"/>
      <w:szCs w:val="18"/>
      <w:lang w:val="ru-RU"/>
    </w:rPr>
  </w:style>
  <w:style w:type="paragraph" w:styleId="NormalWeb">
    <w:name w:val="Normal (Web)"/>
    <w:basedOn w:val="Normal"/>
    <w:uiPriority w:val="99"/>
    <w:semiHidden/>
    <w:unhideWhenUsed/>
    <w:rsid w:val="00411FF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647220">
      <w:bodyDiv w:val="1"/>
      <w:marLeft w:val="0"/>
      <w:marRight w:val="0"/>
      <w:marTop w:val="0"/>
      <w:marBottom w:val="0"/>
      <w:divBdr>
        <w:top w:val="none" w:sz="0" w:space="0" w:color="auto"/>
        <w:left w:val="none" w:sz="0" w:space="0" w:color="auto"/>
        <w:bottom w:val="none" w:sz="0" w:space="0" w:color="auto"/>
        <w:right w:val="none" w:sz="0" w:space="0" w:color="auto"/>
      </w:divBdr>
    </w:div>
    <w:div w:id="798765176">
      <w:bodyDiv w:val="1"/>
      <w:marLeft w:val="0"/>
      <w:marRight w:val="0"/>
      <w:marTop w:val="0"/>
      <w:marBottom w:val="0"/>
      <w:divBdr>
        <w:top w:val="none" w:sz="0" w:space="0" w:color="auto"/>
        <w:left w:val="none" w:sz="0" w:space="0" w:color="auto"/>
        <w:bottom w:val="none" w:sz="0" w:space="0" w:color="auto"/>
        <w:right w:val="none" w:sz="0" w:space="0" w:color="auto"/>
      </w:divBdr>
    </w:div>
    <w:div w:id="203241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GAN\AppData\Roaming\Microsoft\Templates\Lettre%20de%20motivation%20moderne%20de%20base.dotx" TargetMode="Externa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2C7F38CC-A950-4C2F-ACBC-EAEA76EE1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D33B10-6B16-4B7B-8701-518B4053998D}">
  <ds:schemaRefs>
    <ds:schemaRef ds:uri="http://schemas.microsoft.com/sharepoint/v3/contenttype/forms"/>
  </ds:schemaRefs>
</ds:datastoreItem>
</file>

<file path=customXml/itemProps3.xml><?xml version="1.0" encoding="utf-8"?>
<ds:datastoreItem xmlns:ds="http://schemas.openxmlformats.org/officeDocument/2006/customXml" ds:itemID="{DD412B5C-B945-415D-A013-9E997802710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Lettre de motivation moderne de base</Template>
  <TotalTime>0</TotalTime>
  <Pages>3</Pages>
  <Words>392</Words>
  <Characters>2157</Characters>
  <Application>Microsoft Office Word</Application>
  <DocSecurity>0</DocSecurity>
  <Lines>17</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2024-05-16T13:15:00Z</dcterms:created>
  <dcterms:modified xsi:type="dcterms:W3CDTF">2024-05-16T13:15:00Z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