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Entropy_context.md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Entropy and Thermodynamics Context 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describes entropy and thermodynamics within the ToE exploration framework.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Observational Foundations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Empirical observations include: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heat flows from hot regions to cold regions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systems tend toward equilibrium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energy disperses over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observations motivated thermodynamics.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2. Thermodynamic Laws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Key thermodynamic laws: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Energy conservation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Entropy increase in closed systems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Absolute zero unattainability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Thermodynamics describes **macroscopic behavior**, not microscopic particles.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3. Statistical Mechanics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Statistical mechanics explains thermodynamics using microscopic particle states.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Entropy is defined as: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 = k_B ln(W)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 = entropy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W = number of microstates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Entropy measures the number of microscopic configurations compatible with a macroscopic state.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4. Entropy as Emergent Quantity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Entropy is not a force or physical object.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Instead it is a **statistical property of systems with many particles**.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 emerges from probability distributions of microstates.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5. Entropy in Cosmology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Entropy also appears in gravitational systems.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Black hole entropy proportional to event horizon area.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suggests connections between: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gravity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spacetime geometry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6. Entropy and Information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Entropy is closely related to information theory.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Information entropy measures uncertainty in a system.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connection has motivated research linking: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information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spacetime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quantum mechanics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7. Role in ToE Research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Entropy may play a key role in: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emergent spacetime models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black hole physics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holographic principles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However, entropy itself is considered an **effective description**, not a fundamental law.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