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6361" w14:textId="77777777" w:rsidR="007656B5" w:rsidRDefault="007656B5" w:rsidP="007656B5">
      <w:pPr>
        <w:spacing w:after="0" w:line="360" w:lineRule="auto"/>
        <w:jc w:val="center"/>
        <w:rPr>
          <w:rFonts w:ascii="Times" w:eastAsia="思源宋体 Heavy" w:hAnsi="Times"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2F61F2" wp14:editId="2E030E5F">
            <wp:extent cx="2621915" cy="577215"/>
            <wp:effectExtent l="0" t="0" r="6985" b="0"/>
            <wp:docPr id="1" name="Picture 4" descr="图片包含 游戏机, 食物, 桌子, 玻璃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图片包含 游戏机, 食物, 桌子, 玻璃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BE9F0" w14:textId="77777777" w:rsidR="00BC282E" w:rsidRPr="00BC282E" w:rsidRDefault="00BC282E" w:rsidP="00BC282E">
      <w:pPr>
        <w:jc w:val="center"/>
        <w:rPr>
          <w:rFonts w:ascii="思源宋体 Heavy" w:eastAsia="思源宋体 Heavy" w:hAnsi="思源宋体 Heavy" w:hint="eastAsia"/>
          <w:b/>
          <w:bCs/>
          <w:sz w:val="48"/>
          <w:szCs w:val="48"/>
        </w:rPr>
      </w:pPr>
      <w:r w:rsidRPr="00BC282E">
        <w:rPr>
          <w:rFonts w:ascii="思源宋体 Heavy" w:eastAsia="思源宋体 Heavy" w:hAnsi="思源宋体 Heavy"/>
          <w:b/>
          <w:bCs/>
          <w:sz w:val="48"/>
          <w:szCs w:val="48"/>
        </w:rPr>
        <w:t>机电一体化与“智能制造”的深度融合</w:t>
      </w:r>
    </w:p>
    <w:p w14:paraId="38120FD0" w14:textId="77777777" w:rsidR="007656B5" w:rsidRPr="001E71A2" w:rsidRDefault="007656B5" w:rsidP="007656B5">
      <w:pPr>
        <w:spacing w:after="0" w:line="360" w:lineRule="auto"/>
        <w:jc w:val="center"/>
        <w:rPr>
          <w:rFonts w:ascii="Times" w:eastAsia="思源宋体 Heavy" w:hAnsi="Times" w:hint="eastAsia"/>
          <w:b/>
          <w:bCs/>
          <w:sz w:val="36"/>
          <w:szCs w:val="36"/>
        </w:rPr>
      </w:pPr>
      <w:r w:rsidRPr="001E71A2">
        <w:rPr>
          <w:rFonts w:ascii="Times" w:eastAsia="思源宋体 Heavy" w:hAnsi="Times"/>
          <w:b/>
          <w:bCs/>
          <w:noProof/>
          <w:sz w:val="36"/>
          <w:szCs w:val="36"/>
        </w:rPr>
        <w:drawing>
          <wp:inline distT="0" distB="0" distL="0" distR="0" wp14:anchorId="1AD79305" wp14:editId="464B0C0E">
            <wp:extent cx="2400300" cy="2247900"/>
            <wp:effectExtent l="0" t="0" r="0" b="0"/>
            <wp:docPr id="1583621982" name="图片 2" descr="徽标, 公司名称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21982" name="图片 2" descr="徽标, 公司名称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479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17"/>
        <w:gridCol w:w="6689"/>
      </w:tblGrid>
      <w:tr w:rsidR="007656B5" w:rsidRPr="001E71A2" w14:paraId="5CB561E0" w14:textId="77777777" w:rsidTr="00F036D1">
        <w:trPr>
          <w:trHeight w:val="1247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F58298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  <w:t>课 程 名</w:t>
            </w:r>
          </w:p>
        </w:tc>
        <w:tc>
          <w:tcPr>
            <w:tcW w:w="66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9FC781" w14:textId="74DE418A" w:rsidR="007656B5" w:rsidRPr="001E71A2" w:rsidRDefault="00E05B04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</w:pPr>
            <w:r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  <w:t>机电一体化系统设计</w:t>
            </w:r>
          </w:p>
        </w:tc>
      </w:tr>
      <w:tr w:rsidR="007656B5" w:rsidRPr="001E71A2" w14:paraId="135D9BA4" w14:textId="77777777" w:rsidTr="00F036D1">
        <w:trPr>
          <w:trHeight w:val="1247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78A930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  <w:t>任课教师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0FF75F8" w14:textId="478212EE" w:rsidR="007656B5" w:rsidRPr="001E71A2" w:rsidRDefault="00E05B04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</w:pPr>
            <w:r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  <w:t>谢罗峰</w:t>
            </w:r>
          </w:p>
        </w:tc>
      </w:tr>
      <w:tr w:rsidR="007656B5" w:rsidRPr="001E71A2" w14:paraId="4FB84D7D" w14:textId="77777777" w:rsidTr="00F036D1">
        <w:trPr>
          <w:trHeight w:val="1247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288F77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  <w:t>学    院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147423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  <w:t>机械工程学院</w:t>
            </w:r>
          </w:p>
        </w:tc>
      </w:tr>
      <w:tr w:rsidR="007656B5" w:rsidRPr="001E71A2" w14:paraId="3CC49217" w14:textId="77777777" w:rsidTr="00F036D1">
        <w:trPr>
          <w:trHeight w:val="1247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81881A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  <w:t>专    业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4F4987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  <w:t>机械设计制造及其自动化</w:t>
            </w:r>
          </w:p>
        </w:tc>
      </w:tr>
      <w:tr w:rsidR="007656B5" w:rsidRPr="001E71A2" w14:paraId="348237ED" w14:textId="77777777" w:rsidTr="00F036D1">
        <w:trPr>
          <w:trHeight w:val="1247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255239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D034B1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  <w:t>宋天佑</w:t>
            </w:r>
          </w:p>
        </w:tc>
      </w:tr>
      <w:tr w:rsidR="007656B5" w:rsidRPr="001E71A2" w14:paraId="62099F41" w14:textId="77777777" w:rsidTr="00F036D1">
        <w:trPr>
          <w:trHeight w:val="1247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85FD6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b/>
                <w:bCs/>
                <w:sz w:val="28"/>
                <w:szCs w:val="28"/>
              </w:rPr>
              <w:t>学    号</w:t>
            </w:r>
          </w:p>
        </w:tc>
        <w:tc>
          <w:tcPr>
            <w:tcW w:w="66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7134F7" w14:textId="77777777" w:rsidR="007656B5" w:rsidRPr="001E71A2" w:rsidRDefault="007656B5" w:rsidP="00F036D1">
            <w:pPr>
              <w:spacing w:line="360" w:lineRule="auto"/>
              <w:jc w:val="center"/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</w:pPr>
            <w:r w:rsidRPr="001E71A2">
              <w:rPr>
                <w:rFonts w:ascii="思源宋体 CN SemiBold" w:eastAsia="思源宋体 CN SemiBold" w:hAnsi="思源宋体 CN SemiBold" w:hint="eastAsia"/>
                <w:sz w:val="28"/>
                <w:szCs w:val="28"/>
              </w:rPr>
              <w:t>2021141410279</w:t>
            </w:r>
          </w:p>
        </w:tc>
      </w:tr>
    </w:tbl>
    <w:p w14:paraId="0B70A323" w14:textId="77777777" w:rsidR="00CC0B56" w:rsidRDefault="007656B5">
      <w:pPr>
        <w:widowControl/>
        <w:rPr>
          <w:rFonts w:eastAsia="宋体" w:hint="eastAsia"/>
          <w:b/>
          <w:bCs/>
          <w:sz w:val="44"/>
          <w:szCs w:val="44"/>
        </w:rPr>
        <w:sectPr w:rsidR="00CC0B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int="eastAsia"/>
          <w:b/>
          <w:bCs/>
          <w:sz w:val="44"/>
          <w:szCs w:val="44"/>
        </w:rPr>
        <w:br w:type="page"/>
      </w:r>
    </w:p>
    <w:p w14:paraId="7C47D5D1" w14:textId="7D9705AD" w:rsidR="00DF20AF" w:rsidRPr="00DF20AF" w:rsidRDefault="008F49B7" w:rsidP="00DF20AF">
      <w:pPr>
        <w:jc w:val="center"/>
        <w:rPr>
          <w:rFonts w:eastAsia="宋体" w:hint="eastAsia"/>
          <w:b/>
          <w:bCs/>
          <w:sz w:val="44"/>
          <w:szCs w:val="44"/>
        </w:rPr>
      </w:pPr>
      <w:r w:rsidRPr="008F49B7">
        <w:rPr>
          <w:rFonts w:eastAsia="宋体"/>
          <w:b/>
          <w:bCs/>
          <w:sz w:val="44"/>
          <w:szCs w:val="44"/>
        </w:rPr>
        <w:lastRenderedPageBreak/>
        <w:t>机电一体化与</w:t>
      </w:r>
      <w:r w:rsidRPr="008F49B7">
        <w:rPr>
          <w:rFonts w:eastAsia="宋体"/>
          <w:b/>
          <w:bCs/>
          <w:sz w:val="44"/>
          <w:szCs w:val="44"/>
        </w:rPr>
        <w:t>“</w:t>
      </w:r>
      <w:r w:rsidRPr="008F49B7">
        <w:rPr>
          <w:rFonts w:eastAsia="宋体"/>
          <w:b/>
          <w:bCs/>
          <w:sz w:val="44"/>
          <w:szCs w:val="44"/>
        </w:rPr>
        <w:t>智能制造</w:t>
      </w:r>
      <w:r w:rsidRPr="008F49B7">
        <w:rPr>
          <w:rFonts w:eastAsia="宋体"/>
          <w:b/>
          <w:bCs/>
          <w:sz w:val="44"/>
          <w:szCs w:val="44"/>
        </w:rPr>
        <w:t>”</w:t>
      </w:r>
      <w:r w:rsidRPr="008F49B7">
        <w:rPr>
          <w:rFonts w:eastAsia="宋体"/>
          <w:b/>
          <w:bCs/>
          <w:sz w:val="44"/>
          <w:szCs w:val="44"/>
        </w:rPr>
        <w:t>的深度融合</w:t>
      </w:r>
    </w:p>
    <w:p w14:paraId="50C2AE47" w14:textId="318E9C3C" w:rsidR="00E41D0C" w:rsidRPr="00E41D0C" w:rsidRDefault="00E41D0C" w:rsidP="00E41D0C">
      <w:pPr>
        <w:spacing w:after="0" w:line="360" w:lineRule="auto"/>
        <w:jc w:val="center"/>
        <w:rPr>
          <w:rFonts w:ascii="楷体" w:eastAsia="楷体" w:hAnsi="楷体" w:hint="eastAsia"/>
          <w:color w:val="000000" w:themeColor="text1"/>
          <w:sz w:val="28"/>
          <w:szCs w:val="28"/>
          <w14:ligatures w14:val="none"/>
        </w:rPr>
      </w:pPr>
      <w:r w:rsidRPr="00E41D0C">
        <w:rPr>
          <w:rFonts w:ascii="楷体" w:eastAsia="楷体" w:hAnsi="楷体" w:hint="eastAsia"/>
          <w:color w:val="000000" w:themeColor="text1"/>
          <w:sz w:val="28"/>
          <w:szCs w:val="28"/>
          <w14:ligatures w14:val="none"/>
        </w:rPr>
        <w:t>宋天佑</w:t>
      </w:r>
    </w:p>
    <w:p w14:paraId="535319C4" w14:textId="63657BE6" w:rsidR="00E41D0C" w:rsidRPr="00660282" w:rsidRDefault="00E41D0C" w:rsidP="00660282">
      <w:pPr>
        <w:jc w:val="center"/>
        <w:rPr>
          <w:rFonts w:ascii="楷体" w:eastAsia="楷体" w:hAnsi="楷体" w:cstheme="minorHAnsi" w:hint="eastAsia"/>
          <w:szCs w:val="21"/>
        </w:rPr>
      </w:pPr>
      <w:r>
        <w:rPr>
          <w:rFonts w:ascii="楷体" w:eastAsia="楷体" w:hAnsi="楷体" w:cstheme="minorHAnsi" w:hint="eastAsia"/>
          <w:szCs w:val="21"/>
        </w:rPr>
        <w:t>（四川大学 机械工程学院 机械设计制造及其自动化 2021141410279）</w:t>
      </w:r>
    </w:p>
    <w:p w14:paraId="602DCD3C" w14:textId="77777777" w:rsidR="008F49B7" w:rsidRPr="008F49B7" w:rsidRDefault="008F49B7" w:rsidP="00E41D0C">
      <w:pPr>
        <w:spacing w:after="0" w:line="360" w:lineRule="auto"/>
        <w:ind w:firstLineChars="200" w:firstLine="361"/>
        <w:jc w:val="both"/>
        <w:rPr>
          <w:rFonts w:ascii="tims" w:eastAsia="楷体" w:hAnsi="tims" w:cs="黑体" w:hint="eastAsia"/>
          <w:bCs/>
          <w:sz w:val="18"/>
          <w:szCs w:val="18"/>
          <w14:ligatures w14:val="none"/>
        </w:rPr>
      </w:pPr>
      <w:r w:rsidRPr="008F49B7">
        <w:rPr>
          <w:rFonts w:ascii="tims" w:eastAsia="楷体" w:hAnsi="tims" w:cs="黑体"/>
          <w:b/>
          <w:sz w:val="18"/>
          <w:szCs w:val="18"/>
          <w14:ligatures w14:val="none"/>
        </w:rPr>
        <w:t>摘要：</w:t>
      </w:r>
      <w:r w:rsidRPr="008F49B7">
        <w:rPr>
          <w:rFonts w:ascii="tims" w:eastAsia="楷体" w:hAnsi="tims" w:cs="黑体"/>
          <w:b/>
          <w:sz w:val="18"/>
          <w:szCs w:val="18"/>
          <w14:ligatures w14:val="none"/>
        </w:rPr>
        <w:t xml:space="preserve"> 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“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智能制造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”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作为新一轮工业革命的核心特征，正深刻地改变着全球制造业的格局。本文深入探讨了机电一体化技术在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“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智能制造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”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体系中的关键作用与内在联系。通过分析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“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智能制造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”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的内涵与核心特征，阐述了机电一体化作为其技术基石的重要性。论文进一步剖析了机电一体化技术如何在智能装备、智能工厂、智能服务等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“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智能制造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”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的关键环节发挥核心驱动力，并探讨了两者融合所面临的挑战与未来的发展趋势。研究表明，机电一体化技术的持续创新与深度应用，是推动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“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智能制造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”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战略落地，实现制造业高质量发展的关键力量。</w:t>
      </w:r>
    </w:p>
    <w:p w14:paraId="4E23B293" w14:textId="4A867F8D" w:rsidR="001F7965" w:rsidRPr="008F49B7" w:rsidRDefault="008F49B7" w:rsidP="001F7965">
      <w:pPr>
        <w:spacing w:after="0" w:line="360" w:lineRule="auto"/>
        <w:ind w:firstLineChars="200" w:firstLine="361"/>
        <w:rPr>
          <w:rFonts w:ascii="tims" w:eastAsia="楷体" w:hAnsi="tims" w:cs="黑体" w:hint="eastAsia"/>
          <w:bCs/>
          <w:sz w:val="18"/>
          <w:szCs w:val="18"/>
          <w14:ligatures w14:val="none"/>
        </w:rPr>
      </w:pPr>
      <w:r w:rsidRPr="008F49B7">
        <w:rPr>
          <w:rFonts w:ascii="tims" w:eastAsia="楷体" w:hAnsi="tims" w:cs="黑体"/>
          <w:b/>
          <w:sz w:val="18"/>
          <w:szCs w:val="18"/>
          <w14:ligatures w14:val="none"/>
        </w:rPr>
        <w:t>关键词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：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 xml:space="preserve"> 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机电一体化；智能制造；工业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4.0</w:t>
      </w:r>
      <w:r w:rsidRPr="008F49B7">
        <w:rPr>
          <w:rFonts w:ascii="tims" w:eastAsia="楷体" w:hAnsi="tims" w:cs="黑体"/>
          <w:bCs/>
          <w:sz w:val="18"/>
          <w:szCs w:val="18"/>
          <w14:ligatures w14:val="none"/>
        </w:rPr>
        <w:t>；智能装备；智能工厂；制造业转型升级</w:t>
      </w:r>
    </w:p>
    <w:p w14:paraId="77CBC931" w14:textId="77777777" w:rsidR="008F49B7" w:rsidRPr="00891AAB" w:rsidRDefault="008F49B7" w:rsidP="00891AAB">
      <w:pPr>
        <w:pStyle w:val="1"/>
        <w:rPr>
          <w:rFonts w:hint="eastAsia"/>
        </w:rPr>
      </w:pPr>
      <w:r w:rsidRPr="00891AAB">
        <w:t>引言</w:t>
      </w:r>
    </w:p>
    <w:p w14:paraId="5FF2670B" w14:textId="7205D7D8" w:rsidR="008F49B7" w:rsidRPr="00891AAB" w:rsidRDefault="008F49B7" w:rsidP="00891AAB">
      <w:pPr>
        <w:pStyle w:val="11"/>
        <w:rPr>
          <w:rFonts w:hint="eastAsia"/>
        </w:rPr>
      </w:pPr>
      <w:r w:rsidRPr="00891AAB">
        <w:t>当前，全球制造业正经历着以数字化、网络化、智能化为核心特征的新一轮工业革命，即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。这场变革旨在通过信息技术与制造技术的深度融合，实现生产过程的自动化、柔性化、高效化和可持续化，从而提升制造业的竞争力。作为现代制造业的核心技术支撑，机电一体化技术在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的浪潮中扮演着至关重要的角色</w:t>
      </w:r>
      <w:r w:rsidR="003900D9" w:rsidRPr="003900D9">
        <w:rPr>
          <w:rFonts w:hint="eastAsia"/>
          <w:vertAlign w:val="superscript"/>
        </w:rPr>
        <w:fldChar w:fldCharType="begin"/>
      </w:r>
      <w:r w:rsidR="003900D9" w:rsidRPr="003900D9">
        <w:rPr>
          <w:rFonts w:hint="eastAsia"/>
          <w:vertAlign w:val="superscript"/>
        </w:rPr>
        <w:instrText xml:space="preserve"> </w:instrText>
      </w:r>
      <w:r w:rsidR="003900D9" w:rsidRPr="003900D9">
        <w:rPr>
          <w:vertAlign w:val="superscript"/>
        </w:rPr>
        <w:instrText>REF _Ref196772482 \r \h</w:instrText>
      </w:r>
      <w:r w:rsidR="003900D9" w:rsidRPr="003900D9">
        <w:rPr>
          <w:rFonts w:hint="eastAsia"/>
          <w:vertAlign w:val="superscript"/>
        </w:rPr>
        <w:instrText xml:space="preserve"> </w:instrText>
      </w:r>
      <w:r w:rsidR="003900D9" w:rsidRPr="003900D9">
        <w:rPr>
          <w:rFonts w:hint="eastAsia"/>
          <w:vertAlign w:val="superscript"/>
        </w:rPr>
      </w:r>
      <w:r w:rsidR="003900D9">
        <w:rPr>
          <w:rFonts w:hint="eastAsia"/>
          <w:vertAlign w:val="superscript"/>
        </w:rPr>
        <w:instrText xml:space="preserve"> \* MERGEFORMAT </w:instrText>
      </w:r>
      <w:r w:rsidR="003900D9" w:rsidRPr="003900D9">
        <w:rPr>
          <w:rFonts w:hint="eastAsia"/>
          <w:vertAlign w:val="superscript"/>
        </w:rPr>
        <w:fldChar w:fldCharType="separate"/>
      </w:r>
      <w:r w:rsidR="003900D9" w:rsidRPr="003900D9">
        <w:rPr>
          <w:rFonts w:hint="eastAsia"/>
          <w:vertAlign w:val="superscript"/>
        </w:rPr>
        <w:t>[1]</w:t>
      </w:r>
      <w:r w:rsidR="003900D9" w:rsidRPr="003900D9">
        <w:rPr>
          <w:rFonts w:hint="eastAsia"/>
          <w:vertAlign w:val="superscript"/>
        </w:rPr>
        <w:fldChar w:fldCharType="end"/>
      </w:r>
      <w:r w:rsidRPr="00891AAB">
        <w:t>。</w:t>
      </w:r>
    </w:p>
    <w:p w14:paraId="7167EFC7" w14:textId="77777777" w:rsidR="008F49B7" w:rsidRPr="00891AAB" w:rsidRDefault="008F49B7" w:rsidP="00891AAB">
      <w:pPr>
        <w:pStyle w:val="11"/>
        <w:rPr>
          <w:rFonts w:hint="eastAsia"/>
        </w:rPr>
      </w:pPr>
      <w:r w:rsidRPr="00891AAB">
        <w:t>机电一体化，顾名思义，是将机械技术、电子技术、计算机技术、控制技术、传感器技术以及信息技术等多学科知识和技术有机地结合起来，构成具有智能化特征的系统或产品。它不仅是对传统机械产品的升级换代，更是构建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体系的基石。离开了先进的机电一体化技术，诸如智能装备的自主运行、智能工厂的柔性生产以及智能服务的远程运维等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的核心特征将难以实现。</w:t>
      </w:r>
    </w:p>
    <w:p w14:paraId="3B669CE1" w14:textId="77777777" w:rsidR="008F49B7" w:rsidRPr="00891AAB" w:rsidRDefault="008F49B7" w:rsidP="00891AAB">
      <w:pPr>
        <w:pStyle w:val="11"/>
        <w:rPr>
          <w:rFonts w:hint="eastAsia"/>
        </w:rPr>
      </w:pPr>
      <w:r w:rsidRPr="00891AAB">
        <w:t>本文旨在深入探讨机电一体化技术与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之间的内在联系和相互作用。首先，将对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的概念、核心特征进行梳理，明确其发展目标和关键要素。其次，重点阐述机电一体化技术作为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技术基石的重要性，并分析其在智能装备、智能工厂、智能服务等关键环节的具体应用。最后，探讨两者深度融合所面临的挑战与未来的发展趋势，以期为推动</w:t>
      </w:r>
      <w:r w:rsidRPr="00891AAB">
        <w:t>“</w:t>
      </w:r>
      <w:r w:rsidRPr="00891AAB">
        <w:t>智能制造</w:t>
      </w:r>
      <w:r w:rsidRPr="00891AAB">
        <w:t>”</w:t>
      </w:r>
      <w:r w:rsidRPr="00891AAB">
        <w:t>战略的实施和制造业的转型升级提供理论支撑。</w:t>
      </w:r>
    </w:p>
    <w:p w14:paraId="6A9D39AE" w14:textId="473E64FE" w:rsidR="008F49B7" w:rsidRPr="008F49B7" w:rsidRDefault="008F49B7" w:rsidP="00891AAB">
      <w:pPr>
        <w:pStyle w:val="1"/>
        <w:rPr>
          <w:rFonts w:hint="eastAsia"/>
        </w:rPr>
      </w:pPr>
      <w:r w:rsidRPr="008F49B7">
        <w:t>1</w:t>
      </w:r>
      <w:r w:rsidR="00891AAB">
        <w:rPr>
          <w:rFonts w:hint="eastAsia"/>
        </w:rPr>
        <w:t xml:space="preserve"> 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的内涵与核心特征</w:t>
      </w:r>
    </w:p>
    <w:p w14:paraId="2CBAAF2A" w14:textId="73CCCFB9" w:rsidR="008F49B7" w:rsidRPr="008F49B7" w:rsidRDefault="008F49B7" w:rsidP="00891AAB">
      <w:pPr>
        <w:pStyle w:val="11"/>
        <w:rPr>
          <w:rFonts w:hint="eastAsia"/>
        </w:rPr>
      </w:pPr>
      <w:r w:rsidRPr="008F49B7">
        <w:lastRenderedPageBreak/>
        <w:t>“</w:t>
      </w:r>
      <w:r w:rsidRPr="008F49B7">
        <w:t>智能制造</w:t>
      </w:r>
      <w:r w:rsidRPr="008F49B7">
        <w:t>”</w:t>
      </w:r>
      <w:r w:rsidRPr="008F49B7">
        <w:t>并非一个单一的技术概念</w:t>
      </w:r>
      <w:r w:rsidR="005C1DBB" w:rsidRPr="005C1DBB">
        <w:rPr>
          <w:rFonts w:hint="eastAsia"/>
          <w:vertAlign w:val="superscript"/>
        </w:rPr>
        <w:fldChar w:fldCharType="begin"/>
      </w:r>
      <w:r w:rsidR="005C1DBB" w:rsidRPr="005C1DBB">
        <w:rPr>
          <w:rFonts w:hint="eastAsia"/>
          <w:vertAlign w:val="superscript"/>
        </w:rPr>
        <w:instrText xml:space="preserve"> </w:instrText>
      </w:r>
      <w:r w:rsidR="005C1DBB" w:rsidRPr="005C1DBB">
        <w:rPr>
          <w:vertAlign w:val="superscript"/>
        </w:rPr>
        <w:instrText>REF _Ref196772513 \r \h</w:instrText>
      </w:r>
      <w:r w:rsidR="005C1DBB" w:rsidRPr="005C1DBB">
        <w:rPr>
          <w:rFonts w:hint="eastAsia"/>
          <w:vertAlign w:val="superscript"/>
        </w:rPr>
        <w:instrText xml:space="preserve"> </w:instrText>
      </w:r>
      <w:r w:rsidR="005C1DBB" w:rsidRPr="005C1DBB">
        <w:rPr>
          <w:rFonts w:hint="eastAsia"/>
          <w:vertAlign w:val="superscript"/>
        </w:rPr>
      </w:r>
      <w:r w:rsidR="005C1DBB">
        <w:rPr>
          <w:rFonts w:hint="eastAsia"/>
          <w:vertAlign w:val="superscript"/>
        </w:rPr>
        <w:instrText xml:space="preserve"> \* MERGEFORMAT </w:instrText>
      </w:r>
      <w:r w:rsidR="005C1DBB" w:rsidRPr="005C1DBB">
        <w:rPr>
          <w:rFonts w:hint="eastAsia"/>
          <w:vertAlign w:val="superscript"/>
        </w:rPr>
        <w:fldChar w:fldCharType="separate"/>
      </w:r>
      <w:r w:rsidR="005C1DBB" w:rsidRPr="005C1DBB">
        <w:rPr>
          <w:rFonts w:hint="eastAsia"/>
          <w:vertAlign w:val="superscript"/>
        </w:rPr>
        <w:t>[2]</w:t>
      </w:r>
      <w:r w:rsidR="005C1DBB" w:rsidRPr="005C1DBB">
        <w:rPr>
          <w:rFonts w:hint="eastAsia"/>
          <w:vertAlign w:val="superscript"/>
        </w:rPr>
        <w:fldChar w:fldCharType="end"/>
      </w:r>
      <w:r w:rsidRPr="008F49B7">
        <w:t>，而是一个涵盖了信息技术、自动化技术、制造技术等多领域交叉融合的复杂系统。其核心目标是通过构建高度集成、自律优化、人机协同的制造系统，实现生产过程的智能化。</w:t>
      </w:r>
    </w:p>
    <w:p w14:paraId="10DEA7C4" w14:textId="77777777" w:rsidR="008F49B7" w:rsidRPr="008F49B7" w:rsidRDefault="008F49B7" w:rsidP="00891AAB">
      <w:pPr>
        <w:pStyle w:val="11"/>
        <w:rPr>
          <w:rFonts w:hint="eastAsia"/>
        </w:rPr>
      </w:pPr>
      <w:r w:rsidRPr="008F49B7">
        <w:t>“</w:t>
      </w:r>
      <w:r w:rsidRPr="008F49B7">
        <w:t>智能制造</w:t>
      </w:r>
      <w:r w:rsidRPr="008F49B7">
        <w:t>”</w:t>
      </w:r>
      <w:r w:rsidRPr="008F49B7">
        <w:t>通常具备以下几个核心特征：</w:t>
      </w:r>
    </w:p>
    <w:p w14:paraId="48D6C4F2" w14:textId="301BC1E1" w:rsidR="008F49B7" w:rsidRPr="008F49B7" w:rsidRDefault="00650240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互联互通</w:t>
      </w:r>
      <w:r w:rsidR="008F49B7" w:rsidRPr="008F49B7">
        <w:rPr>
          <w:b/>
          <w:bCs/>
        </w:rPr>
        <w:t xml:space="preserve"> (Connectivity):</w:t>
      </w:r>
      <w:r w:rsidR="008F49B7" w:rsidRPr="008F49B7">
        <w:t xml:space="preserve"> </w:t>
      </w:r>
      <w:r w:rsidR="008F49B7" w:rsidRPr="008F49B7">
        <w:t>通过工业互联网、物联网等技术，实现设备、产品、人员、信息系统之间的全面连接和数据交换，构建一个信息物理融合系统</w:t>
      </w:r>
      <w:r w:rsidR="008F49B7" w:rsidRPr="008F49B7">
        <w:t xml:space="preserve"> (Cyber-Physical System, CPS)</w:t>
      </w:r>
      <w:r w:rsidR="008F49B7" w:rsidRPr="008F49B7">
        <w:t>。</w:t>
      </w:r>
    </w:p>
    <w:p w14:paraId="724E6156" w14:textId="3917B848" w:rsidR="008F49B7" w:rsidRPr="008F49B7" w:rsidRDefault="00650240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2) </w:t>
      </w:r>
      <w:r w:rsidR="008F49B7" w:rsidRPr="008F49B7">
        <w:rPr>
          <w:b/>
          <w:bCs/>
        </w:rPr>
        <w:t>数据驱动</w:t>
      </w:r>
      <w:r w:rsidR="008F49B7" w:rsidRPr="008F49B7">
        <w:rPr>
          <w:b/>
          <w:bCs/>
        </w:rPr>
        <w:t xml:space="preserve"> (Data-Driven):</w:t>
      </w:r>
      <w:r w:rsidR="008F49B7" w:rsidRPr="008F49B7">
        <w:t xml:space="preserve"> </w:t>
      </w:r>
      <w:r w:rsidR="008F49B7" w:rsidRPr="008F49B7">
        <w:t>利用大数据分析、人工智能等技术，对生产过程中的海量数据进行采集、存储、分析和挖掘，为决策提供数据支撑，实现生产过程的优化和预测性维护。</w:t>
      </w:r>
    </w:p>
    <w:p w14:paraId="43F90FE3" w14:textId="604222F2" w:rsidR="008F49B7" w:rsidRPr="008F49B7" w:rsidRDefault="00650240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="008F49B7" w:rsidRPr="008F49B7">
        <w:rPr>
          <w:b/>
          <w:bCs/>
        </w:rPr>
        <w:t>柔性敏捷</w:t>
      </w:r>
      <w:r w:rsidR="008F49B7" w:rsidRPr="008F49B7">
        <w:rPr>
          <w:b/>
          <w:bCs/>
        </w:rPr>
        <w:t xml:space="preserve"> (Flexibility &amp; Agility):</w:t>
      </w:r>
      <w:r w:rsidR="008F49B7" w:rsidRPr="008F49B7">
        <w:t xml:space="preserve"> </w:t>
      </w:r>
      <w:r w:rsidR="008F49B7" w:rsidRPr="008F49B7">
        <w:t>制造系统能够快速响应市场需求的变化，实现产品品种的快速切换、生产规模的灵活调整和个性化定制。</w:t>
      </w:r>
    </w:p>
    <w:p w14:paraId="44E343D1" w14:textId="270692AC" w:rsidR="008F49B7" w:rsidRPr="008F49B7" w:rsidRDefault="00650240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4) </w:t>
      </w:r>
      <w:r w:rsidR="008F49B7" w:rsidRPr="008F49B7">
        <w:rPr>
          <w:b/>
          <w:bCs/>
        </w:rPr>
        <w:t>自主优化</w:t>
      </w:r>
      <w:r w:rsidR="008F49B7" w:rsidRPr="008F49B7">
        <w:rPr>
          <w:b/>
          <w:bCs/>
        </w:rPr>
        <w:t xml:space="preserve"> (Autonomy &amp; Optimization):</w:t>
      </w:r>
      <w:r w:rsidR="008F49B7" w:rsidRPr="008F49B7">
        <w:t xml:space="preserve"> </w:t>
      </w:r>
      <w:r w:rsidR="008F49B7" w:rsidRPr="008F49B7">
        <w:t>智能装备和系统具备一定的自主感知、自主决策和自主执行能力，能够根据实时数据和预设目标进行自我优化，提高生产效率和质量。</w:t>
      </w:r>
    </w:p>
    <w:p w14:paraId="5DAD8649" w14:textId="6F954A52" w:rsidR="008F49B7" w:rsidRPr="008F49B7" w:rsidRDefault="00650240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5) </w:t>
      </w:r>
      <w:r w:rsidR="008F49B7" w:rsidRPr="008F49B7">
        <w:rPr>
          <w:b/>
          <w:bCs/>
        </w:rPr>
        <w:t>人机协同</w:t>
      </w:r>
      <w:r w:rsidR="008F49B7" w:rsidRPr="008F49B7">
        <w:rPr>
          <w:b/>
          <w:bCs/>
        </w:rPr>
        <w:t xml:space="preserve"> (Human-Machine Collaboration):</w:t>
      </w:r>
      <w:r w:rsidR="008F49B7" w:rsidRPr="008F49B7">
        <w:t xml:space="preserve"> </w:t>
      </w:r>
      <w:r w:rsidR="008F49B7" w:rsidRPr="008F49B7">
        <w:t>强调人与智能机器的有效协作，充分发挥人类的创造性和机器的效率，实现更高效、更安全、更人性化的生产模式。</w:t>
      </w:r>
    </w:p>
    <w:p w14:paraId="650584CB" w14:textId="1C4E1194" w:rsidR="008F49B7" w:rsidRPr="009423EE" w:rsidRDefault="008F49B7" w:rsidP="009423EE">
      <w:pPr>
        <w:pStyle w:val="1"/>
        <w:rPr>
          <w:rFonts w:hint="eastAsia"/>
        </w:rPr>
      </w:pPr>
      <w:r w:rsidRPr="009423EE">
        <w:t xml:space="preserve">2 </w:t>
      </w:r>
      <w:r w:rsidRPr="009423EE">
        <w:t>机电一体化是</w:t>
      </w:r>
      <w:r w:rsidRPr="009423EE">
        <w:t>“</w:t>
      </w:r>
      <w:r w:rsidRPr="009423EE">
        <w:t>智能制造</w:t>
      </w:r>
      <w:r w:rsidRPr="009423EE">
        <w:t>”</w:t>
      </w:r>
      <w:r w:rsidRPr="009423EE">
        <w:t>的技术基石</w:t>
      </w:r>
    </w:p>
    <w:p w14:paraId="1FC45DA1" w14:textId="1B6F5BD5" w:rsidR="008F49B7" w:rsidRPr="008F49B7" w:rsidRDefault="008F49B7" w:rsidP="00891AAB">
      <w:pPr>
        <w:pStyle w:val="11"/>
        <w:rPr>
          <w:rFonts w:hint="eastAsia"/>
        </w:rPr>
      </w:pPr>
      <w:r w:rsidRPr="008F49B7">
        <w:t>机电一体化技术作为多学科交叉融合的产物，为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的实现提供了关键的技术支撑</w:t>
      </w:r>
      <w:r w:rsidR="005C1DBB" w:rsidRPr="005C1DBB">
        <w:rPr>
          <w:rFonts w:hint="eastAsia"/>
          <w:vertAlign w:val="superscript"/>
        </w:rPr>
        <w:fldChar w:fldCharType="begin"/>
      </w:r>
      <w:r w:rsidR="005C1DBB" w:rsidRPr="005C1DBB">
        <w:rPr>
          <w:rFonts w:hint="eastAsia"/>
          <w:vertAlign w:val="superscript"/>
        </w:rPr>
        <w:instrText xml:space="preserve"> </w:instrText>
      </w:r>
      <w:r w:rsidR="005C1DBB" w:rsidRPr="005C1DBB">
        <w:rPr>
          <w:vertAlign w:val="superscript"/>
        </w:rPr>
        <w:instrText>REF _Ref196772530 \r \h</w:instrText>
      </w:r>
      <w:r w:rsidR="005C1DBB" w:rsidRPr="005C1DBB">
        <w:rPr>
          <w:rFonts w:hint="eastAsia"/>
          <w:vertAlign w:val="superscript"/>
        </w:rPr>
        <w:instrText xml:space="preserve"> </w:instrText>
      </w:r>
      <w:r w:rsidR="005C1DBB" w:rsidRPr="005C1DBB">
        <w:rPr>
          <w:rFonts w:hint="eastAsia"/>
          <w:vertAlign w:val="superscript"/>
        </w:rPr>
      </w:r>
      <w:r w:rsidR="005C1DBB">
        <w:rPr>
          <w:rFonts w:hint="eastAsia"/>
          <w:vertAlign w:val="superscript"/>
        </w:rPr>
        <w:instrText xml:space="preserve"> \* MERGEFORMAT </w:instrText>
      </w:r>
      <w:r w:rsidR="005C1DBB" w:rsidRPr="005C1DBB">
        <w:rPr>
          <w:rFonts w:hint="eastAsia"/>
          <w:vertAlign w:val="superscript"/>
        </w:rPr>
        <w:fldChar w:fldCharType="separate"/>
      </w:r>
      <w:r w:rsidR="005C1DBB" w:rsidRPr="005C1DBB">
        <w:rPr>
          <w:rFonts w:hint="eastAsia"/>
          <w:vertAlign w:val="superscript"/>
        </w:rPr>
        <w:t>[3]</w:t>
      </w:r>
      <w:r w:rsidR="005C1DBB" w:rsidRPr="005C1DBB">
        <w:rPr>
          <w:rFonts w:hint="eastAsia"/>
          <w:vertAlign w:val="superscript"/>
        </w:rPr>
        <w:fldChar w:fldCharType="end"/>
      </w:r>
      <w:r w:rsidRPr="008F49B7">
        <w:t>，是构建智能化制造系统的核心基石。其重要性体现在以下几个方面</w:t>
      </w:r>
      <w:r w:rsidR="005C1DBB">
        <w:rPr>
          <w:rFonts w:hint="eastAsia"/>
        </w:rPr>
        <w:t xml:space="preserve">: </w:t>
      </w:r>
    </w:p>
    <w:p w14:paraId="4B48A2F5" w14:textId="09F1E457" w:rsidR="008F49B7" w:rsidRPr="008F49B7" w:rsidRDefault="00271335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赋能智能装备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智能装备是</w:t>
      </w:r>
      <w:r w:rsidR="008F49B7" w:rsidRPr="008F49B7">
        <w:t>“</w:t>
      </w:r>
      <w:r w:rsidR="008F49B7" w:rsidRPr="008F49B7">
        <w:t>智能制造</w:t>
      </w:r>
      <w:r w:rsidR="008F49B7" w:rsidRPr="008F49B7">
        <w:t>”</w:t>
      </w:r>
      <w:r w:rsidR="008F49B7" w:rsidRPr="008F49B7">
        <w:t>的核心载体，而机电一体化技术是实现装备智能化的关键。高精度的传感器、先进的伺服控制系统、灵活的执行机构以及嵌入式控制系统等机电一体化组件，赋予了装备感知、运动、执行和控制的能力，使其能够自主完成复杂的加工、装配、检测等任务。</w:t>
      </w:r>
    </w:p>
    <w:p w14:paraId="3CA0770F" w14:textId="193C40A3" w:rsidR="008F49B7" w:rsidRPr="008F49B7" w:rsidRDefault="00271335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2) </w:t>
      </w:r>
      <w:r w:rsidR="008F49B7" w:rsidRPr="008F49B7">
        <w:rPr>
          <w:b/>
          <w:bCs/>
        </w:rPr>
        <w:t>构建智能工厂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智能工厂强调生产过程的自动化、柔性化和集成化。机电一体化技术通过将各种智能装备、自动化生产线、物流系统以及信息系统有机地连接起来，实现了生产要素的自由流动和高效协同。例如，自动化立体仓库、</w:t>
      </w:r>
      <w:r w:rsidR="008F49B7" w:rsidRPr="008F49B7">
        <w:t xml:space="preserve">AGV (Automated Guided Vehicle) </w:t>
      </w:r>
      <w:r w:rsidR="008F49B7" w:rsidRPr="008F49B7">
        <w:t>智能搬运机器人、柔性制造系统</w:t>
      </w:r>
      <w:r w:rsidR="008F49B7" w:rsidRPr="008F49B7">
        <w:t xml:space="preserve"> (Flexible Manufacturing System, FMS) </w:t>
      </w:r>
      <w:r w:rsidR="008F49B7" w:rsidRPr="008F49B7">
        <w:t>等都离不开先进的机电一体化技术的支撑。</w:t>
      </w:r>
    </w:p>
    <w:p w14:paraId="73043D0F" w14:textId="3493FBBE" w:rsidR="008F49B7" w:rsidRPr="008F49B7" w:rsidRDefault="007E243E" w:rsidP="00891AAB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lastRenderedPageBreak/>
        <w:t xml:space="preserve">3) </w:t>
      </w:r>
      <w:r w:rsidR="008F49B7" w:rsidRPr="008F49B7">
        <w:rPr>
          <w:b/>
          <w:bCs/>
        </w:rPr>
        <w:t>支撑智能服务</w:t>
      </w:r>
      <w:r w:rsidR="008F49B7" w:rsidRPr="008F49B7">
        <w:rPr>
          <w:b/>
          <w:bCs/>
        </w:rPr>
        <w:t>:</w:t>
      </w:r>
      <w:r w:rsidR="008F49B7" w:rsidRPr="008F49B7">
        <w:t xml:space="preserve"> “</w:t>
      </w:r>
      <w:r w:rsidR="008F49B7" w:rsidRPr="008F49B7">
        <w:t>智能制造</w:t>
      </w:r>
      <w:r w:rsidR="008F49B7" w:rsidRPr="008F49B7">
        <w:t>”</w:t>
      </w:r>
      <w:r w:rsidR="008F49B7" w:rsidRPr="008F49B7">
        <w:t>不仅仅关注生产环节，也延伸到产品的全生命周期服务。机电一体化技术在智能服务领域发挥着重要作用，例如，通过在产品中嵌入传感器和通信模块，可以实现对产品的远程监控、故障诊断和预测性维护，提高产品的可靠性和服务效率。</w:t>
      </w:r>
    </w:p>
    <w:p w14:paraId="04A754A6" w14:textId="77777777" w:rsidR="008F49B7" w:rsidRPr="008F49B7" w:rsidRDefault="008F49B7" w:rsidP="00891AAB">
      <w:pPr>
        <w:pStyle w:val="1"/>
        <w:rPr>
          <w:rFonts w:hint="eastAsia"/>
        </w:rPr>
      </w:pPr>
      <w:r w:rsidRPr="008F49B7">
        <w:t xml:space="preserve">3. </w:t>
      </w:r>
      <w:r w:rsidRPr="008F49B7">
        <w:t>机电一体化技术在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关键环节的应用</w:t>
      </w:r>
    </w:p>
    <w:p w14:paraId="226722DF" w14:textId="26348A99" w:rsidR="008F49B7" w:rsidRPr="008F49B7" w:rsidRDefault="008F49B7" w:rsidP="007E243E">
      <w:pPr>
        <w:pStyle w:val="11"/>
        <w:rPr>
          <w:rFonts w:hint="eastAsia"/>
        </w:rPr>
      </w:pPr>
      <w:r w:rsidRPr="008F49B7">
        <w:t>机电一体化技术在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的各个关键环节都发挥着核心驱动力</w:t>
      </w:r>
      <w:r w:rsidR="007E243E">
        <w:rPr>
          <w:rFonts w:hint="eastAsia"/>
        </w:rPr>
        <w:t>:</w:t>
      </w:r>
    </w:p>
    <w:p w14:paraId="69B19230" w14:textId="77777777" w:rsidR="008F49B7" w:rsidRPr="008F49B7" w:rsidRDefault="008F49B7" w:rsidP="009423EE">
      <w:pPr>
        <w:pStyle w:val="2"/>
        <w:rPr>
          <w:rFonts w:hint="eastAsia"/>
        </w:rPr>
      </w:pPr>
      <w:r w:rsidRPr="008F49B7">
        <w:t xml:space="preserve">3.1 </w:t>
      </w:r>
      <w:r w:rsidRPr="008F49B7">
        <w:t>智能装备</w:t>
      </w:r>
    </w:p>
    <w:p w14:paraId="5C4218B9" w14:textId="201F0A80" w:rsidR="008F49B7" w:rsidRPr="008F49B7" w:rsidRDefault="008F49B7" w:rsidP="009423EE">
      <w:pPr>
        <w:pStyle w:val="11"/>
        <w:rPr>
          <w:rFonts w:hint="eastAsia"/>
        </w:rPr>
      </w:pPr>
      <w:r w:rsidRPr="008F49B7">
        <w:t>智能装备是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</w:t>
      </w:r>
      <w:r w:rsidRPr="008F49B7">
        <w:t>“</w:t>
      </w:r>
      <w:r w:rsidRPr="008F49B7">
        <w:t>神经末梢</w:t>
      </w:r>
      <w:r w:rsidRPr="008F49B7">
        <w:t>”</w:t>
      </w:r>
      <w:r w:rsidRPr="008F49B7">
        <w:t>和</w:t>
      </w:r>
      <w:r w:rsidRPr="008F49B7">
        <w:t>“</w:t>
      </w:r>
      <w:r w:rsidRPr="008F49B7">
        <w:t>执行机构</w:t>
      </w:r>
      <w:r w:rsidRPr="008F49B7">
        <w:t>”</w:t>
      </w:r>
      <w:r w:rsidRPr="008F49B7">
        <w:t>，其智能化水平直接决定了制造系统的整体能力</w:t>
      </w:r>
      <w:r w:rsidR="005C1DBB" w:rsidRPr="005C1DBB">
        <w:rPr>
          <w:rFonts w:hint="eastAsia"/>
          <w:vertAlign w:val="superscript"/>
        </w:rPr>
        <w:fldChar w:fldCharType="begin"/>
      </w:r>
      <w:r w:rsidR="005C1DBB" w:rsidRPr="005C1DBB">
        <w:rPr>
          <w:rFonts w:hint="eastAsia"/>
          <w:vertAlign w:val="superscript"/>
        </w:rPr>
        <w:instrText xml:space="preserve"> </w:instrText>
      </w:r>
      <w:r w:rsidR="005C1DBB" w:rsidRPr="005C1DBB">
        <w:rPr>
          <w:vertAlign w:val="superscript"/>
        </w:rPr>
        <w:instrText>REF _Ref196772554 \r \h</w:instrText>
      </w:r>
      <w:r w:rsidR="005C1DBB" w:rsidRPr="005C1DBB">
        <w:rPr>
          <w:rFonts w:hint="eastAsia"/>
          <w:vertAlign w:val="superscript"/>
        </w:rPr>
        <w:instrText xml:space="preserve"> </w:instrText>
      </w:r>
      <w:r w:rsidR="005C1DBB" w:rsidRPr="005C1DBB">
        <w:rPr>
          <w:rFonts w:hint="eastAsia"/>
          <w:vertAlign w:val="superscript"/>
        </w:rPr>
      </w:r>
      <w:r w:rsidR="005C1DBB">
        <w:rPr>
          <w:rFonts w:hint="eastAsia"/>
          <w:vertAlign w:val="superscript"/>
        </w:rPr>
        <w:instrText xml:space="preserve"> \* MERGEFORMAT </w:instrText>
      </w:r>
      <w:r w:rsidR="005C1DBB" w:rsidRPr="005C1DBB">
        <w:rPr>
          <w:rFonts w:hint="eastAsia"/>
          <w:vertAlign w:val="superscript"/>
        </w:rPr>
        <w:fldChar w:fldCharType="separate"/>
      </w:r>
      <w:r w:rsidR="005C1DBB" w:rsidRPr="005C1DBB">
        <w:rPr>
          <w:rFonts w:hint="eastAsia"/>
          <w:vertAlign w:val="superscript"/>
        </w:rPr>
        <w:t>[4]</w:t>
      </w:r>
      <w:r w:rsidR="005C1DBB" w:rsidRPr="005C1DBB">
        <w:rPr>
          <w:rFonts w:hint="eastAsia"/>
          <w:vertAlign w:val="superscript"/>
        </w:rPr>
        <w:fldChar w:fldCharType="end"/>
      </w:r>
      <w:r w:rsidRPr="008F49B7">
        <w:t>。机电一体化技术在智能装备中的应用包括：</w:t>
      </w:r>
    </w:p>
    <w:p w14:paraId="6EBB5083" w14:textId="3540C699" w:rsidR="008F49B7" w:rsidRPr="008F49B7" w:rsidRDefault="007E243E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高精度运动控制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采用高性能伺服系统、精密减速器、高精度传感器（如光栅尺、编码器）等，实现对装备运动轨迹、速度和位置的精确控制，满足高精度加工、装配等需求。</w:t>
      </w:r>
    </w:p>
    <w:p w14:paraId="230CB398" w14:textId="4766859B" w:rsidR="008F49B7" w:rsidRPr="008F49B7" w:rsidRDefault="007E243E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2) </w:t>
      </w:r>
      <w:r w:rsidR="008F49B7" w:rsidRPr="008F49B7">
        <w:rPr>
          <w:b/>
          <w:bCs/>
        </w:rPr>
        <w:t>自主感知与识别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集成各种传感器（如视觉传感器、力传感器、位移传感器、温度传感器等）和识别技术（如机器视觉、</w:t>
      </w:r>
      <w:r w:rsidR="008F49B7" w:rsidRPr="008F49B7">
        <w:t>RFID</w:t>
      </w:r>
      <w:r w:rsidR="008F49B7" w:rsidRPr="008F49B7">
        <w:t>、条码识别等），使装备能够自主感知工作环境、识别工件状态和质量信息。</w:t>
      </w:r>
    </w:p>
    <w:p w14:paraId="39528764" w14:textId="08DDDAAA" w:rsidR="008F49B7" w:rsidRPr="008F49B7" w:rsidRDefault="007E243E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="008F49B7" w:rsidRPr="008F49B7">
        <w:rPr>
          <w:b/>
          <w:bCs/>
        </w:rPr>
        <w:t>柔性执行与操作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利用多自由度工业机器人、柔性夹具、可重构工装等，使装备能够适应不同形状、尺寸和批量的工件，实现柔性化生产。</w:t>
      </w:r>
    </w:p>
    <w:p w14:paraId="2E20D182" w14:textId="0FAC72B7" w:rsidR="008F49B7" w:rsidRPr="008F49B7" w:rsidRDefault="007E243E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4) </w:t>
      </w:r>
      <w:r w:rsidR="008F49B7" w:rsidRPr="008F49B7">
        <w:rPr>
          <w:b/>
          <w:bCs/>
        </w:rPr>
        <w:t>嵌入式智能控制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将控制、通信、人机交互等功能集成到装备的嵌入式系统中，实现装备的自主运行、故障诊断和远程监控。</w:t>
      </w:r>
    </w:p>
    <w:p w14:paraId="3C123B53" w14:textId="77777777" w:rsidR="008F49B7" w:rsidRPr="008F49B7" w:rsidRDefault="008F49B7" w:rsidP="008F49B7">
      <w:pPr>
        <w:rPr>
          <w:rFonts w:hint="eastAsia"/>
        </w:rPr>
      </w:pPr>
      <w:r w:rsidRPr="008F49B7">
        <w:rPr>
          <w:b/>
          <w:bCs/>
        </w:rPr>
        <w:t>3.2 智能工厂</w:t>
      </w:r>
    </w:p>
    <w:p w14:paraId="227AA37D" w14:textId="6A754963" w:rsidR="008F49B7" w:rsidRPr="008F49B7" w:rsidRDefault="008F49B7" w:rsidP="009423EE">
      <w:pPr>
        <w:pStyle w:val="11"/>
        <w:rPr>
          <w:rFonts w:hint="eastAsia"/>
        </w:rPr>
      </w:pPr>
      <w:r w:rsidRPr="008F49B7">
        <w:t>智能工厂是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的核心载体</w:t>
      </w:r>
      <w:r w:rsidR="003D2E5B" w:rsidRPr="008060DB">
        <w:rPr>
          <w:rFonts w:hint="eastAsia"/>
          <w:vertAlign w:val="superscript"/>
        </w:rPr>
        <w:fldChar w:fldCharType="begin"/>
      </w:r>
      <w:r w:rsidR="003D2E5B" w:rsidRPr="008060DB">
        <w:rPr>
          <w:rFonts w:hint="eastAsia"/>
          <w:vertAlign w:val="superscript"/>
        </w:rPr>
        <w:instrText xml:space="preserve"> </w:instrText>
      </w:r>
      <w:r w:rsidR="003D2E5B" w:rsidRPr="008060DB">
        <w:rPr>
          <w:vertAlign w:val="superscript"/>
        </w:rPr>
        <w:instrText>REF _Ref196772570 \r \h</w:instrText>
      </w:r>
      <w:r w:rsidR="003D2E5B" w:rsidRPr="008060DB">
        <w:rPr>
          <w:rFonts w:hint="eastAsia"/>
          <w:vertAlign w:val="superscript"/>
        </w:rPr>
        <w:instrText xml:space="preserve"> </w:instrText>
      </w:r>
      <w:r w:rsidR="003D2E5B" w:rsidRPr="008060DB">
        <w:rPr>
          <w:rFonts w:hint="eastAsia"/>
          <w:vertAlign w:val="superscript"/>
        </w:rPr>
      </w:r>
      <w:r w:rsidR="008060DB">
        <w:rPr>
          <w:rFonts w:hint="eastAsia"/>
          <w:vertAlign w:val="superscript"/>
        </w:rPr>
        <w:instrText xml:space="preserve"> \* MERGEFORMAT </w:instrText>
      </w:r>
      <w:r w:rsidR="003D2E5B" w:rsidRPr="008060DB">
        <w:rPr>
          <w:rFonts w:hint="eastAsia"/>
          <w:vertAlign w:val="superscript"/>
        </w:rPr>
        <w:fldChar w:fldCharType="separate"/>
      </w:r>
      <w:r w:rsidR="003D2E5B" w:rsidRPr="008060DB">
        <w:rPr>
          <w:rFonts w:hint="eastAsia"/>
          <w:vertAlign w:val="superscript"/>
        </w:rPr>
        <w:t>[5]</w:t>
      </w:r>
      <w:r w:rsidR="003D2E5B" w:rsidRPr="008060DB">
        <w:rPr>
          <w:rFonts w:hint="eastAsia"/>
          <w:vertAlign w:val="superscript"/>
        </w:rPr>
        <w:fldChar w:fldCharType="end"/>
      </w:r>
      <w:r w:rsidRPr="008F49B7">
        <w:t>，通过构建高度集成和智能化的生产环境，实现生产效率、质量和柔性的全面提升。机电一体化技术在智能工厂中的应用包括：</w:t>
      </w:r>
    </w:p>
    <w:p w14:paraId="55DEBF10" w14:textId="3D4532F2" w:rsidR="008F49B7" w:rsidRPr="008F49B7" w:rsidRDefault="00FA29C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自动化生产线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将各种智能装备通过自动化输送系统、机器人等连接起来，实现物料的自动流转和产品的自动装配、加工和检测。</w:t>
      </w:r>
    </w:p>
    <w:p w14:paraId="5D549BAF" w14:textId="2B0F1157" w:rsidR="008F49B7" w:rsidRPr="008F49B7" w:rsidRDefault="00FA29C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2) </w:t>
      </w:r>
      <w:r w:rsidR="008F49B7" w:rsidRPr="008F49B7">
        <w:rPr>
          <w:b/>
          <w:bCs/>
        </w:rPr>
        <w:t>智能物流系统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利用</w:t>
      </w:r>
      <w:r w:rsidR="008F49B7" w:rsidRPr="008F49B7">
        <w:t>AGV</w:t>
      </w:r>
      <w:r w:rsidR="008F49B7" w:rsidRPr="008F49B7">
        <w:t>、自动化立体仓库等智能物流装备，实现物料的自动存储、搬运和配送，提高物流效率和降低成本。</w:t>
      </w:r>
    </w:p>
    <w:p w14:paraId="11E55E5F" w14:textId="092A8817" w:rsidR="008F49B7" w:rsidRPr="008F49B7" w:rsidRDefault="00FA29C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="008F49B7" w:rsidRPr="008F49B7">
        <w:rPr>
          <w:b/>
          <w:bCs/>
        </w:rPr>
        <w:t>智能检测与质量控制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集成在线测量设备、机器视觉检测系统、无损检测技术等，实现产品质量的实时监控和自动判别，提高产品质量和一致性。</w:t>
      </w:r>
    </w:p>
    <w:p w14:paraId="2762152A" w14:textId="272B631A" w:rsidR="008F49B7" w:rsidRPr="008F49B7" w:rsidRDefault="00FA29C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lastRenderedPageBreak/>
        <w:t xml:space="preserve">4) </w:t>
      </w:r>
      <w:r w:rsidR="008F49B7" w:rsidRPr="008F49B7">
        <w:rPr>
          <w:b/>
          <w:bCs/>
        </w:rPr>
        <w:t>人机协作系统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部署协作机器人</w:t>
      </w:r>
      <w:r w:rsidR="008F49B7" w:rsidRPr="008F49B7">
        <w:t xml:space="preserve"> (Cobot) </w:t>
      </w:r>
      <w:r w:rsidR="008F49B7" w:rsidRPr="008F49B7">
        <w:t>等人机协作装备，实现人与机器在同一工作空间内的安全高效协作，提高生产效率和灵活性。</w:t>
      </w:r>
    </w:p>
    <w:p w14:paraId="78D2BE00" w14:textId="77777777" w:rsidR="008F49B7" w:rsidRPr="008F49B7" w:rsidRDefault="008F49B7" w:rsidP="009423EE">
      <w:pPr>
        <w:pStyle w:val="2"/>
        <w:rPr>
          <w:rFonts w:hint="eastAsia"/>
        </w:rPr>
      </w:pPr>
      <w:r w:rsidRPr="008F49B7">
        <w:t xml:space="preserve">3.3 </w:t>
      </w:r>
      <w:r w:rsidRPr="008F49B7">
        <w:t>智能服务</w:t>
      </w:r>
    </w:p>
    <w:p w14:paraId="47D00CB9" w14:textId="2C3A1E84" w:rsidR="008F49B7" w:rsidRPr="008F49B7" w:rsidRDefault="008F49B7" w:rsidP="009423EE">
      <w:pPr>
        <w:pStyle w:val="11"/>
        <w:rPr>
          <w:rFonts w:hint="eastAsia"/>
        </w:rPr>
      </w:pPr>
      <w:r w:rsidRPr="008F49B7">
        <w:t>“</w:t>
      </w:r>
      <w:r w:rsidRPr="008F49B7">
        <w:t>智能制造</w:t>
      </w:r>
      <w:r w:rsidRPr="008F49B7">
        <w:t>”</w:t>
      </w:r>
      <w:r w:rsidRPr="008F49B7">
        <w:t>强调产品全生命周期的智能化管理和服务</w:t>
      </w:r>
      <w:r w:rsidR="008060DB" w:rsidRPr="008060DB">
        <w:rPr>
          <w:rFonts w:hint="eastAsia"/>
          <w:vertAlign w:val="superscript"/>
        </w:rPr>
        <w:fldChar w:fldCharType="begin"/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vertAlign w:val="superscript"/>
        </w:rPr>
        <w:instrText>REF _Ref196772597 \r \h</w:instrText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rFonts w:hint="eastAsia"/>
          <w:vertAlign w:val="superscript"/>
        </w:rPr>
      </w:r>
      <w:r w:rsidR="008060DB">
        <w:rPr>
          <w:rFonts w:hint="eastAsia"/>
          <w:vertAlign w:val="superscript"/>
        </w:rPr>
        <w:instrText xml:space="preserve"> \* MERGEFORMAT </w:instrText>
      </w:r>
      <w:r w:rsidR="008060DB" w:rsidRPr="008060DB">
        <w:rPr>
          <w:rFonts w:hint="eastAsia"/>
          <w:vertAlign w:val="superscript"/>
        </w:rPr>
        <w:fldChar w:fldCharType="separate"/>
      </w:r>
      <w:r w:rsidR="008060DB" w:rsidRPr="008060DB">
        <w:rPr>
          <w:rFonts w:hint="eastAsia"/>
          <w:vertAlign w:val="superscript"/>
        </w:rPr>
        <w:t>[6]</w:t>
      </w:r>
      <w:r w:rsidR="008060DB" w:rsidRPr="008060DB">
        <w:rPr>
          <w:rFonts w:hint="eastAsia"/>
          <w:vertAlign w:val="superscript"/>
        </w:rPr>
        <w:fldChar w:fldCharType="end"/>
      </w:r>
      <w:r w:rsidRPr="008F49B7">
        <w:t>。机电一体化技术在智能服务领域的应用包括：</w:t>
      </w:r>
    </w:p>
    <w:p w14:paraId="1384DF77" w14:textId="123EA52E" w:rsidR="008F49B7" w:rsidRPr="008F49B7" w:rsidRDefault="000B64A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远程监控与故障诊断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通过在产品中嵌入传感器和通信模块，实时监测产品的运行状态，远程诊断故障原因，并提供远程维护指导。</w:t>
      </w:r>
    </w:p>
    <w:p w14:paraId="6B7D8BEE" w14:textId="05BD8F7D" w:rsidR="008F49B7" w:rsidRPr="008F49B7" w:rsidRDefault="000B64A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2) </w:t>
      </w:r>
      <w:r w:rsidR="008F49B7" w:rsidRPr="008F49B7">
        <w:rPr>
          <w:b/>
          <w:bCs/>
        </w:rPr>
        <w:t>预测性维护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基于对产品运行数据的分析，预测潜在的故障风险，提前进行维护保养，减少设备停机时间，提高设备的可靠性。</w:t>
      </w:r>
    </w:p>
    <w:p w14:paraId="4A6E100A" w14:textId="39A82DAA" w:rsidR="008F49B7" w:rsidRPr="008F49B7" w:rsidRDefault="000B64A4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="008F49B7" w:rsidRPr="008F49B7">
        <w:rPr>
          <w:b/>
          <w:bCs/>
        </w:rPr>
        <w:t>产品生命周期管理</w:t>
      </w:r>
      <w:r w:rsidR="008F49B7" w:rsidRPr="008F49B7">
        <w:rPr>
          <w:b/>
          <w:bCs/>
        </w:rPr>
        <w:t xml:space="preserve"> (PLM):</w:t>
      </w:r>
      <w:r w:rsidR="008F49B7" w:rsidRPr="008F49B7">
        <w:t xml:space="preserve"> </w:t>
      </w:r>
      <w:r w:rsidR="008F49B7" w:rsidRPr="008F49B7">
        <w:t>将产品的设计、制造、使用和维护等各个环节的信息进行集成管理，实现产品全生命周期的优化和服务。</w:t>
      </w:r>
    </w:p>
    <w:p w14:paraId="7B6A1CBB" w14:textId="3D3234B7" w:rsidR="008F49B7" w:rsidRPr="009423EE" w:rsidRDefault="008F49B7" w:rsidP="009423EE">
      <w:pPr>
        <w:pStyle w:val="1"/>
        <w:rPr>
          <w:rFonts w:hint="eastAsia"/>
        </w:rPr>
      </w:pPr>
      <w:r w:rsidRPr="009423EE">
        <w:t xml:space="preserve">4 </w:t>
      </w:r>
      <w:r w:rsidRPr="009423EE">
        <w:t>机电一体化与</w:t>
      </w:r>
      <w:r w:rsidRPr="009423EE">
        <w:t>“</w:t>
      </w:r>
      <w:r w:rsidRPr="009423EE">
        <w:t>智能制造</w:t>
      </w:r>
      <w:r w:rsidRPr="009423EE">
        <w:t>”</w:t>
      </w:r>
      <w:r w:rsidRPr="009423EE">
        <w:t>融合面临的挑战</w:t>
      </w:r>
    </w:p>
    <w:p w14:paraId="30DD2E9E" w14:textId="33DD21F6" w:rsidR="008F49B7" w:rsidRPr="008F49B7" w:rsidRDefault="008F49B7" w:rsidP="009423EE">
      <w:pPr>
        <w:pStyle w:val="11"/>
        <w:rPr>
          <w:rFonts w:hint="eastAsia"/>
        </w:rPr>
      </w:pPr>
      <w:r w:rsidRPr="008F49B7">
        <w:t>尽管机电一体化技术在推动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发展中发挥着关键作用</w:t>
      </w:r>
      <w:r w:rsidR="008060DB" w:rsidRPr="008060DB">
        <w:rPr>
          <w:rFonts w:hint="eastAsia"/>
          <w:vertAlign w:val="superscript"/>
        </w:rPr>
        <w:fldChar w:fldCharType="begin"/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vertAlign w:val="superscript"/>
        </w:rPr>
        <w:instrText>REF _Ref196772609 \r \h</w:instrText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rFonts w:hint="eastAsia"/>
          <w:vertAlign w:val="superscript"/>
        </w:rPr>
      </w:r>
      <w:r w:rsidR="008060DB">
        <w:rPr>
          <w:rFonts w:hint="eastAsia"/>
          <w:vertAlign w:val="superscript"/>
        </w:rPr>
        <w:instrText xml:space="preserve"> \* MERGEFORMAT </w:instrText>
      </w:r>
      <w:r w:rsidR="008060DB" w:rsidRPr="008060DB">
        <w:rPr>
          <w:rFonts w:hint="eastAsia"/>
          <w:vertAlign w:val="superscript"/>
        </w:rPr>
        <w:fldChar w:fldCharType="separate"/>
      </w:r>
      <w:r w:rsidR="008060DB" w:rsidRPr="008060DB">
        <w:rPr>
          <w:rFonts w:hint="eastAsia"/>
          <w:vertAlign w:val="superscript"/>
        </w:rPr>
        <w:t>[7]</w:t>
      </w:r>
      <w:r w:rsidR="008060DB" w:rsidRPr="008060DB">
        <w:rPr>
          <w:rFonts w:hint="eastAsia"/>
          <w:vertAlign w:val="superscript"/>
        </w:rPr>
        <w:fldChar w:fldCharType="end"/>
      </w:r>
      <w:r w:rsidRPr="008F49B7">
        <w:t>，但两者深度融合仍然面临着一些挑战：</w:t>
      </w:r>
    </w:p>
    <w:p w14:paraId="30522077" w14:textId="6C4CF4CE" w:rsidR="008F49B7" w:rsidRPr="008F49B7" w:rsidRDefault="00CB3E23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技术壁垒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高端传感器、高性能伺服系统、先进控制算法等核心机电一体化技术仍然存在一定的技术壁垒，需要持续的研发投入和技术突破。</w:t>
      </w:r>
    </w:p>
    <w:p w14:paraId="59B4507E" w14:textId="19344E3E" w:rsidR="008F49B7" w:rsidRPr="008F49B7" w:rsidRDefault="00CB3E23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2) </w:t>
      </w:r>
      <w:r w:rsidR="008F49B7" w:rsidRPr="008F49B7">
        <w:rPr>
          <w:b/>
          <w:bCs/>
        </w:rPr>
        <w:t>数据集成与互操作性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不同设备、系统之间的数据格式、通信协议等存在差异，导致数据集成和互操作性面临挑战，阻碍了信息的顺畅流动和系统的协同运行。</w:t>
      </w:r>
    </w:p>
    <w:p w14:paraId="7580D4C0" w14:textId="3C249A6A" w:rsidR="008F49B7" w:rsidRPr="008F49B7" w:rsidRDefault="00CB3E23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="008F49B7" w:rsidRPr="008F49B7">
        <w:rPr>
          <w:b/>
          <w:bCs/>
        </w:rPr>
        <w:t>安全风险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随着制造系统的网络化和智能化程度提高，网络安全、信息安全以及生产安全等风险也随之增加，需要加强安全防护措施。</w:t>
      </w:r>
    </w:p>
    <w:p w14:paraId="6A6EC7ED" w14:textId="2766F85D" w:rsidR="008F49B7" w:rsidRPr="008F49B7" w:rsidRDefault="00CB3E23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4) </w:t>
      </w:r>
      <w:r w:rsidR="008F49B7" w:rsidRPr="008F49B7">
        <w:rPr>
          <w:b/>
          <w:bCs/>
        </w:rPr>
        <w:t>人才培养</w:t>
      </w:r>
      <w:r w:rsidR="008F49B7" w:rsidRPr="008F49B7">
        <w:rPr>
          <w:b/>
          <w:bCs/>
        </w:rPr>
        <w:t>:</w:t>
      </w:r>
      <w:r w:rsidR="008F49B7" w:rsidRPr="008F49B7">
        <w:t xml:space="preserve"> “</w:t>
      </w:r>
      <w:r w:rsidR="008F49B7" w:rsidRPr="008F49B7">
        <w:t>智能制造</w:t>
      </w:r>
      <w:r w:rsidR="008F49B7" w:rsidRPr="008F49B7">
        <w:t>”</w:t>
      </w:r>
      <w:r w:rsidR="008F49B7" w:rsidRPr="008F49B7">
        <w:t>需要跨学科的复合型人才，既要懂机械、电子、控制等技术，又要熟悉信息技术和管理知识，人才培养体系需要适应新的需求。</w:t>
      </w:r>
    </w:p>
    <w:p w14:paraId="36F8CACE" w14:textId="0098532D" w:rsidR="008F49B7" w:rsidRPr="008F49B7" w:rsidRDefault="00CB3E23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>5)</w:t>
      </w:r>
      <w:r w:rsidR="00D51A77">
        <w:rPr>
          <w:rFonts w:hint="eastAsia"/>
          <w:b/>
          <w:bCs/>
        </w:rPr>
        <w:t xml:space="preserve"> </w:t>
      </w:r>
      <w:r w:rsidR="008F49B7" w:rsidRPr="008F49B7">
        <w:rPr>
          <w:b/>
          <w:bCs/>
        </w:rPr>
        <w:t>成本投入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智能装备、智能系统以及相关软件平台的部署和维护需要大量的资金投入，对于中小企业而言，成本压力较大。</w:t>
      </w:r>
    </w:p>
    <w:p w14:paraId="01891668" w14:textId="4E5565E1" w:rsidR="008F49B7" w:rsidRPr="008F49B7" w:rsidRDefault="008F49B7" w:rsidP="009423EE">
      <w:pPr>
        <w:pStyle w:val="1"/>
        <w:rPr>
          <w:rFonts w:hint="eastAsia"/>
        </w:rPr>
      </w:pPr>
      <w:r w:rsidRPr="008F49B7">
        <w:t xml:space="preserve">5 </w:t>
      </w:r>
      <w:r w:rsidRPr="008F49B7">
        <w:t>机电一体化与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的未来发展趋势</w:t>
      </w:r>
    </w:p>
    <w:p w14:paraId="032D57E5" w14:textId="77777777" w:rsidR="008F49B7" w:rsidRPr="008F49B7" w:rsidRDefault="008F49B7" w:rsidP="009423EE">
      <w:pPr>
        <w:pStyle w:val="11"/>
        <w:rPr>
          <w:rFonts w:hint="eastAsia"/>
        </w:rPr>
      </w:pPr>
      <w:r w:rsidRPr="008F49B7">
        <w:t>未来，机电一体化技术将与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更加深度融合，呈现出以下发展趋势：</w:t>
      </w:r>
    </w:p>
    <w:p w14:paraId="7D91A3F0" w14:textId="052A69FB" w:rsidR="008F49B7" w:rsidRPr="008F49B7" w:rsidRDefault="00A057D6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1) </w:t>
      </w:r>
      <w:r w:rsidR="008F49B7" w:rsidRPr="008F49B7">
        <w:rPr>
          <w:b/>
          <w:bCs/>
        </w:rPr>
        <w:t>更高性能与精度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随着材料科学、精密加工和控制技术的进步</w:t>
      </w:r>
      <w:r w:rsidR="008060DB" w:rsidRPr="008060DB">
        <w:rPr>
          <w:rFonts w:hint="eastAsia"/>
          <w:vertAlign w:val="superscript"/>
        </w:rPr>
        <w:fldChar w:fldCharType="begin"/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vertAlign w:val="superscript"/>
        </w:rPr>
        <w:instrText>REF _Ref196772619 \r \h</w:instrText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rFonts w:hint="eastAsia"/>
          <w:vertAlign w:val="superscript"/>
        </w:rPr>
      </w:r>
      <w:r w:rsidR="008060DB">
        <w:rPr>
          <w:rFonts w:hint="eastAsia"/>
          <w:vertAlign w:val="superscript"/>
        </w:rPr>
        <w:instrText xml:space="preserve"> \* MERGEFORMAT </w:instrText>
      </w:r>
      <w:r w:rsidR="008060DB" w:rsidRPr="008060DB">
        <w:rPr>
          <w:rFonts w:hint="eastAsia"/>
          <w:vertAlign w:val="superscript"/>
        </w:rPr>
        <w:fldChar w:fldCharType="separate"/>
      </w:r>
      <w:r w:rsidR="008060DB" w:rsidRPr="008060DB">
        <w:rPr>
          <w:rFonts w:hint="eastAsia"/>
          <w:vertAlign w:val="superscript"/>
        </w:rPr>
        <w:t>[8]</w:t>
      </w:r>
      <w:r w:rsidR="008060DB" w:rsidRPr="008060DB">
        <w:rPr>
          <w:rFonts w:hint="eastAsia"/>
          <w:vertAlign w:val="superscript"/>
        </w:rPr>
        <w:fldChar w:fldCharType="end"/>
      </w:r>
      <w:r w:rsidR="008F49B7" w:rsidRPr="008F49B7">
        <w:t>，智能装备将朝着更高速度、更高精度、更高可靠性的方向发展。</w:t>
      </w:r>
    </w:p>
    <w:p w14:paraId="574B18EB" w14:textId="46B60648" w:rsidR="008F49B7" w:rsidRPr="008F49B7" w:rsidRDefault="00A057D6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lastRenderedPageBreak/>
        <w:t xml:space="preserve">2) </w:t>
      </w:r>
      <w:r w:rsidR="008F49B7" w:rsidRPr="008F49B7">
        <w:rPr>
          <w:b/>
          <w:bCs/>
        </w:rPr>
        <w:t>更强的自主性与智能化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人工智能、机器学习等技术将更广泛地应用于智能装备和系统中，使其具备更强的自主感知、自主决策和自主优化能力。</w:t>
      </w:r>
    </w:p>
    <w:p w14:paraId="7707E215" w14:textId="1ABD39C7" w:rsidR="008F49B7" w:rsidRPr="008F49B7" w:rsidRDefault="00A057D6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3) </w:t>
      </w:r>
      <w:r w:rsidR="008F49B7" w:rsidRPr="008F49B7">
        <w:rPr>
          <w:b/>
          <w:bCs/>
        </w:rPr>
        <w:t>更灵活的柔性化与定制化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模块化设计、可重构系统、数字孪生等技术将推动制造系统朝着更灵活、更柔性的方向发展，更好地满足个性化定制的需求。</w:t>
      </w:r>
    </w:p>
    <w:p w14:paraId="0479435B" w14:textId="100BE8A3" w:rsidR="008F49B7" w:rsidRPr="008F49B7" w:rsidRDefault="00A057D6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4) </w:t>
      </w:r>
      <w:r w:rsidR="008F49B7" w:rsidRPr="008F49B7">
        <w:rPr>
          <w:b/>
          <w:bCs/>
        </w:rPr>
        <w:t>更深度的网络化与集成化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工业互联网、</w:t>
      </w:r>
      <w:r w:rsidR="008F49B7" w:rsidRPr="008F49B7">
        <w:t xml:space="preserve">5G </w:t>
      </w:r>
      <w:r w:rsidR="008F49B7" w:rsidRPr="008F49B7">
        <w:t>等通信技术将进一步推动制造系统的网络化和集成化，实现更广泛的设备互联和数据共享。</w:t>
      </w:r>
    </w:p>
    <w:p w14:paraId="3B19BA1F" w14:textId="15EB0413" w:rsidR="008F49B7" w:rsidRPr="008F49B7" w:rsidRDefault="00A057D6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5) </w:t>
      </w:r>
      <w:r w:rsidR="008F49B7" w:rsidRPr="008F49B7">
        <w:rPr>
          <w:b/>
          <w:bCs/>
        </w:rPr>
        <w:t>更绿色化与可持续化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机电一体化技术将在节能降耗、环保材料应用、资源循环利用等方面发挥更重要的作用，推动制造业朝着绿色可持续的方向发展。</w:t>
      </w:r>
    </w:p>
    <w:p w14:paraId="65061CB6" w14:textId="647B56F8" w:rsidR="008F49B7" w:rsidRPr="008F49B7" w:rsidRDefault="00ED4960" w:rsidP="009423EE">
      <w:pPr>
        <w:pStyle w:val="11"/>
        <w:ind w:firstLine="482"/>
        <w:rPr>
          <w:rFonts w:hint="eastAsia"/>
        </w:rPr>
      </w:pPr>
      <w:r>
        <w:rPr>
          <w:rFonts w:hint="eastAsia"/>
          <w:b/>
          <w:bCs/>
        </w:rPr>
        <w:t xml:space="preserve">5) </w:t>
      </w:r>
      <w:r w:rsidR="008F49B7" w:rsidRPr="008F49B7">
        <w:rPr>
          <w:b/>
          <w:bCs/>
        </w:rPr>
        <w:t>更广泛的人机协作</w:t>
      </w:r>
      <w:r w:rsidR="008F49B7" w:rsidRPr="008F49B7">
        <w:rPr>
          <w:b/>
          <w:bCs/>
        </w:rPr>
        <w:t>:</w:t>
      </w:r>
      <w:r w:rsidR="008F49B7" w:rsidRPr="008F49B7">
        <w:t xml:space="preserve"> </w:t>
      </w:r>
      <w:r w:rsidR="008F49B7" w:rsidRPr="008F49B7">
        <w:t>协作机器人等技术将更加成熟和普及，实现人与机器在更广泛的场景下的安全高效协作。</w:t>
      </w:r>
    </w:p>
    <w:p w14:paraId="36887013" w14:textId="77777777" w:rsidR="008F49B7" w:rsidRPr="008F49B7" w:rsidRDefault="008F49B7" w:rsidP="009423EE">
      <w:pPr>
        <w:pStyle w:val="1"/>
        <w:rPr>
          <w:rFonts w:hint="eastAsia"/>
        </w:rPr>
      </w:pPr>
      <w:r w:rsidRPr="008F49B7">
        <w:t>结论</w:t>
      </w:r>
    </w:p>
    <w:p w14:paraId="2B404958" w14:textId="403622DA" w:rsidR="008F49B7" w:rsidRPr="008F49B7" w:rsidRDefault="008F49B7" w:rsidP="009423EE">
      <w:pPr>
        <w:pStyle w:val="11"/>
        <w:rPr>
          <w:rFonts w:hint="eastAsia"/>
        </w:rPr>
      </w:pPr>
      <w:r w:rsidRPr="008F49B7">
        <w:t>机电一体化技术是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不可或缺的技术基石和核心驱动力。从赋能智能装备的自主运行，到构建智能工厂的柔性生产</w:t>
      </w:r>
      <w:r w:rsidR="008060DB" w:rsidRPr="008060DB">
        <w:rPr>
          <w:rFonts w:hint="eastAsia"/>
          <w:vertAlign w:val="superscript"/>
        </w:rPr>
        <w:fldChar w:fldCharType="begin"/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vertAlign w:val="superscript"/>
        </w:rPr>
        <w:instrText>REF _Ref196772629 \r \h</w:instrText>
      </w:r>
      <w:r w:rsidR="008060DB" w:rsidRPr="008060DB">
        <w:rPr>
          <w:rFonts w:hint="eastAsia"/>
          <w:vertAlign w:val="superscript"/>
        </w:rPr>
        <w:instrText xml:space="preserve"> </w:instrText>
      </w:r>
      <w:r w:rsidR="008060DB" w:rsidRPr="008060DB">
        <w:rPr>
          <w:rFonts w:hint="eastAsia"/>
          <w:vertAlign w:val="superscript"/>
        </w:rPr>
      </w:r>
      <w:r w:rsidR="008060DB">
        <w:rPr>
          <w:rFonts w:hint="eastAsia"/>
          <w:vertAlign w:val="superscript"/>
        </w:rPr>
        <w:instrText xml:space="preserve"> \* MERGEFORMAT </w:instrText>
      </w:r>
      <w:r w:rsidR="008060DB" w:rsidRPr="008060DB">
        <w:rPr>
          <w:rFonts w:hint="eastAsia"/>
          <w:vertAlign w:val="superscript"/>
        </w:rPr>
        <w:fldChar w:fldCharType="separate"/>
      </w:r>
      <w:r w:rsidR="008060DB" w:rsidRPr="008060DB">
        <w:rPr>
          <w:rFonts w:hint="eastAsia"/>
          <w:vertAlign w:val="superscript"/>
        </w:rPr>
        <w:t>[9]</w:t>
      </w:r>
      <w:r w:rsidR="008060DB" w:rsidRPr="008060DB">
        <w:rPr>
          <w:rFonts w:hint="eastAsia"/>
          <w:vertAlign w:val="superscript"/>
        </w:rPr>
        <w:fldChar w:fldCharType="end"/>
      </w:r>
      <w:r w:rsidRPr="008F49B7">
        <w:t>，再到支撑智能服务的远程运维，机电一体化技术在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的各个关键环节都发挥着至关重要的作用。尽管两者深度融合面临着技术、数据、安全、人才和成本等多方面的挑战，但随着技术的不断进步和应用场景的不断拓展，机电一体化与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的融合将更加深入，推动制造业朝着更高质量、更高效率、更可持续的方向发展，成为新一轮工业革命的核心引擎。为了抓住</w:t>
      </w:r>
      <w:r w:rsidRPr="008F49B7">
        <w:t>“</w:t>
      </w:r>
      <w:r w:rsidRPr="008F49B7">
        <w:t>智能制造</w:t>
      </w:r>
      <w:r w:rsidRPr="008F49B7">
        <w:t>”</w:t>
      </w:r>
      <w:r w:rsidRPr="008F49B7">
        <w:t>的历史机遇，必须高度重视机电一体化技术的研发和应用，加强人才培养，突破关键技术瓶颈，为实现制造强国的战略目标奠定坚实的基础。</w:t>
      </w:r>
    </w:p>
    <w:p w14:paraId="5627043E" w14:textId="77777777" w:rsidR="00C308C5" w:rsidRDefault="00C308C5">
      <w:pPr>
        <w:rPr>
          <w:rFonts w:hint="eastAsia"/>
        </w:rPr>
      </w:pPr>
    </w:p>
    <w:p w14:paraId="7704ADC7" w14:textId="0489173D" w:rsidR="003900D9" w:rsidRDefault="006C7B19" w:rsidP="003900D9">
      <w:pPr>
        <w:pStyle w:val="1"/>
        <w:jc w:val="center"/>
        <w:rPr>
          <w:rFonts w:hint="eastAsia"/>
        </w:rPr>
      </w:pPr>
      <w:r>
        <w:rPr>
          <w:rFonts w:hint="eastAsia"/>
        </w:rPr>
        <w:t>参考文献</w:t>
      </w:r>
    </w:p>
    <w:p w14:paraId="7F40CCD4" w14:textId="1847012C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0" w:name="_Ref196772482"/>
      <w:r w:rsidRPr="003900D9">
        <w:rPr>
          <w:rFonts w:ascii="Times" w:eastAsia="宋体" w:hAnsi="Times" w:hint="eastAsia"/>
        </w:rPr>
        <w:t>纪宗军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智能制造背景下机电一体化技术的发展路径探索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产业创新研究</w:t>
      </w:r>
      <w:r w:rsidRPr="003900D9">
        <w:rPr>
          <w:rFonts w:ascii="Times" w:eastAsia="宋体" w:hAnsi="Times" w:hint="eastAsia"/>
        </w:rPr>
        <w:t>,2024(12):13-15.</w:t>
      </w:r>
      <w:bookmarkEnd w:id="0"/>
    </w:p>
    <w:p w14:paraId="73FEE8DC" w14:textId="4FD5C990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1" w:name="_Ref196772513"/>
      <w:r w:rsidRPr="003900D9">
        <w:rPr>
          <w:rFonts w:ascii="Times" w:eastAsia="宋体" w:hAnsi="Times" w:hint="eastAsia"/>
        </w:rPr>
        <w:t>郭文斌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机电一体化技术在智能制造中的应用分析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中国设备工程</w:t>
      </w:r>
      <w:r w:rsidRPr="003900D9">
        <w:rPr>
          <w:rFonts w:ascii="Times" w:eastAsia="宋体" w:hAnsi="Times" w:hint="eastAsia"/>
        </w:rPr>
        <w:t>,2023(24):30-32.</w:t>
      </w:r>
      <w:bookmarkEnd w:id="1"/>
    </w:p>
    <w:p w14:paraId="153825E7" w14:textId="36BD0E42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2" w:name="_Ref196772530"/>
      <w:r w:rsidRPr="003900D9">
        <w:rPr>
          <w:rFonts w:ascii="Times" w:eastAsia="宋体" w:hAnsi="Times" w:hint="eastAsia"/>
        </w:rPr>
        <w:t>李捷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机电一体化技术在智能制造中的应用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工程技术研究</w:t>
      </w:r>
      <w:r w:rsidRPr="003900D9">
        <w:rPr>
          <w:rFonts w:ascii="Times" w:eastAsia="宋体" w:hAnsi="Times" w:hint="eastAsia"/>
        </w:rPr>
        <w:t>,2019,4(23):243-244.</w:t>
      </w:r>
      <w:bookmarkEnd w:id="2"/>
    </w:p>
    <w:p w14:paraId="2612CAA3" w14:textId="41B2659B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3" w:name="_Ref196772554"/>
      <w:r w:rsidRPr="003900D9">
        <w:rPr>
          <w:rFonts w:ascii="Times" w:eastAsia="宋体" w:hAnsi="Times" w:hint="eastAsia"/>
        </w:rPr>
        <w:t>张松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智能制造趋势下机电一体化技术的发展前景探析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长江信息通信</w:t>
      </w:r>
      <w:r w:rsidRPr="003900D9">
        <w:rPr>
          <w:rFonts w:ascii="Times" w:eastAsia="宋体" w:hAnsi="Times" w:hint="eastAsia"/>
        </w:rPr>
        <w:t>,2023,36(06):224-226.</w:t>
      </w:r>
      <w:bookmarkEnd w:id="3"/>
    </w:p>
    <w:p w14:paraId="39F4A023" w14:textId="47C9CD13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4" w:name="_Ref196772570"/>
      <w:r w:rsidRPr="003900D9">
        <w:rPr>
          <w:rFonts w:ascii="Times" w:eastAsia="宋体" w:hAnsi="Times" w:hint="eastAsia"/>
        </w:rPr>
        <w:t>胡江川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关于智能制造中机电一体化技术的应用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价值工程</w:t>
      </w:r>
      <w:r w:rsidRPr="003900D9">
        <w:rPr>
          <w:rFonts w:ascii="Times" w:eastAsia="宋体" w:hAnsi="Times" w:hint="eastAsia"/>
        </w:rPr>
        <w:t>,2020,39(01):286-287.</w:t>
      </w:r>
      <w:bookmarkEnd w:id="4"/>
    </w:p>
    <w:p w14:paraId="78B03F25" w14:textId="0488C528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5" w:name="_Ref196772597"/>
      <w:r w:rsidRPr="003900D9">
        <w:rPr>
          <w:rFonts w:ascii="Times" w:eastAsia="宋体" w:hAnsi="Times" w:hint="eastAsia"/>
        </w:rPr>
        <w:t>郑洁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机电一体化技术在智能制造中的应用分析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现代工业经济和信息化</w:t>
      </w:r>
      <w:r w:rsidRPr="003900D9">
        <w:rPr>
          <w:rFonts w:ascii="Times" w:eastAsia="宋体" w:hAnsi="Times" w:hint="eastAsia"/>
        </w:rPr>
        <w:t>,2023,13(02):54-</w:t>
      </w:r>
      <w:r w:rsidRPr="003900D9">
        <w:rPr>
          <w:rFonts w:ascii="Times" w:eastAsia="宋体" w:hAnsi="Times" w:hint="eastAsia"/>
        </w:rPr>
        <w:lastRenderedPageBreak/>
        <w:t>56.</w:t>
      </w:r>
      <w:bookmarkEnd w:id="5"/>
    </w:p>
    <w:p w14:paraId="1C7365E1" w14:textId="00530818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6" w:name="_Ref196772609"/>
      <w:r w:rsidRPr="003900D9">
        <w:rPr>
          <w:rFonts w:ascii="Times" w:eastAsia="宋体" w:hAnsi="Times" w:hint="eastAsia"/>
        </w:rPr>
        <w:t>乔淑梅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智能制造中机电一体化技术的应用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科学技术创新</w:t>
      </w:r>
      <w:r w:rsidRPr="003900D9">
        <w:rPr>
          <w:rFonts w:ascii="Times" w:eastAsia="宋体" w:hAnsi="Times" w:hint="eastAsia"/>
        </w:rPr>
        <w:t>,2023(10):209-212.</w:t>
      </w:r>
      <w:bookmarkEnd w:id="6"/>
    </w:p>
    <w:p w14:paraId="121830E6" w14:textId="1E05E5B2" w:rsidR="003900D9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7" w:name="_Ref196772619"/>
      <w:r w:rsidRPr="003900D9">
        <w:rPr>
          <w:rFonts w:ascii="Times" w:eastAsia="宋体" w:hAnsi="Times" w:hint="eastAsia"/>
        </w:rPr>
        <w:t>郭凌岑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机电一体化技术在智能制造中的应用探索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江西电力职业技术学院学报</w:t>
      </w:r>
      <w:r w:rsidRPr="003900D9">
        <w:rPr>
          <w:rFonts w:ascii="Times" w:eastAsia="宋体" w:hAnsi="Times" w:hint="eastAsia"/>
        </w:rPr>
        <w:t>,2019,32(11):3-4.</w:t>
      </w:r>
      <w:bookmarkEnd w:id="7"/>
    </w:p>
    <w:p w14:paraId="03B7A555" w14:textId="0925AA72" w:rsidR="00796373" w:rsidRPr="003900D9" w:rsidRDefault="003900D9" w:rsidP="003900D9">
      <w:pPr>
        <w:pStyle w:val="a9"/>
        <w:numPr>
          <w:ilvl w:val="0"/>
          <w:numId w:val="9"/>
        </w:numPr>
        <w:spacing w:line="360" w:lineRule="auto"/>
        <w:ind w:hangingChars="200"/>
        <w:rPr>
          <w:rFonts w:ascii="Times" w:eastAsia="宋体" w:hAnsi="Times" w:hint="eastAsia"/>
        </w:rPr>
      </w:pPr>
      <w:bookmarkStart w:id="8" w:name="_Ref196772629"/>
      <w:r w:rsidRPr="003900D9">
        <w:rPr>
          <w:rFonts w:ascii="Times" w:eastAsia="宋体" w:hAnsi="Times" w:hint="eastAsia"/>
        </w:rPr>
        <w:t>孙玉强</w:t>
      </w:r>
      <w:r w:rsidRPr="003900D9">
        <w:rPr>
          <w:rFonts w:ascii="Times" w:eastAsia="宋体" w:hAnsi="Times" w:hint="eastAsia"/>
        </w:rPr>
        <w:t>.</w:t>
      </w:r>
      <w:r w:rsidRPr="003900D9">
        <w:rPr>
          <w:rFonts w:ascii="Times" w:eastAsia="宋体" w:hAnsi="Times" w:hint="eastAsia"/>
        </w:rPr>
        <w:t>机电一体化技术在智能制造中的实践研究</w:t>
      </w:r>
      <w:r w:rsidRPr="003900D9">
        <w:rPr>
          <w:rFonts w:ascii="Times" w:eastAsia="宋体" w:hAnsi="Times" w:hint="eastAsia"/>
        </w:rPr>
        <w:t>[J].</w:t>
      </w:r>
      <w:r w:rsidRPr="003900D9">
        <w:rPr>
          <w:rFonts w:ascii="Times" w:eastAsia="宋体" w:hAnsi="Times" w:hint="eastAsia"/>
        </w:rPr>
        <w:t>智能城市</w:t>
      </w:r>
      <w:r w:rsidRPr="003900D9">
        <w:rPr>
          <w:rFonts w:ascii="Times" w:eastAsia="宋体" w:hAnsi="Times" w:hint="eastAsia"/>
        </w:rPr>
        <w:t>,2020,6(11):243-244.</w:t>
      </w:r>
      <w:bookmarkEnd w:id="8"/>
    </w:p>
    <w:sectPr w:rsidR="00796373" w:rsidRPr="003900D9" w:rsidSect="00CC0B56">
      <w:footerReference w:type="default" r:id="rId10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81F80" w14:textId="77777777" w:rsidR="0018022E" w:rsidRDefault="0018022E" w:rsidP="00CC0B5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E43338" w14:textId="77777777" w:rsidR="0018022E" w:rsidRDefault="0018022E" w:rsidP="00CC0B5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1"/>
        <w:szCs w:val="21"/>
      </w:rPr>
      <w:id w:val="-945925843"/>
      <w:docPartObj>
        <w:docPartGallery w:val="Page Numbers (Bottom of Page)"/>
        <w:docPartUnique/>
      </w:docPartObj>
    </w:sdtPr>
    <w:sdtContent>
      <w:p w14:paraId="15489C33" w14:textId="3F3C9BBC" w:rsidR="00CC0B56" w:rsidRPr="00CC0B56" w:rsidRDefault="00CC0B56" w:rsidP="00CC0B56">
        <w:pPr>
          <w:pStyle w:val="af7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CC0B56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C0B56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C0B56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C0B56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CC0B56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9FFEA" w14:textId="77777777" w:rsidR="0018022E" w:rsidRDefault="0018022E" w:rsidP="00CC0B5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D355B2" w14:textId="77777777" w:rsidR="0018022E" w:rsidRDefault="0018022E" w:rsidP="00CC0B5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7C34"/>
    <w:multiLevelType w:val="multilevel"/>
    <w:tmpl w:val="435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4CB"/>
    <w:multiLevelType w:val="multilevel"/>
    <w:tmpl w:val="3F6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7B8C"/>
    <w:multiLevelType w:val="multilevel"/>
    <w:tmpl w:val="F73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063B"/>
    <w:multiLevelType w:val="multilevel"/>
    <w:tmpl w:val="4F9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A27D5"/>
    <w:multiLevelType w:val="hybridMultilevel"/>
    <w:tmpl w:val="7BAACA80"/>
    <w:lvl w:ilvl="0" w:tplc="A9E0800C">
      <w:start w:val="1"/>
      <w:numFmt w:val="decimal"/>
      <w:lvlText w:val="[%1]"/>
      <w:lvlJc w:val="left"/>
      <w:pPr>
        <w:ind w:left="440" w:hanging="4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066787"/>
    <w:multiLevelType w:val="multilevel"/>
    <w:tmpl w:val="D04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96ECB"/>
    <w:multiLevelType w:val="multilevel"/>
    <w:tmpl w:val="675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10515"/>
    <w:multiLevelType w:val="multilevel"/>
    <w:tmpl w:val="270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E3205"/>
    <w:multiLevelType w:val="hybridMultilevel"/>
    <w:tmpl w:val="2A2AD622"/>
    <w:lvl w:ilvl="0" w:tplc="A9E0800C">
      <w:start w:val="1"/>
      <w:numFmt w:val="decimal"/>
      <w:lvlText w:val="[%1]"/>
      <w:lvlJc w:val="left"/>
      <w:pPr>
        <w:ind w:left="440" w:hanging="4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6618602">
    <w:abstractNumId w:val="2"/>
  </w:num>
  <w:num w:numId="2" w16cid:durableId="6568829">
    <w:abstractNumId w:val="0"/>
  </w:num>
  <w:num w:numId="3" w16cid:durableId="962538974">
    <w:abstractNumId w:val="7"/>
  </w:num>
  <w:num w:numId="4" w16cid:durableId="540166519">
    <w:abstractNumId w:val="6"/>
  </w:num>
  <w:num w:numId="5" w16cid:durableId="268196945">
    <w:abstractNumId w:val="1"/>
  </w:num>
  <w:num w:numId="6" w16cid:durableId="635110567">
    <w:abstractNumId w:val="5"/>
  </w:num>
  <w:num w:numId="7" w16cid:durableId="1701661051">
    <w:abstractNumId w:val="3"/>
  </w:num>
  <w:num w:numId="8" w16cid:durableId="470901391">
    <w:abstractNumId w:val="4"/>
  </w:num>
  <w:num w:numId="9" w16cid:durableId="433405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BD"/>
    <w:rsid w:val="00064D90"/>
    <w:rsid w:val="000A641A"/>
    <w:rsid w:val="000B64A4"/>
    <w:rsid w:val="000D5BEC"/>
    <w:rsid w:val="0018022E"/>
    <w:rsid w:val="001F7965"/>
    <w:rsid w:val="00233C66"/>
    <w:rsid w:val="00271335"/>
    <w:rsid w:val="002D4F0B"/>
    <w:rsid w:val="003900D9"/>
    <w:rsid w:val="003D2E5B"/>
    <w:rsid w:val="0040268E"/>
    <w:rsid w:val="005C1DBB"/>
    <w:rsid w:val="006217A8"/>
    <w:rsid w:val="00650240"/>
    <w:rsid w:val="00660282"/>
    <w:rsid w:val="006C7B19"/>
    <w:rsid w:val="007656B5"/>
    <w:rsid w:val="00796373"/>
    <w:rsid w:val="007E243E"/>
    <w:rsid w:val="008060DB"/>
    <w:rsid w:val="00891AAB"/>
    <w:rsid w:val="008F49B7"/>
    <w:rsid w:val="009423EE"/>
    <w:rsid w:val="009A5930"/>
    <w:rsid w:val="00A057D6"/>
    <w:rsid w:val="00AF1E80"/>
    <w:rsid w:val="00BC282E"/>
    <w:rsid w:val="00C308C5"/>
    <w:rsid w:val="00CB3E23"/>
    <w:rsid w:val="00CC0B56"/>
    <w:rsid w:val="00D51A77"/>
    <w:rsid w:val="00D616BE"/>
    <w:rsid w:val="00DA2ABD"/>
    <w:rsid w:val="00DF20AF"/>
    <w:rsid w:val="00E05B04"/>
    <w:rsid w:val="00E41D0C"/>
    <w:rsid w:val="00ED4960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2C9E"/>
  <w15:chartTrackingRefBased/>
  <w15:docId w15:val="{2C470F4C-152C-42DD-9A69-F3E7625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1AAB"/>
    <w:pPr>
      <w:spacing w:afterLines="50" w:after="156" w:line="360" w:lineRule="auto"/>
      <w:outlineLvl w:val="0"/>
    </w:pPr>
    <w:rPr>
      <w:rFonts w:ascii="Times" w:eastAsia="宋体" w:hAnsi="Times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91AAB"/>
    <w:pPr>
      <w:outlineLvl w:val="1"/>
    </w:pPr>
    <w:rPr>
      <w:rFonts w:ascii="Times" w:eastAsia="黑体" w:hAnsi="Times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A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A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A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A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A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A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A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AAB"/>
    <w:rPr>
      <w:rFonts w:ascii="Times" w:eastAsia="宋体" w:hAnsi="Times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91AAB"/>
    <w:rPr>
      <w:rFonts w:ascii="Times" w:eastAsia="黑体" w:hAnsi="Times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A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2A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A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2A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2A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2A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2A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2A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A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2A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2A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A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A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2A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2ABD"/>
    <w:rPr>
      <w:b/>
      <w:bCs/>
      <w:smallCaps/>
      <w:color w:val="0F4761" w:themeColor="accent1" w:themeShade="BF"/>
      <w:spacing w:val="5"/>
    </w:rPr>
  </w:style>
  <w:style w:type="paragraph" w:customStyle="1" w:styleId="11">
    <w:name w:val="正文_1"/>
    <w:basedOn w:val="a"/>
    <w:link w:val="12"/>
    <w:qFormat/>
    <w:rsid w:val="00891AAB"/>
    <w:pPr>
      <w:spacing w:after="0" w:line="360" w:lineRule="auto"/>
      <w:ind w:firstLineChars="200" w:firstLine="480"/>
    </w:pPr>
    <w:rPr>
      <w:rFonts w:ascii="Times" w:eastAsia="宋体" w:hAnsi="Times"/>
      <w:sz w:val="24"/>
    </w:rPr>
  </w:style>
  <w:style w:type="character" w:customStyle="1" w:styleId="12">
    <w:name w:val="正文_1 字符"/>
    <w:basedOn w:val="a0"/>
    <w:link w:val="11"/>
    <w:rsid w:val="00891AAB"/>
    <w:rPr>
      <w:rFonts w:ascii="Times" w:eastAsia="宋体" w:hAnsi="Times"/>
      <w:sz w:val="24"/>
    </w:rPr>
  </w:style>
  <w:style w:type="character" w:styleId="ae">
    <w:name w:val="annotation reference"/>
    <w:basedOn w:val="a0"/>
    <w:uiPriority w:val="99"/>
    <w:semiHidden/>
    <w:unhideWhenUsed/>
    <w:rsid w:val="0079637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96373"/>
  </w:style>
  <w:style w:type="character" w:customStyle="1" w:styleId="af0">
    <w:name w:val="批注文字 字符"/>
    <w:basedOn w:val="a0"/>
    <w:link w:val="af"/>
    <w:uiPriority w:val="99"/>
    <w:semiHidden/>
    <w:rsid w:val="0079637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637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96373"/>
    <w:rPr>
      <w:b/>
      <w:bCs/>
    </w:rPr>
  </w:style>
  <w:style w:type="table" w:styleId="af3">
    <w:name w:val="Table Grid"/>
    <w:basedOn w:val="a1"/>
    <w:uiPriority w:val="39"/>
    <w:rsid w:val="0076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656B5"/>
    <w:pPr>
      <w:keepNext/>
      <w:keepLines/>
      <w:widowControl/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656B5"/>
  </w:style>
  <w:style w:type="paragraph" w:styleId="TOC2">
    <w:name w:val="toc 2"/>
    <w:basedOn w:val="a"/>
    <w:next w:val="a"/>
    <w:autoRedefine/>
    <w:uiPriority w:val="39"/>
    <w:unhideWhenUsed/>
    <w:rsid w:val="007656B5"/>
    <w:pPr>
      <w:ind w:leftChars="200" w:left="420"/>
    </w:pPr>
  </w:style>
  <w:style w:type="character" w:styleId="af4">
    <w:name w:val="Hyperlink"/>
    <w:basedOn w:val="a0"/>
    <w:uiPriority w:val="99"/>
    <w:unhideWhenUsed/>
    <w:rsid w:val="007656B5"/>
    <w:rPr>
      <w:color w:val="467886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CC0B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C0B5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C0B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C0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D846-E02E-49B2-A17A-2657F1E9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31</cp:revision>
  <dcterms:created xsi:type="dcterms:W3CDTF">2025-04-13T02:36:00Z</dcterms:created>
  <dcterms:modified xsi:type="dcterms:W3CDTF">2025-04-28T14:49:00Z</dcterms:modified>
</cp:coreProperties>
</file>