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3B88E" w14:textId="0E887929" w:rsidR="006D2FD2" w:rsidRDefault="006D2FD2" w:rsidP="001E71A2">
      <w:pPr>
        <w:spacing w:after="0" w:line="360" w:lineRule="auto"/>
        <w:jc w:val="center"/>
        <w:rPr>
          <w:rFonts w:ascii="Times" w:eastAsia="思源宋体 Heavy" w:hAnsi="Times" w:hint="eastAsia"/>
          <w:b/>
          <w:bCs/>
          <w:sz w:val="36"/>
          <w:szCs w:val="36"/>
        </w:rPr>
      </w:pPr>
      <w:r>
        <w:rPr>
          <w:noProof/>
        </w:rPr>
        <w:drawing>
          <wp:inline distT="0" distB="0" distL="0" distR="0" wp14:anchorId="249CD697" wp14:editId="2FE11747">
            <wp:extent cx="2621915" cy="577215"/>
            <wp:effectExtent l="0" t="0" r="698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621915" cy="577215"/>
                    </a:xfrm>
                    <a:prstGeom prst="rect">
                      <a:avLst/>
                    </a:prstGeom>
                    <a:noFill/>
                  </pic:spPr>
                </pic:pic>
              </a:graphicData>
            </a:graphic>
          </wp:inline>
        </w:drawing>
      </w:r>
    </w:p>
    <w:p w14:paraId="3382FEB2" w14:textId="157CB475" w:rsidR="001E71A2" w:rsidRPr="00292B2B" w:rsidRDefault="001E71A2" w:rsidP="001E71A2">
      <w:pPr>
        <w:spacing w:after="0" w:line="360" w:lineRule="auto"/>
        <w:jc w:val="center"/>
        <w:rPr>
          <w:rFonts w:ascii="Times" w:eastAsia="思源宋体 Heavy" w:hAnsi="Times" w:hint="eastAsia"/>
          <w:b/>
          <w:bCs/>
          <w:sz w:val="36"/>
          <w:szCs w:val="36"/>
        </w:rPr>
      </w:pPr>
      <w:r w:rsidRPr="00B978D3">
        <w:rPr>
          <w:rFonts w:ascii="Times" w:eastAsia="思源宋体 Heavy" w:hAnsi="Times"/>
          <w:b/>
          <w:bCs/>
          <w:sz w:val="36"/>
          <w:szCs w:val="36"/>
        </w:rPr>
        <w:t>网络化制造技术赋能制造企业新质生产力发展研究</w:t>
      </w:r>
    </w:p>
    <w:p w14:paraId="74F42575" w14:textId="579A72B5" w:rsidR="001E71A2" w:rsidRPr="001E71A2" w:rsidRDefault="001E71A2" w:rsidP="001E71A2">
      <w:pPr>
        <w:spacing w:after="0" w:line="360" w:lineRule="auto"/>
        <w:jc w:val="center"/>
        <w:rPr>
          <w:rFonts w:ascii="Times" w:eastAsia="思源宋体 Heavy" w:hAnsi="Times" w:hint="eastAsia"/>
          <w:b/>
          <w:bCs/>
          <w:sz w:val="36"/>
          <w:szCs w:val="36"/>
        </w:rPr>
      </w:pPr>
      <w:r w:rsidRPr="001E71A2">
        <w:rPr>
          <w:rFonts w:ascii="Times" w:eastAsia="思源宋体 Heavy" w:hAnsi="Times"/>
          <w:b/>
          <w:bCs/>
          <w:noProof/>
          <w:sz w:val="36"/>
          <w:szCs w:val="36"/>
        </w:rPr>
        <w:drawing>
          <wp:inline distT="0" distB="0" distL="0" distR="0" wp14:anchorId="0CFD0BC5" wp14:editId="394CEFDB">
            <wp:extent cx="2400300" cy="2247900"/>
            <wp:effectExtent l="0" t="0" r="0" b="0"/>
            <wp:docPr id="1583621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47900"/>
                    </a:xfrm>
                    <a:prstGeom prst="rect">
                      <a:avLst/>
                    </a:prstGeom>
                    <a:solidFill>
                      <a:srgbClr val="000000"/>
                    </a:solidFill>
                    <a:ln>
                      <a:noFill/>
                    </a:ln>
                  </pic:spPr>
                </pic:pic>
              </a:graphicData>
            </a:graphic>
          </wp:inline>
        </w:drawing>
      </w:r>
    </w:p>
    <w:tbl>
      <w:tblPr>
        <w:tblStyle w:val="af3"/>
        <w:tblW w:w="0" w:type="auto"/>
        <w:tblLook w:val="04A0" w:firstRow="1" w:lastRow="0" w:firstColumn="1" w:lastColumn="0" w:noHBand="0" w:noVBand="1"/>
      </w:tblPr>
      <w:tblGrid>
        <w:gridCol w:w="1617"/>
        <w:gridCol w:w="6689"/>
      </w:tblGrid>
      <w:tr w:rsidR="001E71A2" w:rsidRPr="001E71A2" w14:paraId="6A326E60" w14:textId="77777777" w:rsidTr="003D2FB7">
        <w:trPr>
          <w:trHeight w:val="1247"/>
        </w:trPr>
        <w:tc>
          <w:tcPr>
            <w:tcW w:w="1617" w:type="dxa"/>
            <w:tcBorders>
              <w:top w:val="nil"/>
              <w:left w:val="nil"/>
              <w:bottom w:val="nil"/>
              <w:right w:val="nil"/>
            </w:tcBorders>
            <w:vAlign w:val="bottom"/>
            <w:hideMark/>
          </w:tcPr>
          <w:p w14:paraId="554DE579" w14:textId="77777777"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课 程 名</w:t>
            </w:r>
          </w:p>
        </w:tc>
        <w:tc>
          <w:tcPr>
            <w:tcW w:w="6689" w:type="dxa"/>
            <w:tcBorders>
              <w:top w:val="nil"/>
              <w:left w:val="nil"/>
              <w:bottom w:val="single" w:sz="4" w:space="0" w:color="auto"/>
              <w:right w:val="nil"/>
            </w:tcBorders>
            <w:vAlign w:val="bottom"/>
            <w:hideMark/>
          </w:tcPr>
          <w:p w14:paraId="2869496C" w14:textId="2E0B0726"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网络化制造技术</w:t>
            </w:r>
          </w:p>
        </w:tc>
      </w:tr>
      <w:tr w:rsidR="001E71A2" w:rsidRPr="001E71A2" w14:paraId="72B95433" w14:textId="77777777" w:rsidTr="003D2FB7">
        <w:trPr>
          <w:trHeight w:val="1247"/>
        </w:trPr>
        <w:tc>
          <w:tcPr>
            <w:tcW w:w="1617" w:type="dxa"/>
            <w:tcBorders>
              <w:top w:val="nil"/>
              <w:left w:val="nil"/>
              <w:bottom w:val="nil"/>
              <w:right w:val="nil"/>
            </w:tcBorders>
            <w:vAlign w:val="bottom"/>
            <w:hideMark/>
          </w:tcPr>
          <w:p w14:paraId="2BC15748" w14:textId="77777777"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任课教师</w:t>
            </w:r>
          </w:p>
        </w:tc>
        <w:tc>
          <w:tcPr>
            <w:tcW w:w="6689" w:type="dxa"/>
            <w:tcBorders>
              <w:top w:val="single" w:sz="4" w:space="0" w:color="auto"/>
              <w:left w:val="nil"/>
              <w:bottom w:val="single" w:sz="4" w:space="0" w:color="auto"/>
              <w:right w:val="nil"/>
            </w:tcBorders>
            <w:vAlign w:val="bottom"/>
            <w:hideMark/>
          </w:tcPr>
          <w:p w14:paraId="333E290B" w14:textId="6E404C32"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陈珂</w:t>
            </w:r>
          </w:p>
        </w:tc>
      </w:tr>
      <w:tr w:rsidR="001E71A2" w:rsidRPr="001E71A2" w14:paraId="32C7D6C4" w14:textId="77777777" w:rsidTr="003D2FB7">
        <w:trPr>
          <w:trHeight w:val="1247"/>
        </w:trPr>
        <w:tc>
          <w:tcPr>
            <w:tcW w:w="1617" w:type="dxa"/>
            <w:tcBorders>
              <w:top w:val="nil"/>
              <w:left w:val="nil"/>
              <w:bottom w:val="nil"/>
              <w:right w:val="nil"/>
            </w:tcBorders>
            <w:vAlign w:val="bottom"/>
            <w:hideMark/>
          </w:tcPr>
          <w:p w14:paraId="4AE01420" w14:textId="77777777"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院</w:t>
            </w:r>
          </w:p>
        </w:tc>
        <w:tc>
          <w:tcPr>
            <w:tcW w:w="6689" w:type="dxa"/>
            <w:tcBorders>
              <w:top w:val="single" w:sz="4" w:space="0" w:color="auto"/>
              <w:left w:val="nil"/>
              <w:bottom w:val="single" w:sz="4" w:space="0" w:color="auto"/>
              <w:right w:val="nil"/>
            </w:tcBorders>
            <w:vAlign w:val="bottom"/>
            <w:hideMark/>
          </w:tcPr>
          <w:p w14:paraId="1170E32C" w14:textId="77777777"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机械工程学院</w:t>
            </w:r>
          </w:p>
        </w:tc>
      </w:tr>
      <w:tr w:rsidR="001E71A2" w:rsidRPr="001E71A2" w14:paraId="310B1EDB" w14:textId="77777777" w:rsidTr="003D2FB7">
        <w:trPr>
          <w:trHeight w:val="1247"/>
        </w:trPr>
        <w:tc>
          <w:tcPr>
            <w:tcW w:w="1617" w:type="dxa"/>
            <w:tcBorders>
              <w:top w:val="nil"/>
              <w:left w:val="nil"/>
              <w:bottom w:val="nil"/>
              <w:right w:val="nil"/>
            </w:tcBorders>
            <w:vAlign w:val="bottom"/>
            <w:hideMark/>
          </w:tcPr>
          <w:p w14:paraId="3786F77E" w14:textId="77777777"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专    业</w:t>
            </w:r>
          </w:p>
        </w:tc>
        <w:tc>
          <w:tcPr>
            <w:tcW w:w="6689" w:type="dxa"/>
            <w:tcBorders>
              <w:top w:val="single" w:sz="4" w:space="0" w:color="auto"/>
              <w:left w:val="nil"/>
              <w:bottom w:val="single" w:sz="4" w:space="0" w:color="auto"/>
              <w:right w:val="nil"/>
            </w:tcBorders>
            <w:vAlign w:val="bottom"/>
            <w:hideMark/>
          </w:tcPr>
          <w:p w14:paraId="4FD171E4" w14:textId="77777777"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机械设计制造及其自动化</w:t>
            </w:r>
          </w:p>
        </w:tc>
      </w:tr>
      <w:tr w:rsidR="001E71A2" w:rsidRPr="001E71A2" w14:paraId="499A4FA0" w14:textId="77777777" w:rsidTr="003D2FB7">
        <w:trPr>
          <w:trHeight w:val="1247"/>
        </w:trPr>
        <w:tc>
          <w:tcPr>
            <w:tcW w:w="1617" w:type="dxa"/>
            <w:tcBorders>
              <w:top w:val="nil"/>
              <w:left w:val="nil"/>
              <w:bottom w:val="nil"/>
              <w:right w:val="nil"/>
            </w:tcBorders>
            <w:vAlign w:val="bottom"/>
            <w:hideMark/>
          </w:tcPr>
          <w:p w14:paraId="12AB8809" w14:textId="23E07290"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学生姓名</w:t>
            </w:r>
          </w:p>
        </w:tc>
        <w:tc>
          <w:tcPr>
            <w:tcW w:w="6689" w:type="dxa"/>
            <w:tcBorders>
              <w:top w:val="single" w:sz="4" w:space="0" w:color="auto"/>
              <w:left w:val="nil"/>
              <w:bottom w:val="single" w:sz="4" w:space="0" w:color="auto"/>
              <w:right w:val="nil"/>
            </w:tcBorders>
            <w:vAlign w:val="bottom"/>
            <w:hideMark/>
          </w:tcPr>
          <w:p w14:paraId="598E77E4" w14:textId="77777777"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宋天佑</w:t>
            </w:r>
          </w:p>
        </w:tc>
      </w:tr>
      <w:tr w:rsidR="001E71A2" w:rsidRPr="001E71A2" w14:paraId="045DCD22" w14:textId="77777777" w:rsidTr="003D2FB7">
        <w:trPr>
          <w:trHeight w:val="1247"/>
        </w:trPr>
        <w:tc>
          <w:tcPr>
            <w:tcW w:w="1617" w:type="dxa"/>
            <w:tcBorders>
              <w:top w:val="nil"/>
              <w:left w:val="nil"/>
              <w:bottom w:val="nil"/>
              <w:right w:val="nil"/>
            </w:tcBorders>
            <w:vAlign w:val="bottom"/>
            <w:hideMark/>
          </w:tcPr>
          <w:p w14:paraId="3FED993F" w14:textId="77777777" w:rsidR="001E71A2" w:rsidRPr="001E71A2" w:rsidRDefault="001E71A2" w:rsidP="001E71A2">
            <w:pPr>
              <w:spacing w:line="360" w:lineRule="auto"/>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号</w:t>
            </w:r>
          </w:p>
        </w:tc>
        <w:tc>
          <w:tcPr>
            <w:tcW w:w="6689" w:type="dxa"/>
            <w:tcBorders>
              <w:top w:val="nil"/>
              <w:left w:val="nil"/>
              <w:bottom w:val="single" w:sz="4" w:space="0" w:color="auto"/>
              <w:right w:val="nil"/>
            </w:tcBorders>
            <w:vAlign w:val="bottom"/>
            <w:hideMark/>
          </w:tcPr>
          <w:p w14:paraId="191CE3D9" w14:textId="77777777" w:rsidR="001E71A2" w:rsidRPr="001E71A2" w:rsidRDefault="001E71A2" w:rsidP="001E71A2">
            <w:pPr>
              <w:spacing w:line="360" w:lineRule="auto"/>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2021141410279</w:t>
            </w:r>
          </w:p>
        </w:tc>
      </w:tr>
    </w:tbl>
    <w:p w14:paraId="48AF083A" w14:textId="77777777" w:rsidR="001E71A2" w:rsidRDefault="001E71A2">
      <w:pPr>
        <w:widowControl/>
        <w:rPr>
          <w:rFonts w:ascii="Times" w:eastAsia="思源宋体 Heavy" w:hAnsi="Times" w:hint="eastAsia"/>
          <w:b/>
          <w:bCs/>
          <w:sz w:val="36"/>
          <w:szCs w:val="36"/>
        </w:rPr>
      </w:pPr>
      <w:r>
        <w:rPr>
          <w:rFonts w:ascii="Times" w:eastAsia="思源宋体 Heavy" w:hAnsi="Times" w:hint="eastAsia"/>
          <w:b/>
          <w:bCs/>
          <w:sz w:val="36"/>
          <w:szCs w:val="36"/>
        </w:rPr>
        <w:br w:type="page"/>
      </w:r>
    </w:p>
    <w:sdt>
      <w:sdtPr>
        <w:rPr>
          <w:rFonts w:asciiTheme="minorHAnsi" w:eastAsiaTheme="minorEastAsia" w:hAnsiTheme="minorHAnsi" w:cstheme="minorBidi"/>
          <w:color w:val="auto"/>
          <w:kern w:val="2"/>
          <w:sz w:val="22"/>
          <w:szCs w:val="24"/>
          <w:lang w:val="zh-CN"/>
          <w14:ligatures w14:val="standardContextual"/>
        </w:rPr>
        <w:id w:val="821775606"/>
        <w:docPartObj>
          <w:docPartGallery w:val="Table of Contents"/>
          <w:docPartUnique/>
        </w:docPartObj>
      </w:sdtPr>
      <w:sdtEndPr>
        <w:rPr>
          <w:b/>
          <w:bCs/>
        </w:rPr>
      </w:sdtEndPr>
      <w:sdtContent>
        <w:p w14:paraId="433DDA59" w14:textId="635A4107" w:rsidR="003D2FB7" w:rsidRPr="005B3D3C" w:rsidRDefault="003D2FB7" w:rsidP="005B3D3C">
          <w:pPr>
            <w:pStyle w:val="TOC"/>
            <w:spacing w:line="480" w:lineRule="auto"/>
            <w:rPr>
              <w:rFonts w:ascii="思源宋体 Heavy" w:eastAsia="思源宋体 Heavy" w:hAnsi="思源宋体 Heavy" w:hint="eastAsia"/>
              <w:color w:val="auto"/>
              <w:sz w:val="40"/>
              <w:szCs w:val="40"/>
            </w:rPr>
          </w:pPr>
          <w:r w:rsidRPr="005B3D3C">
            <w:rPr>
              <w:rFonts w:ascii="思源宋体 Heavy" w:eastAsia="思源宋体 Heavy" w:hAnsi="思源宋体 Heavy"/>
              <w:color w:val="auto"/>
              <w:sz w:val="40"/>
              <w:szCs w:val="40"/>
              <w:lang w:val="zh-CN"/>
            </w:rPr>
            <w:t>目录</w:t>
          </w:r>
        </w:p>
        <w:p w14:paraId="149ACF17" w14:textId="14F4A81E" w:rsidR="005B3D3C" w:rsidRPr="005B3D3C" w:rsidRDefault="003D2FB7" w:rsidP="005B3D3C">
          <w:pPr>
            <w:pStyle w:val="TOC1"/>
            <w:spacing w:line="480" w:lineRule="auto"/>
            <w:rPr>
              <w:rFonts w:asciiTheme="minorHAnsi" w:eastAsiaTheme="minorEastAsia" w:hAnsiTheme="minorHAnsi" w:cstheme="minorBidi" w:hint="eastAsia"/>
              <w:kern w:val="2"/>
              <w:sz w:val="24"/>
              <w:szCs w:val="28"/>
              <w14:ligatures w14:val="standardContextual"/>
            </w:rPr>
          </w:pPr>
          <w:r w:rsidRPr="005B3D3C">
            <w:rPr>
              <w:sz w:val="28"/>
              <w:szCs w:val="28"/>
            </w:rPr>
            <w:fldChar w:fldCharType="begin"/>
          </w:r>
          <w:r w:rsidRPr="005B3D3C">
            <w:rPr>
              <w:sz w:val="28"/>
              <w:szCs w:val="28"/>
            </w:rPr>
            <w:instrText xml:space="preserve"> TOC \o "1-3" \h \z \u </w:instrText>
          </w:r>
          <w:r w:rsidRPr="005B3D3C">
            <w:rPr>
              <w:sz w:val="28"/>
              <w:szCs w:val="28"/>
            </w:rPr>
            <w:fldChar w:fldCharType="separate"/>
          </w:r>
          <w:hyperlink w:anchor="_Toc195726706" w:history="1">
            <w:r w:rsidR="005B3D3C" w:rsidRPr="005B3D3C">
              <w:rPr>
                <w:rStyle w:val="af4"/>
                <w:rFonts w:hint="eastAsia"/>
                <w:sz w:val="24"/>
                <w:szCs w:val="24"/>
              </w:rPr>
              <w:t>0 引言</w:t>
            </w:r>
            <w:r w:rsidR="005B3D3C" w:rsidRPr="005B3D3C">
              <w:rPr>
                <w:rFonts w:hint="eastAsia"/>
                <w:webHidden/>
                <w:sz w:val="24"/>
                <w:szCs w:val="24"/>
              </w:rPr>
              <w:tab/>
            </w:r>
            <w:r w:rsidR="005B3D3C" w:rsidRPr="005B3D3C">
              <w:rPr>
                <w:rFonts w:hint="eastAsia"/>
                <w:webHidden/>
                <w:sz w:val="24"/>
                <w:szCs w:val="24"/>
              </w:rPr>
              <w:fldChar w:fldCharType="begin"/>
            </w:r>
            <w:r w:rsidR="005B3D3C" w:rsidRPr="005B3D3C">
              <w:rPr>
                <w:rFonts w:hint="eastAsia"/>
                <w:webHidden/>
                <w:sz w:val="24"/>
                <w:szCs w:val="24"/>
              </w:rPr>
              <w:instrText xml:space="preserve"> </w:instrText>
            </w:r>
            <w:r w:rsidR="005B3D3C" w:rsidRPr="005B3D3C">
              <w:rPr>
                <w:webHidden/>
                <w:sz w:val="24"/>
                <w:szCs w:val="24"/>
              </w:rPr>
              <w:instrText>PAGEREF _Toc195726706 \h</w:instrText>
            </w:r>
            <w:r w:rsidR="005B3D3C" w:rsidRPr="005B3D3C">
              <w:rPr>
                <w:rFonts w:hint="eastAsia"/>
                <w:webHidden/>
                <w:sz w:val="24"/>
                <w:szCs w:val="24"/>
              </w:rPr>
              <w:instrText xml:space="preserve"> </w:instrText>
            </w:r>
            <w:r w:rsidR="005B3D3C" w:rsidRPr="005B3D3C">
              <w:rPr>
                <w:rFonts w:hint="eastAsia"/>
                <w:webHidden/>
                <w:sz w:val="24"/>
                <w:szCs w:val="24"/>
              </w:rPr>
            </w:r>
            <w:r w:rsidR="005B3D3C" w:rsidRPr="005B3D3C">
              <w:rPr>
                <w:rFonts w:hint="eastAsia"/>
                <w:webHidden/>
                <w:sz w:val="24"/>
                <w:szCs w:val="24"/>
              </w:rPr>
              <w:fldChar w:fldCharType="separate"/>
            </w:r>
            <w:r w:rsidR="005B3D3C" w:rsidRPr="005B3D3C">
              <w:rPr>
                <w:rFonts w:hint="eastAsia"/>
                <w:webHidden/>
                <w:sz w:val="24"/>
                <w:szCs w:val="24"/>
              </w:rPr>
              <w:t>1</w:t>
            </w:r>
            <w:r w:rsidR="005B3D3C" w:rsidRPr="005B3D3C">
              <w:rPr>
                <w:rFonts w:hint="eastAsia"/>
                <w:webHidden/>
                <w:sz w:val="24"/>
                <w:szCs w:val="24"/>
              </w:rPr>
              <w:fldChar w:fldCharType="end"/>
            </w:r>
          </w:hyperlink>
        </w:p>
        <w:p w14:paraId="12076B44" w14:textId="558F8235" w:rsidR="005B3D3C" w:rsidRPr="005B3D3C" w:rsidRDefault="005B3D3C" w:rsidP="005B3D3C">
          <w:pPr>
            <w:pStyle w:val="TOC1"/>
            <w:spacing w:line="480" w:lineRule="auto"/>
            <w:rPr>
              <w:rFonts w:asciiTheme="minorHAnsi" w:eastAsiaTheme="minorEastAsia" w:hAnsiTheme="minorHAnsi" w:cstheme="minorBidi" w:hint="eastAsia"/>
              <w:kern w:val="2"/>
              <w:sz w:val="24"/>
              <w:szCs w:val="28"/>
              <w14:ligatures w14:val="standardContextual"/>
            </w:rPr>
          </w:pPr>
          <w:hyperlink w:anchor="_Toc195726707" w:history="1">
            <w:r w:rsidRPr="005B3D3C">
              <w:rPr>
                <w:rStyle w:val="af4"/>
                <w:rFonts w:hint="eastAsia"/>
                <w:sz w:val="24"/>
                <w:szCs w:val="24"/>
              </w:rPr>
              <w:t>1  网络化制造技术在制造企业智造场景中的应用现状</w:t>
            </w:r>
            <w:r w:rsidRPr="005B3D3C">
              <w:rPr>
                <w:rFonts w:hint="eastAsia"/>
                <w:webHidden/>
                <w:sz w:val="24"/>
                <w:szCs w:val="24"/>
              </w:rPr>
              <w:tab/>
            </w:r>
            <w:r w:rsidRPr="005B3D3C">
              <w:rPr>
                <w:rFonts w:hint="eastAsia"/>
                <w:webHidden/>
                <w:sz w:val="24"/>
                <w:szCs w:val="24"/>
              </w:rPr>
              <w:fldChar w:fldCharType="begin"/>
            </w:r>
            <w:r w:rsidRPr="005B3D3C">
              <w:rPr>
                <w:rFonts w:hint="eastAsia"/>
                <w:webHidden/>
                <w:sz w:val="24"/>
                <w:szCs w:val="24"/>
              </w:rPr>
              <w:instrText xml:space="preserve"> </w:instrText>
            </w:r>
            <w:r w:rsidRPr="005B3D3C">
              <w:rPr>
                <w:webHidden/>
                <w:sz w:val="24"/>
                <w:szCs w:val="24"/>
              </w:rPr>
              <w:instrText>PAGEREF _Toc195726707 \h</w:instrText>
            </w:r>
            <w:r w:rsidRPr="005B3D3C">
              <w:rPr>
                <w:rFonts w:hint="eastAsia"/>
                <w:webHidden/>
                <w:sz w:val="24"/>
                <w:szCs w:val="24"/>
              </w:rPr>
              <w:instrText xml:space="preserve"> </w:instrText>
            </w:r>
            <w:r w:rsidRPr="005B3D3C">
              <w:rPr>
                <w:rFonts w:hint="eastAsia"/>
                <w:webHidden/>
                <w:sz w:val="24"/>
                <w:szCs w:val="24"/>
              </w:rPr>
            </w:r>
            <w:r w:rsidRPr="005B3D3C">
              <w:rPr>
                <w:rFonts w:hint="eastAsia"/>
                <w:webHidden/>
                <w:sz w:val="24"/>
                <w:szCs w:val="24"/>
              </w:rPr>
              <w:fldChar w:fldCharType="separate"/>
            </w:r>
            <w:r w:rsidRPr="005B3D3C">
              <w:rPr>
                <w:rFonts w:hint="eastAsia"/>
                <w:webHidden/>
                <w:sz w:val="24"/>
                <w:szCs w:val="24"/>
              </w:rPr>
              <w:t>2</w:t>
            </w:r>
            <w:r w:rsidRPr="005B3D3C">
              <w:rPr>
                <w:rFonts w:hint="eastAsia"/>
                <w:webHidden/>
                <w:sz w:val="24"/>
                <w:szCs w:val="24"/>
              </w:rPr>
              <w:fldChar w:fldCharType="end"/>
            </w:r>
          </w:hyperlink>
        </w:p>
        <w:p w14:paraId="41AAD53D" w14:textId="4D60735F"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08" w:history="1">
            <w:r w:rsidRPr="005B3D3C">
              <w:rPr>
                <w:rStyle w:val="af4"/>
                <w:rFonts w:hint="eastAsia"/>
                <w:noProof/>
                <w:sz w:val="24"/>
                <w:szCs w:val="24"/>
              </w:rPr>
              <w:t>1.1 网络化制造技术的定义与关键特征</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_Toc195726708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2</w:t>
            </w:r>
            <w:r w:rsidRPr="005B3D3C">
              <w:rPr>
                <w:rFonts w:hint="eastAsia"/>
                <w:noProof/>
                <w:webHidden/>
                <w:sz w:val="24"/>
                <w:szCs w:val="24"/>
              </w:rPr>
              <w:fldChar w:fldCharType="end"/>
            </w:r>
          </w:hyperlink>
        </w:p>
        <w:p w14:paraId="51C34E37" w14:textId="1C37BDA9"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09" w:history="1">
            <w:r w:rsidRPr="005B3D3C">
              <w:rPr>
                <w:rStyle w:val="af4"/>
                <w:rFonts w:hint="eastAsia"/>
                <w:noProof/>
                <w:sz w:val="24"/>
                <w:szCs w:val="24"/>
              </w:rPr>
              <w:t>1.2 网络化制造技术的发展历程</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_Toc195726709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3</w:t>
            </w:r>
            <w:r w:rsidRPr="005B3D3C">
              <w:rPr>
                <w:rFonts w:hint="eastAsia"/>
                <w:noProof/>
                <w:webHidden/>
                <w:sz w:val="24"/>
                <w:szCs w:val="24"/>
              </w:rPr>
              <w:fldChar w:fldCharType="end"/>
            </w:r>
          </w:hyperlink>
        </w:p>
        <w:p w14:paraId="4C9C71A4" w14:textId="474E587B"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0" w:history="1">
            <w:r w:rsidRPr="005B3D3C">
              <w:rPr>
                <w:rStyle w:val="af4"/>
                <w:rFonts w:hint="eastAsia"/>
                <w:noProof/>
                <w:sz w:val="24"/>
                <w:szCs w:val="24"/>
              </w:rPr>
              <w:t>1.3 网络化制造在典型智造场景的应用</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_Toc195726710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3</w:t>
            </w:r>
            <w:r w:rsidRPr="005B3D3C">
              <w:rPr>
                <w:rFonts w:hint="eastAsia"/>
                <w:noProof/>
                <w:webHidden/>
                <w:sz w:val="24"/>
                <w:szCs w:val="24"/>
              </w:rPr>
              <w:fldChar w:fldCharType="end"/>
            </w:r>
          </w:hyperlink>
        </w:p>
        <w:p w14:paraId="28C07C5E" w14:textId="07A2AD6D" w:rsidR="005B3D3C" w:rsidRPr="005B3D3C" w:rsidRDefault="005B3D3C" w:rsidP="005B3D3C">
          <w:pPr>
            <w:pStyle w:val="TOC1"/>
            <w:spacing w:line="480" w:lineRule="auto"/>
            <w:rPr>
              <w:rFonts w:asciiTheme="minorHAnsi" w:eastAsiaTheme="minorEastAsia" w:hAnsiTheme="minorHAnsi" w:cstheme="minorBidi" w:hint="eastAsia"/>
              <w:kern w:val="2"/>
              <w:sz w:val="24"/>
              <w:szCs w:val="28"/>
              <w14:ligatures w14:val="standardContextual"/>
            </w:rPr>
          </w:pPr>
          <w:hyperlink w:anchor="_Toc195726711" w:history="1">
            <w:r w:rsidRPr="005B3D3C">
              <w:rPr>
                <w:rStyle w:val="af4"/>
                <w:rFonts w:hint="eastAsia"/>
                <w:sz w:val="24"/>
                <w:szCs w:val="24"/>
              </w:rPr>
              <w:t>2 新质生产力驱动的网络化制造变革需求</w:t>
            </w:r>
            <w:r w:rsidRPr="005B3D3C">
              <w:rPr>
                <w:rFonts w:hint="eastAsia"/>
                <w:webHidden/>
                <w:sz w:val="24"/>
                <w:szCs w:val="24"/>
              </w:rPr>
              <w:tab/>
            </w:r>
            <w:r w:rsidRPr="005B3D3C">
              <w:rPr>
                <w:rFonts w:hint="eastAsia"/>
                <w:webHidden/>
                <w:sz w:val="24"/>
                <w:szCs w:val="24"/>
              </w:rPr>
              <w:fldChar w:fldCharType="begin"/>
            </w:r>
            <w:r w:rsidRPr="005B3D3C">
              <w:rPr>
                <w:rFonts w:hint="eastAsia"/>
                <w:webHidden/>
                <w:sz w:val="24"/>
                <w:szCs w:val="24"/>
              </w:rPr>
              <w:instrText xml:space="preserve"> </w:instrText>
            </w:r>
            <w:r w:rsidRPr="005B3D3C">
              <w:rPr>
                <w:webHidden/>
                <w:sz w:val="24"/>
                <w:szCs w:val="24"/>
              </w:rPr>
              <w:instrText>PAGEREF _Toc195726711 \h</w:instrText>
            </w:r>
            <w:r w:rsidRPr="005B3D3C">
              <w:rPr>
                <w:rFonts w:hint="eastAsia"/>
                <w:webHidden/>
                <w:sz w:val="24"/>
                <w:szCs w:val="24"/>
              </w:rPr>
              <w:instrText xml:space="preserve"> </w:instrText>
            </w:r>
            <w:r w:rsidRPr="005B3D3C">
              <w:rPr>
                <w:rFonts w:hint="eastAsia"/>
                <w:webHidden/>
                <w:sz w:val="24"/>
                <w:szCs w:val="24"/>
              </w:rPr>
            </w:r>
            <w:r w:rsidRPr="005B3D3C">
              <w:rPr>
                <w:rFonts w:hint="eastAsia"/>
                <w:webHidden/>
                <w:sz w:val="24"/>
                <w:szCs w:val="24"/>
              </w:rPr>
              <w:fldChar w:fldCharType="separate"/>
            </w:r>
            <w:r w:rsidRPr="005B3D3C">
              <w:rPr>
                <w:rFonts w:hint="eastAsia"/>
                <w:webHidden/>
                <w:sz w:val="24"/>
                <w:szCs w:val="24"/>
              </w:rPr>
              <w:t>4</w:t>
            </w:r>
            <w:r w:rsidRPr="005B3D3C">
              <w:rPr>
                <w:rFonts w:hint="eastAsia"/>
                <w:webHidden/>
                <w:sz w:val="24"/>
                <w:szCs w:val="24"/>
              </w:rPr>
              <w:fldChar w:fldCharType="end"/>
            </w:r>
          </w:hyperlink>
        </w:p>
        <w:p w14:paraId="7B6FE92D" w14:textId="1913367A"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2" w:history="1">
            <w:r w:rsidRPr="005B3D3C">
              <w:rPr>
                <w:rStyle w:val="af4"/>
                <w:rFonts w:hint="eastAsia"/>
                <w:noProof/>
                <w:sz w:val="24"/>
                <w:szCs w:val="24"/>
              </w:rPr>
              <w:t>2.1 新质生产力的内涵、特征及其在制造领域的具体体现</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_Toc195726712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4</w:t>
            </w:r>
            <w:r w:rsidRPr="005B3D3C">
              <w:rPr>
                <w:rFonts w:hint="eastAsia"/>
                <w:noProof/>
                <w:webHidden/>
                <w:sz w:val="24"/>
                <w:szCs w:val="24"/>
              </w:rPr>
              <w:fldChar w:fldCharType="end"/>
            </w:r>
          </w:hyperlink>
        </w:p>
        <w:p w14:paraId="0F516B0C" w14:textId="53B9E55D"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3" w:history="1">
            <w:r w:rsidRPr="005B3D3C">
              <w:rPr>
                <w:rStyle w:val="af4"/>
                <w:rFonts w:hint="eastAsia"/>
                <w:noProof/>
                <w:sz w:val="24"/>
                <w:szCs w:val="24"/>
              </w:rPr>
              <w:t>2.2 新质生产力对网络化制造的智能化、柔性化等要求</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_Toc195726713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5</w:t>
            </w:r>
            <w:r w:rsidRPr="005B3D3C">
              <w:rPr>
                <w:rFonts w:hint="eastAsia"/>
                <w:noProof/>
                <w:webHidden/>
                <w:sz w:val="24"/>
                <w:szCs w:val="24"/>
              </w:rPr>
              <w:fldChar w:fldCharType="end"/>
            </w:r>
          </w:hyperlink>
        </w:p>
        <w:p w14:paraId="41845D09" w14:textId="15B37804"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4" w:history="1">
            <w:r w:rsidRPr="005B3D3C">
              <w:rPr>
                <w:rStyle w:val="af4"/>
                <w:rFonts w:hint="eastAsia"/>
                <w:noProof/>
                <w:sz w:val="24"/>
                <w:szCs w:val="24"/>
              </w:rPr>
              <w:t>2.3 网络化制造装备为满足新需求的技术升级方向</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_Toc195726714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5</w:t>
            </w:r>
            <w:r w:rsidRPr="005B3D3C">
              <w:rPr>
                <w:rFonts w:hint="eastAsia"/>
                <w:noProof/>
                <w:webHidden/>
                <w:sz w:val="24"/>
                <w:szCs w:val="24"/>
              </w:rPr>
              <w:fldChar w:fldCharType="end"/>
            </w:r>
          </w:hyperlink>
        </w:p>
        <w:p w14:paraId="0DF20C85" w14:textId="6170BE45" w:rsidR="005B3D3C" w:rsidRPr="005B3D3C" w:rsidRDefault="005B3D3C" w:rsidP="005B3D3C">
          <w:pPr>
            <w:pStyle w:val="TOC1"/>
            <w:spacing w:line="480" w:lineRule="auto"/>
            <w:rPr>
              <w:rFonts w:asciiTheme="minorHAnsi" w:eastAsiaTheme="minorEastAsia" w:hAnsiTheme="minorHAnsi" w:cstheme="minorBidi" w:hint="eastAsia"/>
              <w:kern w:val="2"/>
              <w:sz w:val="24"/>
              <w:szCs w:val="28"/>
              <w14:ligatures w14:val="standardContextual"/>
            </w:rPr>
          </w:pPr>
          <w:hyperlink w:anchor="_Toc195726715" w:history="1">
            <w:r w:rsidRPr="005B3D3C">
              <w:rPr>
                <w:rStyle w:val="af4"/>
                <w:rFonts w:hint="eastAsia"/>
                <w:sz w:val="24"/>
                <w:szCs w:val="24"/>
              </w:rPr>
              <w:t>3 基于“用-造-创”智造生态的网络化制造技术瓶颈与挑战</w:t>
            </w:r>
            <w:r w:rsidRPr="005B3D3C">
              <w:rPr>
                <w:rFonts w:hint="eastAsia"/>
                <w:webHidden/>
                <w:sz w:val="24"/>
                <w:szCs w:val="24"/>
              </w:rPr>
              <w:tab/>
            </w:r>
            <w:r w:rsidRPr="005B3D3C">
              <w:rPr>
                <w:rFonts w:hint="eastAsia"/>
                <w:webHidden/>
                <w:sz w:val="24"/>
                <w:szCs w:val="24"/>
              </w:rPr>
              <w:fldChar w:fldCharType="begin"/>
            </w:r>
            <w:r w:rsidRPr="005B3D3C">
              <w:rPr>
                <w:rFonts w:hint="eastAsia"/>
                <w:webHidden/>
                <w:sz w:val="24"/>
                <w:szCs w:val="24"/>
              </w:rPr>
              <w:instrText xml:space="preserve"> </w:instrText>
            </w:r>
            <w:r w:rsidRPr="005B3D3C">
              <w:rPr>
                <w:webHidden/>
                <w:sz w:val="24"/>
                <w:szCs w:val="24"/>
              </w:rPr>
              <w:instrText>PAGEREF _Toc195726715 \h</w:instrText>
            </w:r>
            <w:r w:rsidRPr="005B3D3C">
              <w:rPr>
                <w:rFonts w:hint="eastAsia"/>
                <w:webHidden/>
                <w:sz w:val="24"/>
                <w:szCs w:val="24"/>
              </w:rPr>
              <w:instrText xml:space="preserve"> </w:instrText>
            </w:r>
            <w:r w:rsidRPr="005B3D3C">
              <w:rPr>
                <w:rFonts w:hint="eastAsia"/>
                <w:webHidden/>
                <w:sz w:val="24"/>
                <w:szCs w:val="24"/>
              </w:rPr>
            </w:r>
            <w:r w:rsidRPr="005B3D3C">
              <w:rPr>
                <w:rFonts w:hint="eastAsia"/>
                <w:webHidden/>
                <w:sz w:val="24"/>
                <w:szCs w:val="24"/>
              </w:rPr>
              <w:fldChar w:fldCharType="separate"/>
            </w:r>
            <w:r w:rsidRPr="005B3D3C">
              <w:rPr>
                <w:rFonts w:hint="eastAsia"/>
                <w:webHidden/>
                <w:sz w:val="24"/>
                <w:szCs w:val="24"/>
              </w:rPr>
              <w:t>6</w:t>
            </w:r>
            <w:r w:rsidRPr="005B3D3C">
              <w:rPr>
                <w:rFonts w:hint="eastAsia"/>
                <w:webHidden/>
                <w:sz w:val="24"/>
                <w:szCs w:val="24"/>
              </w:rPr>
              <w:fldChar w:fldCharType="end"/>
            </w:r>
          </w:hyperlink>
        </w:p>
        <w:p w14:paraId="19D71386" w14:textId="0C13B488"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6" w:history="1">
            <w:r w:rsidRPr="005B3D3C">
              <w:rPr>
                <w:rStyle w:val="af4"/>
                <w:rFonts w:hint="eastAsia"/>
                <w:noProof/>
                <w:sz w:val="24"/>
                <w:szCs w:val="24"/>
              </w:rPr>
              <w:t>3.1 “用”的环节</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_Toc195726716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6</w:t>
            </w:r>
            <w:r w:rsidRPr="005B3D3C">
              <w:rPr>
                <w:rFonts w:hint="eastAsia"/>
                <w:noProof/>
                <w:webHidden/>
                <w:sz w:val="24"/>
                <w:szCs w:val="24"/>
              </w:rPr>
              <w:fldChar w:fldCharType="end"/>
            </w:r>
          </w:hyperlink>
        </w:p>
        <w:p w14:paraId="6B14C0E9" w14:textId="6708CCDA"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7" w:history="1">
            <w:r w:rsidRPr="005B3D3C">
              <w:rPr>
                <w:rStyle w:val="af4"/>
                <w:rFonts w:hint="eastAsia"/>
                <w:noProof/>
                <w:sz w:val="24"/>
                <w:szCs w:val="24"/>
              </w:rPr>
              <w:t>3.2 “造”的环节</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_Toc195726717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7</w:t>
            </w:r>
            <w:r w:rsidRPr="005B3D3C">
              <w:rPr>
                <w:rFonts w:hint="eastAsia"/>
                <w:noProof/>
                <w:webHidden/>
                <w:sz w:val="24"/>
                <w:szCs w:val="24"/>
              </w:rPr>
              <w:fldChar w:fldCharType="end"/>
            </w:r>
          </w:hyperlink>
        </w:p>
        <w:p w14:paraId="1639A48E" w14:textId="4818A301" w:rsidR="005B3D3C" w:rsidRPr="005B3D3C" w:rsidRDefault="005B3D3C" w:rsidP="005B3D3C">
          <w:pPr>
            <w:pStyle w:val="TOC2"/>
            <w:tabs>
              <w:tab w:val="right" w:leader="dot" w:pos="8296"/>
            </w:tabs>
            <w:spacing w:line="480" w:lineRule="auto"/>
            <w:rPr>
              <w:rFonts w:cstheme="minorBidi" w:hint="eastAsia"/>
              <w:noProof/>
              <w:kern w:val="2"/>
              <w:sz w:val="24"/>
              <w:szCs w:val="28"/>
              <w14:ligatures w14:val="standardContextual"/>
            </w:rPr>
          </w:pPr>
          <w:hyperlink w:anchor="_Toc195726718" w:history="1">
            <w:r w:rsidRPr="005B3D3C">
              <w:rPr>
                <w:rStyle w:val="af4"/>
                <w:rFonts w:hint="eastAsia"/>
                <w:noProof/>
                <w:sz w:val="24"/>
                <w:szCs w:val="24"/>
              </w:rPr>
              <w:t>3.3 “创”的环节</w:t>
            </w:r>
            <w:r w:rsidRPr="005B3D3C">
              <w:rPr>
                <w:rFonts w:hint="eastAsia"/>
                <w:noProof/>
                <w:webHidden/>
                <w:sz w:val="24"/>
                <w:szCs w:val="24"/>
              </w:rPr>
              <w:tab/>
            </w:r>
            <w:r w:rsidRPr="005B3D3C">
              <w:rPr>
                <w:rFonts w:hint="eastAsia"/>
                <w:noProof/>
                <w:webHidden/>
                <w:sz w:val="24"/>
                <w:szCs w:val="24"/>
              </w:rPr>
              <w:fldChar w:fldCharType="begin"/>
            </w:r>
            <w:r w:rsidRPr="005B3D3C">
              <w:rPr>
                <w:rFonts w:hint="eastAsia"/>
                <w:noProof/>
                <w:webHidden/>
                <w:sz w:val="24"/>
                <w:szCs w:val="24"/>
              </w:rPr>
              <w:instrText xml:space="preserve"> </w:instrText>
            </w:r>
            <w:r w:rsidRPr="005B3D3C">
              <w:rPr>
                <w:noProof/>
                <w:webHidden/>
                <w:sz w:val="24"/>
                <w:szCs w:val="24"/>
              </w:rPr>
              <w:instrText>PAGEREF _Toc195726718 \h</w:instrText>
            </w:r>
            <w:r w:rsidRPr="005B3D3C">
              <w:rPr>
                <w:rFonts w:hint="eastAsia"/>
                <w:noProof/>
                <w:webHidden/>
                <w:sz w:val="24"/>
                <w:szCs w:val="24"/>
              </w:rPr>
              <w:instrText xml:space="preserve"> </w:instrText>
            </w:r>
            <w:r w:rsidRPr="005B3D3C">
              <w:rPr>
                <w:rFonts w:hint="eastAsia"/>
                <w:noProof/>
                <w:webHidden/>
                <w:sz w:val="24"/>
                <w:szCs w:val="24"/>
              </w:rPr>
            </w:r>
            <w:r w:rsidRPr="005B3D3C">
              <w:rPr>
                <w:rFonts w:hint="eastAsia"/>
                <w:noProof/>
                <w:webHidden/>
                <w:sz w:val="24"/>
                <w:szCs w:val="24"/>
              </w:rPr>
              <w:fldChar w:fldCharType="separate"/>
            </w:r>
            <w:r w:rsidRPr="005B3D3C">
              <w:rPr>
                <w:rFonts w:hint="eastAsia"/>
                <w:noProof/>
                <w:webHidden/>
                <w:sz w:val="24"/>
                <w:szCs w:val="24"/>
              </w:rPr>
              <w:t>7</w:t>
            </w:r>
            <w:r w:rsidRPr="005B3D3C">
              <w:rPr>
                <w:rFonts w:hint="eastAsia"/>
                <w:noProof/>
                <w:webHidden/>
                <w:sz w:val="24"/>
                <w:szCs w:val="24"/>
              </w:rPr>
              <w:fldChar w:fldCharType="end"/>
            </w:r>
          </w:hyperlink>
        </w:p>
        <w:p w14:paraId="3C6AA371" w14:textId="171A1109" w:rsidR="005B3D3C" w:rsidRPr="005B3D3C" w:rsidRDefault="005B3D3C" w:rsidP="005B3D3C">
          <w:pPr>
            <w:pStyle w:val="TOC1"/>
            <w:spacing w:line="480" w:lineRule="auto"/>
            <w:rPr>
              <w:rFonts w:asciiTheme="minorHAnsi" w:eastAsiaTheme="minorEastAsia" w:hAnsiTheme="minorHAnsi" w:cstheme="minorBidi" w:hint="eastAsia"/>
              <w:kern w:val="2"/>
              <w:sz w:val="24"/>
              <w:szCs w:val="28"/>
              <w14:ligatures w14:val="standardContextual"/>
            </w:rPr>
          </w:pPr>
          <w:hyperlink w:anchor="_Toc195726719" w:history="1">
            <w:r w:rsidRPr="005B3D3C">
              <w:rPr>
                <w:rStyle w:val="af4"/>
                <w:rFonts w:hint="eastAsia"/>
                <w:sz w:val="24"/>
                <w:szCs w:val="24"/>
              </w:rPr>
              <w:t>4 结论与展望</w:t>
            </w:r>
            <w:r w:rsidRPr="005B3D3C">
              <w:rPr>
                <w:rFonts w:hint="eastAsia"/>
                <w:webHidden/>
                <w:sz w:val="24"/>
                <w:szCs w:val="24"/>
              </w:rPr>
              <w:tab/>
            </w:r>
            <w:r w:rsidRPr="005B3D3C">
              <w:rPr>
                <w:rFonts w:hint="eastAsia"/>
                <w:webHidden/>
                <w:sz w:val="24"/>
                <w:szCs w:val="24"/>
              </w:rPr>
              <w:fldChar w:fldCharType="begin"/>
            </w:r>
            <w:r w:rsidRPr="005B3D3C">
              <w:rPr>
                <w:rFonts w:hint="eastAsia"/>
                <w:webHidden/>
                <w:sz w:val="24"/>
                <w:szCs w:val="24"/>
              </w:rPr>
              <w:instrText xml:space="preserve"> </w:instrText>
            </w:r>
            <w:r w:rsidRPr="005B3D3C">
              <w:rPr>
                <w:webHidden/>
                <w:sz w:val="24"/>
                <w:szCs w:val="24"/>
              </w:rPr>
              <w:instrText>PAGEREF _Toc195726719 \h</w:instrText>
            </w:r>
            <w:r w:rsidRPr="005B3D3C">
              <w:rPr>
                <w:rFonts w:hint="eastAsia"/>
                <w:webHidden/>
                <w:sz w:val="24"/>
                <w:szCs w:val="24"/>
              </w:rPr>
              <w:instrText xml:space="preserve"> </w:instrText>
            </w:r>
            <w:r w:rsidRPr="005B3D3C">
              <w:rPr>
                <w:rFonts w:hint="eastAsia"/>
                <w:webHidden/>
                <w:sz w:val="24"/>
                <w:szCs w:val="24"/>
              </w:rPr>
            </w:r>
            <w:r w:rsidRPr="005B3D3C">
              <w:rPr>
                <w:rFonts w:hint="eastAsia"/>
                <w:webHidden/>
                <w:sz w:val="24"/>
                <w:szCs w:val="24"/>
              </w:rPr>
              <w:fldChar w:fldCharType="separate"/>
            </w:r>
            <w:r w:rsidRPr="005B3D3C">
              <w:rPr>
                <w:rFonts w:hint="eastAsia"/>
                <w:webHidden/>
                <w:sz w:val="24"/>
                <w:szCs w:val="24"/>
              </w:rPr>
              <w:t>7</w:t>
            </w:r>
            <w:r w:rsidRPr="005B3D3C">
              <w:rPr>
                <w:rFonts w:hint="eastAsia"/>
                <w:webHidden/>
                <w:sz w:val="24"/>
                <w:szCs w:val="24"/>
              </w:rPr>
              <w:fldChar w:fldCharType="end"/>
            </w:r>
          </w:hyperlink>
        </w:p>
        <w:p w14:paraId="620D074E" w14:textId="35353266" w:rsidR="005B3D3C" w:rsidRPr="005B3D3C" w:rsidRDefault="005B3D3C" w:rsidP="005B3D3C">
          <w:pPr>
            <w:pStyle w:val="TOC1"/>
            <w:spacing w:line="480" w:lineRule="auto"/>
            <w:rPr>
              <w:rFonts w:asciiTheme="minorHAnsi" w:eastAsiaTheme="minorEastAsia" w:hAnsiTheme="minorHAnsi" w:cstheme="minorBidi" w:hint="eastAsia"/>
              <w:kern w:val="2"/>
              <w:sz w:val="24"/>
              <w:szCs w:val="28"/>
              <w14:ligatures w14:val="standardContextual"/>
            </w:rPr>
          </w:pPr>
          <w:hyperlink w:anchor="_Toc195726720" w:history="1">
            <w:r w:rsidRPr="005B3D3C">
              <w:rPr>
                <w:rStyle w:val="af4"/>
                <w:rFonts w:hint="eastAsia"/>
                <w:sz w:val="24"/>
                <w:szCs w:val="24"/>
              </w:rPr>
              <w:t>参考文献</w:t>
            </w:r>
            <w:r w:rsidRPr="005B3D3C">
              <w:rPr>
                <w:rFonts w:hint="eastAsia"/>
                <w:webHidden/>
                <w:sz w:val="24"/>
                <w:szCs w:val="24"/>
              </w:rPr>
              <w:tab/>
            </w:r>
            <w:r w:rsidRPr="005B3D3C">
              <w:rPr>
                <w:rFonts w:hint="eastAsia"/>
                <w:webHidden/>
                <w:sz w:val="24"/>
                <w:szCs w:val="24"/>
              </w:rPr>
              <w:fldChar w:fldCharType="begin"/>
            </w:r>
            <w:r w:rsidRPr="005B3D3C">
              <w:rPr>
                <w:rFonts w:hint="eastAsia"/>
                <w:webHidden/>
                <w:sz w:val="24"/>
                <w:szCs w:val="24"/>
              </w:rPr>
              <w:instrText xml:space="preserve"> </w:instrText>
            </w:r>
            <w:r w:rsidRPr="005B3D3C">
              <w:rPr>
                <w:webHidden/>
                <w:sz w:val="24"/>
                <w:szCs w:val="24"/>
              </w:rPr>
              <w:instrText>PAGEREF _Toc195726720 \h</w:instrText>
            </w:r>
            <w:r w:rsidRPr="005B3D3C">
              <w:rPr>
                <w:rFonts w:hint="eastAsia"/>
                <w:webHidden/>
                <w:sz w:val="24"/>
                <w:szCs w:val="24"/>
              </w:rPr>
              <w:instrText xml:space="preserve"> </w:instrText>
            </w:r>
            <w:r w:rsidRPr="005B3D3C">
              <w:rPr>
                <w:rFonts w:hint="eastAsia"/>
                <w:webHidden/>
                <w:sz w:val="24"/>
                <w:szCs w:val="24"/>
              </w:rPr>
            </w:r>
            <w:r w:rsidRPr="005B3D3C">
              <w:rPr>
                <w:rFonts w:hint="eastAsia"/>
                <w:webHidden/>
                <w:sz w:val="24"/>
                <w:szCs w:val="24"/>
              </w:rPr>
              <w:fldChar w:fldCharType="separate"/>
            </w:r>
            <w:r w:rsidRPr="005B3D3C">
              <w:rPr>
                <w:rFonts w:hint="eastAsia"/>
                <w:webHidden/>
                <w:sz w:val="24"/>
                <w:szCs w:val="24"/>
              </w:rPr>
              <w:t>8</w:t>
            </w:r>
            <w:r w:rsidRPr="005B3D3C">
              <w:rPr>
                <w:rFonts w:hint="eastAsia"/>
                <w:webHidden/>
                <w:sz w:val="24"/>
                <w:szCs w:val="24"/>
              </w:rPr>
              <w:fldChar w:fldCharType="end"/>
            </w:r>
          </w:hyperlink>
        </w:p>
        <w:p w14:paraId="78E1061F" w14:textId="28DE32B3" w:rsidR="003D2FB7" w:rsidRPr="003D2FB7" w:rsidRDefault="003D2FB7" w:rsidP="005B3D3C">
          <w:pPr>
            <w:spacing w:line="480" w:lineRule="auto"/>
            <w:rPr>
              <w:rFonts w:hint="eastAsia"/>
            </w:rPr>
          </w:pPr>
          <w:r w:rsidRPr="005B3D3C">
            <w:rPr>
              <w:b/>
              <w:bCs/>
              <w:sz w:val="28"/>
              <w:szCs w:val="32"/>
              <w:lang w:val="zh-CN"/>
            </w:rPr>
            <w:fldChar w:fldCharType="end"/>
          </w:r>
        </w:p>
      </w:sdtContent>
    </w:sdt>
    <w:p w14:paraId="0F8F371B" w14:textId="77777777" w:rsidR="003D2FB7" w:rsidRDefault="003D2FB7">
      <w:pPr>
        <w:widowControl/>
        <w:rPr>
          <w:rFonts w:ascii="Times" w:eastAsia="思源宋体 Heavy" w:hAnsi="Times" w:hint="eastAsia"/>
          <w:b/>
          <w:bCs/>
          <w:sz w:val="36"/>
          <w:szCs w:val="36"/>
        </w:rPr>
      </w:pPr>
    </w:p>
    <w:p w14:paraId="12211257" w14:textId="19C93CF8" w:rsidR="003D2FB7" w:rsidRDefault="003D2FB7">
      <w:pPr>
        <w:widowControl/>
        <w:rPr>
          <w:rFonts w:ascii="Times" w:eastAsia="思源宋体 Heavy" w:hAnsi="Times" w:hint="eastAsia"/>
          <w:b/>
          <w:bCs/>
          <w:sz w:val="36"/>
          <w:szCs w:val="36"/>
        </w:rPr>
        <w:sectPr w:rsidR="003D2FB7">
          <w:pgSz w:w="11906" w:h="16838"/>
          <w:pgMar w:top="1440" w:right="1800" w:bottom="1440" w:left="1800" w:header="851" w:footer="992" w:gutter="0"/>
          <w:cols w:space="425"/>
          <w:docGrid w:type="lines" w:linePitch="312"/>
        </w:sectPr>
      </w:pPr>
    </w:p>
    <w:p w14:paraId="043383AF" w14:textId="77777777" w:rsidR="003D2FB7" w:rsidRDefault="003D2FB7">
      <w:pPr>
        <w:widowControl/>
        <w:rPr>
          <w:rFonts w:ascii="Times" w:eastAsia="思源宋体 Heavy" w:hAnsi="Times" w:hint="eastAsia"/>
          <w:b/>
          <w:bCs/>
          <w:sz w:val="36"/>
          <w:szCs w:val="36"/>
        </w:rPr>
      </w:pPr>
    </w:p>
    <w:p w14:paraId="20E36C4B" w14:textId="411CAD5C" w:rsidR="00B978D3" w:rsidRPr="00292B2B" w:rsidRDefault="00B978D3" w:rsidP="00292B2B">
      <w:pPr>
        <w:spacing w:after="0" w:line="360" w:lineRule="auto"/>
        <w:jc w:val="center"/>
        <w:rPr>
          <w:rFonts w:ascii="Times" w:eastAsia="思源宋体 Heavy" w:hAnsi="Times" w:hint="eastAsia"/>
          <w:b/>
          <w:bCs/>
          <w:sz w:val="36"/>
          <w:szCs w:val="36"/>
        </w:rPr>
      </w:pPr>
      <w:r w:rsidRPr="00B978D3">
        <w:rPr>
          <w:rFonts w:ascii="Times" w:eastAsia="思源宋体 Heavy" w:hAnsi="Times"/>
          <w:b/>
          <w:bCs/>
          <w:sz w:val="36"/>
          <w:szCs w:val="36"/>
        </w:rPr>
        <w:t>网络化制造技术赋能制造企业新质生产力发展研究</w:t>
      </w:r>
    </w:p>
    <w:p w14:paraId="4EFA515B" w14:textId="740FFFC6" w:rsidR="00292B2B" w:rsidRPr="00292B2B" w:rsidRDefault="00292B2B" w:rsidP="00292B2B">
      <w:pPr>
        <w:spacing w:after="0" w:line="360" w:lineRule="auto"/>
        <w:jc w:val="center"/>
        <w:rPr>
          <w:rFonts w:ascii="Times" w:eastAsia="楷体" w:hAnsi="Times" w:hint="eastAsia"/>
          <w:sz w:val="28"/>
          <w:szCs w:val="28"/>
        </w:rPr>
      </w:pPr>
      <w:r w:rsidRPr="00292B2B">
        <w:rPr>
          <w:rFonts w:ascii="Times" w:eastAsia="楷体" w:hAnsi="Times" w:hint="eastAsia"/>
          <w:sz w:val="28"/>
          <w:szCs w:val="28"/>
        </w:rPr>
        <w:t>宋天佑</w:t>
      </w:r>
    </w:p>
    <w:p w14:paraId="74304925" w14:textId="74863843" w:rsidR="00292B2B" w:rsidRPr="00B978D3" w:rsidRDefault="00292B2B" w:rsidP="00292B2B">
      <w:pPr>
        <w:spacing w:after="0" w:line="360" w:lineRule="auto"/>
        <w:jc w:val="center"/>
        <w:rPr>
          <w:rFonts w:ascii="Times" w:eastAsia="思源宋体 Heavy" w:hAnsi="Times" w:hint="eastAsia"/>
          <w:b/>
          <w:bCs/>
          <w:sz w:val="36"/>
          <w:szCs w:val="36"/>
        </w:rPr>
      </w:pPr>
      <w:r w:rsidRPr="00292B2B">
        <w:rPr>
          <w:rFonts w:ascii="Times" w:eastAsia="楷体" w:hAnsi="Times" w:cstheme="minorHAnsi" w:hint="eastAsia"/>
          <w:szCs w:val="21"/>
        </w:rPr>
        <w:t>（四川大学</w:t>
      </w:r>
      <w:r w:rsidRPr="00292B2B">
        <w:rPr>
          <w:rFonts w:ascii="Times" w:eastAsia="楷体" w:hAnsi="Times" w:cstheme="minorHAnsi" w:hint="eastAsia"/>
          <w:szCs w:val="21"/>
        </w:rPr>
        <w:t xml:space="preserve"> </w:t>
      </w:r>
      <w:r w:rsidRPr="00292B2B">
        <w:rPr>
          <w:rFonts w:ascii="Times" w:eastAsia="楷体" w:hAnsi="Times" w:cstheme="minorHAnsi" w:hint="eastAsia"/>
          <w:szCs w:val="21"/>
        </w:rPr>
        <w:t>机械工程学院</w:t>
      </w:r>
      <w:r w:rsidRPr="00292B2B">
        <w:rPr>
          <w:rFonts w:ascii="Times" w:eastAsia="楷体" w:hAnsi="Times" w:cstheme="minorHAnsi" w:hint="eastAsia"/>
          <w:szCs w:val="21"/>
        </w:rPr>
        <w:t xml:space="preserve"> </w:t>
      </w:r>
      <w:r w:rsidRPr="00292B2B">
        <w:rPr>
          <w:rFonts w:ascii="Times" w:eastAsia="楷体" w:hAnsi="Times" w:cstheme="minorHAnsi" w:hint="eastAsia"/>
          <w:szCs w:val="21"/>
        </w:rPr>
        <w:t>机械设计制造及其自动化</w:t>
      </w:r>
      <w:r w:rsidRPr="00292B2B">
        <w:rPr>
          <w:rFonts w:ascii="Times" w:eastAsia="楷体" w:hAnsi="Times" w:cstheme="minorHAnsi" w:hint="eastAsia"/>
          <w:szCs w:val="21"/>
        </w:rPr>
        <w:t xml:space="preserve"> 2021141410279</w:t>
      </w:r>
      <w:r w:rsidRPr="00292B2B">
        <w:rPr>
          <w:rFonts w:ascii="Times" w:eastAsia="楷体" w:hAnsi="Times" w:cstheme="minorHAnsi" w:hint="eastAsia"/>
          <w:szCs w:val="21"/>
        </w:rPr>
        <w:t>）</w:t>
      </w:r>
    </w:p>
    <w:p w14:paraId="4FBE3783" w14:textId="32461E9D" w:rsidR="00B978D3" w:rsidRPr="00292B2B" w:rsidRDefault="00B978D3" w:rsidP="00292B2B">
      <w:pPr>
        <w:spacing w:after="0" w:line="360" w:lineRule="auto"/>
        <w:ind w:firstLineChars="200" w:firstLine="361"/>
        <w:rPr>
          <w:rFonts w:ascii="Times" w:eastAsia="楷体" w:hAnsi="Times" w:hint="eastAsia"/>
          <w:sz w:val="18"/>
          <w:szCs w:val="18"/>
        </w:rPr>
      </w:pPr>
      <w:r w:rsidRPr="00B978D3">
        <w:rPr>
          <w:rFonts w:ascii="Times" w:eastAsia="楷体" w:hAnsi="Times"/>
          <w:b/>
          <w:bCs/>
          <w:sz w:val="18"/>
          <w:szCs w:val="18"/>
        </w:rPr>
        <w:t>摘要：</w:t>
      </w:r>
      <w:r w:rsidRPr="00B978D3">
        <w:rPr>
          <w:rFonts w:ascii="Times" w:eastAsia="楷体" w:hAnsi="Times"/>
          <w:sz w:val="18"/>
          <w:szCs w:val="18"/>
        </w:rPr>
        <w:t>本文旨在探讨网络化制造技术在推动制造企业培育和发展新质生产力方面的作用。通过分析网络化制造技术的定义、发展历程和关键特征，阐述其在智能工厂、供应链优化和预测性维护等智造场景中的应用现状。进一步，结合新质生产力的内涵与特征，剖析制造企业在智能化、柔性化、定制化和绿色化等方面对网络化制造技术与装备提出的变革需求。最后，从</w:t>
      </w:r>
      <w:r w:rsidRPr="00B978D3">
        <w:rPr>
          <w:rFonts w:ascii="Times" w:eastAsia="楷体" w:hAnsi="Times"/>
          <w:sz w:val="18"/>
          <w:szCs w:val="18"/>
        </w:rPr>
        <w:t>“</w:t>
      </w:r>
      <w:r w:rsidRPr="00B978D3">
        <w:rPr>
          <w:rFonts w:ascii="Times" w:eastAsia="楷体" w:hAnsi="Times"/>
          <w:sz w:val="18"/>
          <w:szCs w:val="18"/>
        </w:rPr>
        <w:t>用</w:t>
      </w:r>
      <w:r w:rsidRPr="00B978D3">
        <w:rPr>
          <w:rFonts w:ascii="Times" w:eastAsia="楷体" w:hAnsi="Times"/>
          <w:sz w:val="18"/>
          <w:szCs w:val="18"/>
        </w:rPr>
        <w:t>-</w:t>
      </w:r>
      <w:r w:rsidRPr="00B978D3">
        <w:rPr>
          <w:rFonts w:ascii="Times" w:eastAsia="楷体" w:hAnsi="Times"/>
          <w:sz w:val="18"/>
          <w:szCs w:val="18"/>
        </w:rPr>
        <w:t>造</w:t>
      </w:r>
      <w:r w:rsidRPr="00B978D3">
        <w:rPr>
          <w:rFonts w:ascii="Times" w:eastAsia="楷体" w:hAnsi="Times"/>
          <w:sz w:val="18"/>
          <w:szCs w:val="18"/>
        </w:rPr>
        <w:t>-</w:t>
      </w:r>
      <w:r w:rsidRPr="00B978D3">
        <w:rPr>
          <w:rFonts w:ascii="Times" w:eastAsia="楷体" w:hAnsi="Times"/>
          <w:sz w:val="18"/>
          <w:szCs w:val="18"/>
        </w:rPr>
        <w:t>创</w:t>
      </w:r>
      <w:r w:rsidRPr="00B978D3">
        <w:rPr>
          <w:rFonts w:ascii="Times" w:eastAsia="楷体" w:hAnsi="Times"/>
          <w:sz w:val="18"/>
          <w:szCs w:val="18"/>
        </w:rPr>
        <w:t>”</w:t>
      </w:r>
      <w:r w:rsidRPr="00B978D3">
        <w:rPr>
          <w:rFonts w:ascii="Times" w:eastAsia="楷体" w:hAnsi="Times"/>
          <w:sz w:val="18"/>
          <w:szCs w:val="18"/>
        </w:rPr>
        <w:t>的智造生态构建角度，讨论了创新应用网络化制造技术与装备支撑新质生产力发展过程中可能存在的技术瓶颈与挑战，并对未来发展趋势进行了展望。</w:t>
      </w:r>
    </w:p>
    <w:p w14:paraId="385AF5EB" w14:textId="2C93ED6C" w:rsidR="00292B2B" w:rsidRPr="00B978D3" w:rsidRDefault="00292B2B" w:rsidP="000F0285">
      <w:pPr>
        <w:ind w:firstLine="360"/>
        <w:jc w:val="both"/>
        <w:rPr>
          <w:rFonts w:ascii="Times" w:eastAsia="楷体" w:hAnsi="Times" w:cs="楷体" w:hint="eastAsia"/>
          <w:sz w:val="18"/>
          <w:szCs w:val="18"/>
        </w:rPr>
      </w:pPr>
      <w:r w:rsidRPr="00292B2B">
        <w:rPr>
          <w:rFonts w:ascii="Times" w:eastAsia="楷体" w:hAnsi="Times" w:cs="黑体" w:hint="eastAsia"/>
          <w:b/>
          <w:bCs/>
          <w:sz w:val="18"/>
          <w:szCs w:val="18"/>
        </w:rPr>
        <w:t>关键词：</w:t>
      </w:r>
      <w:r w:rsidR="000F0285" w:rsidRPr="000F0285">
        <w:rPr>
          <w:rFonts w:ascii="Times" w:eastAsia="楷体" w:hAnsi="Times" w:cs="楷体"/>
          <w:sz w:val="18"/>
          <w:szCs w:val="18"/>
        </w:rPr>
        <w:t>网络化制造；新质生产力；智能制造；技术变革；智造生态；产业升级</w:t>
      </w:r>
    </w:p>
    <w:p w14:paraId="4F647441" w14:textId="1F45063F" w:rsidR="00B978D3" w:rsidRPr="00B978D3" w:rsidRDefault="000F0285" w:rsidP="000F0285">
      <w:pPr>
        <w:pStyle w:val="1"/>
        <w:rPr>
          <w:rFonts w:hint="eastAsia"/>
        </w:rPr>
      </w:pPr>
      <w:bookmarkStart w:id="0" w:name="_Toc195726706"/>
      <w:r>
        <w:rPr>
          <w:rFonts w:hint="eastAsia"/>
        </w:rPr>
        <w:t xml:space="preserve">0 </w:t>
      </w:r>
      <w:r w:rsidR="00B978D3" w:rsidRPr="00B978D3">
        <w:t>引言</w:t>
      </w:r>
      <w:bookmarkEnd w:id="0"/>
    </w:p>
    <w:p w14:paraId="5BCCCF62" w14:textId="77777777" w:rsidR="00B978D3" w:rsidRPr="000F0285" w:rsidRDefault="00B978D3" w:rsidP="000F0285">
      <w:pPr>
        <w:pStyle w:val="11"/>
        <w:rPr>
          <w:rFonts w:hint="eastAsia"/>
        </w:rPr>
      </w:pPr>
      <w:r w:rsidRPr="000F0285">
        <w:t>制造业是国民经济的基石，是技术创新和经济增长的重要驱动力。当前，全球经济正经历深刻变革，新一轮科技革命和产业变革加速演进，以人工智能、物联网、大数据等为代表的新兴技术蓬勃发展，深刻影响着制造业的生产方式、组织模式和价值链。在此背景下，“新质生产力”作为引领中国经济高质量发展的重要战略方向被提出，强调以科技创新为核心驱动力，摆脱传统经济增长模式，实现生产力的跃迁。这种新的生产力范式不再仅仅依赖于传统的劳动和资本要素的投入，而是更加侧重于通过先进技术的应用和效率的提升来实现高质量的发展。</w:t>
      </w:r>
    </w:p>
    <w:p w14:paraId="5B3CC069" w14:textId="77777777" w:rsidR="00B978D3" w:rsidRPr="00B978D3" w:rsidRDefault="00B978D3" w:rsidP="000F0285">
      <w:pPr>
        <w:pStyle w:val="11"/>
        <w:rPr>
          <w:rFonts w:hint="eastAsia"/>
        </w:rPr>
      </w:pPr>
      <w:r w:rsidRPr="00B978D3">
        <w:t>网络化制造技术作为一种关键的赋能技术，通过整合物联网、人工智能和云计算等先进技术，实现了制造过程的智能化通信、自动化和控制。它构成了智能工厂和制造业数字化转型的技术基石。网络化制造技术通过提供必要的基础设施，支持数据驱动的智能运营，这与新质生产力所强调的“高科技”和“高效率”的特征高度契合。因此，深入分析</w:t>
      </w:r>
      <w:r w:rsidRPr="00B978D3">
        <w:lastRenderedPageBreak/>
        <w:t>网络化制造技术如何支撑制造企业新质生产力的培育和发展，对于把握当前工业发展趋势，指导未来制造技术研发和应用具有重要的理论和实践意义。本文旨在探讨网络化制造技术在制造企业培育和发展新质生产力的作用，分析其在智能制造场景中的应用现状，研究制造企业对网络化制造技术与装备的变革需求，并讨论创新应用过程中可能存在的技术瓶颈与挑战，以期为相关研究和实践提供参考。</w:t>
      </w:r>
    </w:p>
    <w:p w14:paraId="44AE65DE" w14:textId="3D8FBB5C" w:rsidR="00B978D3" w:rsidRPr="00B978D3" w:rsidRDefault="00316485" w:rsidP="000F0285">
      <w:pPr>
        <w:pStyle w:val="1"/>
        <w:rPr>
          <w:rFonts w:hint="eastAsia"/>
        </w:rPr>
      </w:pPr>
      <w:bookmarkStart w:id="1" w:name="_Toc195726707"/>
      <w:r>
        <w:rPr>
          <w:rFonts w:hint="eastAsia"/>
        </w:rPr>
        <w:t>1</w:t>
      </w:r>
      <w:r w:rsidR="00773BBB">
        <w:rPr>
          <w:rFonts w:hint="eastAsia"/>
        </w:rPr>
        <w:t xml:space="preserve"> </w:t>
      </w:r>
      <w:r w:rsidR="00B978D3" w:rsidRPr="00B978D3">
        <w:t xml:space="preserve"> 网络化制造技术在制造企业智造场景中的应用现状</w:t>
      </w:r>
      <w:bookmarkEnd w:id="1"/>
    </w:p>
    <w:p w14:paraId="7186DACD" w14:textId="2CC1BA01" w:rsidR="00B978D3" w:rsidRPr="000F0285" w:rsidRDefault="00316485" w:rsidP="000F0285">
      <w:pPr>
        <w:pStyle w:val="2"/>
        <w:rPr>
          <w:rFonts w:hint="eastAsia"/>
        </w:rPr>
      </w:pPr>
      <w:bookmarkStart w:id="2" w:name="_Toc195726708"/>
      <w:r>
        <w:rPr>
          <w:rFonts w:hint="eastAsia"/>
        </w:rPr>
        <w:t>1</w:t>
      </w:r>
      <w:r w:rsidR="00B978D3" w:rsidRPr="000F0285">
        <w:t>.1 网络化制造技术的定义与关键特征</w:t>
      </w:r>
      <w:bookmarkEnd w:id="2"/>
    </w:p>
    <w:p w14:paraId="5D84CC8D" w14:textId="77777777" w:rsidR="00B978D3" w:rsidRPr="00B978D3" w:rsidRDefault="00B978D3" w:rsidP="000F0285">
      <w:pPr>
        <w:pStyle w:val="11"/>
        <w:rPr>
          <w:rFonts w:hint="eastAsia"/>
        </w:rPr>
      </w:pPr>
      <w:r w:rsidRPr="00B978D3">
        <w:t>网络化制造是一种通过集成物联网（IoT）、人工智能（AI）和云计算等先进技术构建的系统，旨在实现制造过程的智能化通信、自动化和控制。它是一种基于互联网技术发展起来的先进制造模式，顺应了经济全球化和企业协作日益增强的趋势。网络化制造的关键特征包括实时数据分析、即时通信、自动化和全面的运营可见性。这些特征的实现依赖于机器与机器（M2M）、机器与人（M2H）以及人与人（H2H）之间的有效通信。这些要素共同构成了网络化制造的核心能力，使其能够显著提升制造企业的生产效率和响应速度。</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0"/>
        <w:gridCol w:w="5896"/>
      </w:tblGrid>
      <w:tr w:rsidR="00B978D3" w:rsidRPr="00B978D3" w14:paraId="4A24715B" w14:textId="77777777" w:rsidTr="006A7656">
        <w:trPr>
          <w:trHeight w:hRule="exact" w:val="794"/>
          <w:tblCellSpacing w:w="15" w:type="dxa"/>
        </w:trPr>
        <w:tc>
          <w:tcPr>
            <w:tcW w:w="2365" w:type="dxa"/>
            <w:tcBorders>
              <w:top w:val="single" w:sz="12" w:space="0" w:color="auto"/>
              <w:bottom w:val="single" w:sz="6" w:space="0" w:color="auto"/>
            </w:tcBorders>
            <w:vAlign w:val="center"/>
            <w:hideMark/>
          </w:tcPr>
          <w:p w14:paraId="4AA83495" w14:textId="77777777" w:rsidR="00B978D3" w:rsidRPr="00B978D3" w:rsidRDefault="00B978D3" w:rsidP="000F0285">
            <w:pPr>
              <w:jc w:val="center"/>
              <w:rPr>
                <w:rFonts w:ascii="思源宋体" w:eastAsia="思源宋体" w:hAnsi="思源宋体" w:hint="eastAsia"/>
                <w:b/>
                <w:bCs/>
                <w:sz w:val="21"/>
                <w:szCs w:val="22"/>
              </w:rPr>
            </w:pPr>
            <w:r w:rsidRPr="00B978D3">
              <w:rPr>
                <w:rFonts w:ascii="思源宋体" w:eastAsia="思源宋体" w:hAnsi="思源宋体"/>
                <w:b/>
                <w:bCs/>
                <w:sz w:val="21"/>
                <w:szCs w:val="22"/>
              </w:rPr>
              <w:t>特征</w:t>
            </w:r>
          </w:p>
        </w:tc>
        <w:tc>
          <w:tcPr>
            <w:tcW w:w="5851" w:type="dxa"/>
            <w:tcBorders>
              <w:top w:val="single" w:sz="12" w:space="0" w:color="auto"/>
              <w:bottom w:val="single" w:sz="6" w:space="0" w:color="auto"/>
            </w:tcBorders>
            <w:vAlign w:val="center"/>
            <w:hideMark/>
          </w:tcPr>
          <w:p w14:paraId="31F61F88" w14:textId="77777777" w:rsidR="00B978D3" w:rsidRPr="00B978D3" w:rsidRDefault="00B978D3" w:rsidP="000F0285">
            <w:pPr>
              <w:jc w:val="center"/>
              <w:rPr>
                <w:rFonts w:ascii="思源宋体" w:eastAsia="思源宋体" w:hAnsi="思源宋体" w:hint="eastAsia"/>
                <w:b/>
                <w:bCs/>
                <w:sz w:val="21"/>
                <w:szCs w:val="22"/>
              </w:rPr>
            </w:pPr>
            <w:r w:rsidRPr="00B978D3">
              <w:rPr>
                <w:rFonts w:ascii="思源宋体" w:eastAsia="思源宋体" w:hAnsi="思源宋体"/>
                <w:b/>
                <w:bCs/>
                <w:sz w:val="21"/>
                <w:szCs w:val="22"/>
              </w:rPr>
              <w:t>描述</w:t>
            </w:r>
          </w:p>
        </w:tc>
      </w:tr>
      <w:tr w:rsidR="00B978D3" w:rsidRPr="00B978D3" w14:paraId="162C0808" w14:textId="77777777" w:rsidTr="000F0285">
        <w:trPr>
          <w:trHeight w:hRule="exact" w:val="1134"/>
          <w:tblCellSpacing w:w="15" w:type="dxa"/>
        </w:trPr>
        <w:tc>
          <w:tcPr>
            <w:tcW w:w="2365" w:type="dxa"/>
            <w:vAlign w:val="center"/>
            <w:hideMark/>
          </w:tcPr>
          <w:p w14:paraId="731D9ECD"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实时数据分析</w:t>
            </w:r>
          </w:p>
        </w:tc>
        <w:tc>
          <w:tcPr>
            <w:tcW w:w="5851" w:type="dxa"/>
            <w:vAlign w:val="center"/>
            <w:hideMark/>
          </w:tcPr>
          <w:p w14:paraId="52620A25"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对生产过程中的数据进行实时收集、处理和分析，为决策提供依据</w:t>
            </w:r>
          </w:p>
        </w:tc>
      </w:tr>
      <w:tr w:rsidR="00B978D3" w:rsidRPr="00B978D3" w14:paraId="2C0CC209" w14:textId="77777777" w:rsidTr="000F0285">
        <w:trPr>
          <w:trHeight w:hRule="exact" w:val="1134"/>
          <w:tblCellSpacing w:w="15" w:type="dxa"/>
        </w:trPr>
        <w:tc>
          <w:tcPr>
            <w:tcW w:w="2365" w:type="dxa"/>
            <w:vAlign w:val="center"/>
            <w:hideMark/>
          </w:tcPr>
          <w:p w14:paraId="323CE589"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自动化</w:t>
            </w:r>
          </w:p>
        </w:tc>
        <w:tc>
          <w:tcPr>
            <w:tcW w:w="5851" w:type="dxa"/>
            <w:vAlign w:val="center"/>
            <w:hideMark/>
          </w:tcPr>
          <w:p w14:paraId="653E8F4F"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利用自动化技术和设备执行生产任务，减少人工干预，提高生产效率和一致性</w:t>
            </w:r>
          </w:p>
        </w:tc>
      </w:tr>
      <w:tr w:rsidR="00B978D3" w:rsidRPr="00B978D3" w14:paraId="1341BFD3" w14:textId="77777777" w:rsidTr="000F0285">
        <w:trPr>
          <w:trHeight w:hRule="exact" w:val="1134"/>
          <w:tblCellSpacing w:w="15" w:type="dxa"/>
        </w:trPr>
        <w:tc>
          <w:tcPr>
            <w:tcW w:w="2365" w:type="dxa"/>
            <w:vAlign w:val="center"/>
            <w:hideMark/>
          </w:tcPr>
          <w:p w14:paraId="007CA22C"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互联互通</w:t>
            </w:r>
          </w:p>
        </w:tc>
        <w:tc>
          <w:tcPr>
            <w:tcW w:w="5851" w:type="dxa"/>
            <w:vAlign w:val="center"/>
            <w:hideMark/>
          </w:tcPr>
          <w:p w14:paraId="48662FBA"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实现机器、设备、系统和人员之间的信息共享和协同工作</w:t>
            </w:r>
          </w:p>
        </w:tc>
      </w:tr>
      <w:tr w:rsidR="00B978D3" w:rsidRPr="00B978D3" w14:paraId="42B3E8DC" w14:textId="77777777" w:rsidTr="000F0285">
        <w:trPr>
          <w:trHeight w:hRule="exact" w:val="1134"/>
          <w:tblCellSpacing w:w="15" w:type="dxa"/>
        </w:trPr>
        <w:tc>
          <w:tcPr>
            <w:tcW w:w="2365" w:type="dxa"/>
            <w:vAlign w:val="center"/>
            <w:hideMark/>
          </w:tcPr>
          <w:p w14:paraId="5C68CB01"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lastRenderedPageBreak/>
              <w:t>全面运营可见性</w:t>
            </w:r>
          </w:p>
        </w:tc>
        <w:tc>
          <w:tcPr>
            <w:tcW w:w="5851" w:type="dxa"/>
            <w:vAlign w:val="center"/>
            <w:hideMark/>
          </w:tcPr>
          <w:p w14:paraId="3B40DEE6"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提供对整个制造过程的透明化监控，帮助企业了解生产状态，发现潜在问题</w:t>
            </w:r>
          </w:p>
        </w:tc>
      </w:tr>
      <w:tr w:rsidR="00B978D3" w:rsidRPr="00B978D3" w14:paraId="6162313C" w14:textId="77777777" w:rsidTr="000F0285">
        <w:trPr>
          <w:trHeight w:hRule="exact" w:val="1134"/>
          <w:tblCellSpacing w:w="15" w:type="dxa"/>
        </w:trPr>
        <w:tc>
          <w:tcPr>
            <w:tcW w:w="2365" w:type="dxa"/>
            <w:vAlign w:val="center"/>
            <w:hideMark/>
          </w:tcPr>
          <w:p w14:paraId="0AF90875"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机器间通信（M2M）</w:t>
            </w:r>
          </w:p>
        </w:tc>
        <w:tc>
          <w:tcPr>
            <w:tcW w:w="5851" w:type="dxa"/>
            <w:vAlign w:val="center"/>
            <w:hideMark/>
          </w:tcPr>
          <w:p w14:paraId="0EC61D64"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使设备和系统能够自主地交换信息并采取行动，无需人工干预</w:t>
            </w:r>
          </w:p>
        </w:tc>
      </w:tr>
      <w:tr w:rsidR="00B978D3" w:rsidRPr="00B978D3" w14:paraId="2627A325" w14:textId="77777777" w:rsidTr="000F0285">
        <w:trPr>
          <w:trHeight w:hRule="exact" w:val="1134"/>
          <w:tblCellSpacing w:w="15" w:type="dxa"/>
        </w:trPr>
        <w:tc>
          <w:tcPr>
            <w:tcW w:w="2365" w:type="dxa"/>
            <w:vAlign w:val="center"/>
            <w:hideMark/>
          </w:tcPr>
          <w:p w14:paraId="0F07B593"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人机通信（M2H）</w:t>
            </w:r>
          </w:p>
        </w:tc>
        <w:tc>
          <w:tcPr>
            <w:tcW w:w="5851" w:type="dxa"/>
            <w:vAlign w:val="center"/>
            <w:hideMark/>
          </w:tcPr>
          <w:p w14:paraId="35CD75A9"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促进工人与机器之间的信息交流，使人员能够了解机器状态、性能指标和警报</w:t>
            </w:r>
          </w:p>
        </w:tc>
      </w:tr>
      <w:tr w:rsidR="00B978D3" w:rsidRPr="00B978D3" w14:paraId="186824C4" w14:textId="77777777" w:rsidTr="000F0285">
        <w:trPr>
          <w:trHeight w:hRule="exact" w:val="1134"/>
          <w:tblCellSpacing w:w="15" w:type="dxa"/>
        </w:trPr>
        <w:tc>
          <w:tcPr>
            <w:tcW w:w="2365" w:type="dxa"/>
            <w:tcBorders>
              <w:bottom w:val="single" w:sz="12" w:space="0" w:color="auto"/>
            </w:tcBorders>
            <w:vAlign w:val="center"/>
            <w:hideMark/>
          </w:tcPr>
          <w:p w14:paraId="59AA989C" w14:textId="77777777" w:rsidR="00B978D3" w:rsidRPr="00B978D3" w:rsidRDefault="00B978D3" w:rsidP="000F0285">
            <w:pPr>
              <w:jc w:val="center"/>
              <w:rPr>
                <w:rFonts w:ascii="思源宋体" w:eastAsia="思源宋体" w:hAnsi="思源宋体" w:hint="eastAsia"/>
                <w:sz w:val="18"/>
                <w:szCs w:val="20"/>
              </w:rPr>
            </w:pPr>
            <w:r w:rsidRPr="00B978D3">
              <w:rPr>
                <w:rFonts w:ascii="思源宋体" w:eastAsia="思源宋体" w:hAnsi="思源宋体"/>
                <w:sz w:val="18"/>
                <w:szCs w:val="20"/>
              </w:rPr>
              <w:t>人际通信（H2H）</w:t>
            </w:r>
          </w:p>
        </w:tc>
        <w:tc>
          <w:tcPr>
            <w:tcW w:w="5851" w:type="dxa"/>
            <w:tcBorders>
              <w:bottom w:val="single" w:sz="12" w:space="0" w:color="auto"/>
            </w:tcBorders>
            <w:vAlign w:val="center"/>
            <w:hideMark/>
          </w:tcPr>
          <w:p w14:paraId="00AD6E2B" w14:textId="77777777" w:rsidR="00B978D3" w:rsidRPr="00B978D3" w:rsidRDefault="00B978D3" w:rsidP="000F0285">
            <w:pPr>
              <w:jc w:val="both"/>
              <w:rPr>
                <w:rFonts w:ascii="思源宋体" w:eastAsia="思源宋体" w:hAnsi="思源宋体" w:hint="eastAsia"/>
                <w:sz w:val="18"/>
                <w:szCs w:val="20"/>
              </w:rPr>
            </w:pPr>
            <w:r w:rsidRPr="00B978D3">
              <w:rPr>
                <w:rFonts w:ascii="思源宋体" w:eastAsia="思源宋体" w:hAnsi="思源宋体"/>
                <w:sz w:val="18"/>
                <w:szCs w:val="20"/>
              </w:rPr>
              <w:t>对于智能制造环境内的有效协调、协作和决策至关重要，通过互联的工人解决方案和移动设备实现</w:t>
            </w:r>
          </w:p>
        </w:tc>
      </w:tr>
    </w:tbl>
    <w:p w14:paraId="21B5AFE7" w14:textId="084C8FF5" w:rsidR="00B978D3" w:rsidRPr="00B978D3" w:rsidRDefault="00316485" w:rsidP="00316485">
      <w:pPr>
        <w:pStyle w:val="2"/>
        <w:rPr>
          <w:rStyle w:val="20"/>
          <w:rFonts w:hint="eastAsia"/>
        </w:rPr>
      </w:pPr>
      <w:bookmarkStart w:id="3" w:name="_Toc195726709"/>
      <w:r>
        <w:rPr>
          <w:rFonts w:hint="eastAsia"/>
        </w:rPr>
        <w:t>1</w:t>
      </w:r>
      <w:r w:rsidR="00B978D3" w:rsidRPr="00B978D3">
        <w:t>.2 网络化制造技术的发展历程</w:t>
      </w:r>
      <w:bookmarkEnd w:id="3"/>
    </w:p>
    <w:p w14:paraId="5229F16E" w14:textId="77777777" w:rsidR="00B978D3" w:rsidRPr="00B978D3" w:rsidRDefault="00B978D3" w:rsidP="00316485">
      <w:pPr>
        <w:pStyle w:val="11"/>
        <w:rPr>
          <w:rFonts w:hint="eastAsia"/>
        </w:rPr>
      </w:pPr>
      <w:r w:rsidRPr="00B978D3">
        <w:t>网络化制造的概念并非一蹴而就，而是经历了漫长的发展演变。早在20世纪90年代，就出现了敏捷制造、网格制造、基于代理的制造和集成化制造等网络化制造的雏形。这些早期形式的网络化制造旨在提高企业的竞争力，并克服地理位置的限制。大约在2006年，在美国国家科学基金会的一次研讨会上，“智能制造”一词被正式提出。与此同时，德国也独立开展了名为“智能工厂”的类似倡议，并在几年后更名为“工业4.0”。早期的研究重点在于网络基础设施、连接性、数据建模和计算能力。随着技术的进步，网络化制造逐渐发展为整合技术流程和业务流程，实现现实世界的数字化映射，并广泛利用互联网。这一演变过程反映了制造行业从传统的孤立系统向高度互联、数据驱动的智能系统的转变。</w:t>
      </w:r>
    </w:p>
    <w:p w14:paraId="2E1FF1DD" w14:textId="37AFAFD6" w:rsidR="00B978D3" w:rsidRPr="00B978D3" w:rsidRDefault="00316485" w:rsidP="00316485">
      <w:pPr>
        <w:pStyle w:val="2"/>
        <w:rPr>
          <w:rFonts w:hint="eastAsia"/>
        </w:rPr>
      </w:pPr>
      <w:bookmarkStart w:id="4" w:name="_Toc195726710"/>
      <w:r>
        <w:rPr>
          <w:rFonts w:hint="eastAsia"/>
        </w:rPr>
        <w:t>1</w:t>
      </w:r>
      <w:r w:rsidR="00B978D3" w:rsidRPr="00B978D3">
        <w:t xml:space="preserve">.3 </w:t>
      </w:r>
      <w:r w:rsidR="000C6197" w:rsidRPr="000C6197">
        <w:t>网络化制造在典型智造场景的应用</w:t>
      </w:r>
      <w:bookmarkEnd w:id="4"/>
    </w:p>
    <w:p w14:paraId="1A8E6A27" w14:textId="77777777" w:rsidR="00B978D3" w:rsidRPr="00B978D3" w:rsidRDefault="00B978D3" w:rsidP="00316485">
      <w:pPr>
        <w:pStyle w:val="11"/>
        <w:rPr>
          <w:rFonts w:hint="eastAsia"/>
        </w:rPr>
      </w:pPr>
      <w:r w:rsidRPr="00B978D3">
        <w:t>当前，网络化制造技术已在智能工厂、供应链优化、预测性维护和质量控制等多个智能制造场景中得到广泛应用，并取得了显著成效。</w:t>
      </w:r>
    </w:p>
    <w:p w14:paraId="648B1CDA" w14:textId="77777777" w:rsidR="00B978D3" w:rsidRPr="00B978D3" w:rsidRDefault="00B978D3" w:rsidP="00316485">
      <w:pPr>
        <w:pStyle w:val="11"/>
        <w:rPr>
          <w:rFonts w:hint="eastAsia"/>
        </w:rPr>
      </w:pPr>
      <w:r w:rsidRPr="00B978D3">
        <w:t>在智能工厂方面，网络化制造通过实时数据收集和分析，实现了生产流程的优化。自</w:t>
      </w:r>
      <w:r w:rsidRPr="00B978D3">
        <w:lastRenderedPageBreak/>
        <w:t>动化和机器人技术的应用显著提高了生产效率和产品质量。数字孪生技术的引入，则为产品的虚拟建模和仿真测试提供了强大的工具。例如，大众汽车的工业云平台整合了其全球122个工厂的数据，进行实时处理和改进。</w:t>
      </w:r>
    </w:p>
    <w:p w14:paraId="47DECA5C" w14:textId="77777777" w:rsidR="00B978D3" w:rsidRPr="00B978D3" w:rsidRDefault="00B978D3" w:rsidP="00316485">
      <w:pPr>
        <w:pStyle w:val="11"/>
        <w:rPr>
          <w:rFonts w:hint="eastAsia"/>
        </w:rPr>
      </w:pPr>
      <w:r w:rsidRPr="00B978D3">
        <w:t>在供应链优化方面，网络化制造实现了对库存水平和运输货物的实时可见性。通过对运输资产的预测性维护，减少了运输延误。同时，制造商能够更好地与供应商和客户进行协调，提高了供应链的效率和响应速度。</w:t>
      </w:r>
    </w:p>
    <w:p w14:paraId="49060C3B" w14:textId="77777777" w:rsidR="00B978D3" w:rsidRPr="00B978D3" w:rsidRDefault="00B978D3" w:rsidP="00316485">
      <w:pPr>
        <w:pStyle w:val="11"/>
        <w:rPr>
          <w:rFonts w:hint="eastAsia"/>
        </w:rPr>
      </w:pPr>
      <w:r w:rsidRPr="00B978D3">
        <w:t>在预测性维护方面，网络化制造通过监测机器的温度和振动等参数，预测潜在的故障。这有助于企业在故障发生前进行维修，从而减少计划外停机时间和维护成本。例如，通用电气利用物联网传感器监测燃气轮机的运行数据，预测维护需求。</w:t>
      </w:r>
    </w:p>
    <w:p w14:paraId="081000FD" w14:textId="77777777" w:rsidR="00B978D3" w:rsidRPr="00B978D3" w:rsidRDefault="00B978D3" w:rsidP="00316485">
      <w:pPr>
        <w:pStyle w:val="11"/>
        <w:rPr>
          <w:rFonts w:hint="eastAsia"/>
        </w:rPr>
      </w:pPr>
      <w:r w:rsidRPr="00B978D3">
        <w:t>在质量控制方面，网络化制造利用摄像头、传感器和人工智能技术，实现了对产品缺陷的自动检测。通过实时监控生产参数，确保产品质量符合标准。例如，约翰迪尔公司利用人工智能技术对焊接过程中的质量问题进行实时检测。葛兰素史克则在其工厂中应用数字孪生技术进行早期故障检测，并使用机器人进行实验室质量测试。这些案例充分表明，网络化制造技术正在深刻地改变着制造企业的运营模式，并带来了显著的效益提升。</w:t>
      </w:r>
    </w:p>
    <w:p w14:paraId="592D4977" w14:textId="4E13A092" w:rsidR="00316485" w:rsidRDefault="00316485" w:rsidP="00316485">
      <w:pPr>
        <w:pStyle w:val="1"/>
        <w:rPr>
          <w:rFonts w:hint="eastAsia"/>
        </w:rPr>
      </w:pPr>
      <w:bookmarkStart w:id="5" w:name="_Toc195726711"/>
      <w:r>
        <w:rPr>
          <w:rFonts w:hint="eastAsia"/>
        </w:rPr>
        <w:t>2</w:t>
      </w:r>
      <w:r w:rsidRPr="00316485">
        <w:t xml:space="preserve"> 新质生产力驱动的网络化制造变革需求</w:t>
      </w:r>
      <w:bookmarkEnd w:id="5"/>
    </w:p>
    <w:p w14:paraId="2459D0C5" w14:textId="50735FCE" w:rsidR="00B978D3" w:rsidRPr="00B978D3" w:rsidRDefault="00316485" w:rsidP="00316485">
      <w:pPr>
        <w:pStyle w:val="2"/>
        <w:rPr>
          <w:rFonts w:hint="eastAsia"/>
        </w:rPr>
      </w:pPr>
      <w:bookmarkStart w:id="6" w:name="_Toc195726712"/>
      <w:r>
        <w:rPr>
          <w:rFonts w:hint="eastAsia"/>
        </w:rPr>
        <w:t>2</w:t>
      </w:r>
      <w:r w:rsidR="00B978D3" w:rsidRPr="00B978D3">
        <w:t>.1 新质生产力的内涵、特征及其在制造领域的具体体现</w:t>
      </w:r>
      <w:bookmarkEnd w:id="6"/>
    </w:p>
    <w:p w14:paraId="24AACCB7" w14:textId="77777777" w:rsidR="00B978D3" w:rsidRPr="00B978D3" w:rsidRDefault="00B978D3" w:rsidP="00316485">
      <w:pPr>
        <w:pStyle w:val="11"/>
        <w:rPr>
          <w:rFonts w:hint="eastAsia"/>
        </w:rPr>
      </w:pPr>
      <w:r w:rsidRPr="00B978D3">
        <w:t>新质生产力代表了一种由创新驱动的先进生产力，它突破了传统经济增长模式的束缚。其主要特征包括高科技、高效率和高质量。新质生产力的形成得益于革命性的技术突破、生产要素的创新配置以及产业的深度转型。数据作为一种新型的生产要素，在新质生产力的发展中扮演着关键角色。在制造业领域，新质生产力具体体现为人工智能、大数据、云计算、机器人等先进技术的广泛应用，从而提升生产过程的智能化水平，创造新的价值。这种新的生产力模式标志着制造业从传统模式向技术密集型、数据驱动型和高效率</w:t>
      </w:r>
      <w:r w:rsidRPr="00B978D3">
        <w:lastRenderedPageBreak/>
        <w:t>生产方式的根本转变。</w:t>
      </w:r>
    </w:p>
    <w:p w14:paraId="55A0F44F" w14:textId="77777777" w:rsidR="000C6197" w:rsidRDefault="000C6197" w:rsidP="000C6197">
      <w:pPr>
        <w:pStyle w:val="2"/>
        <w:rPr>
          <w:rFonts w:hint="eastAsia"/>
        </w:rPr>
      </w:pPr>
      <w:bookmarkStart w:id="7" w:name="_Toc195726713"/>
      <w:r w:rsidRPr="000C6197">
        <w:t>2.2 新质生产力对网络化制造的智能化、柔性化等要求</w:t>
      </w:r>
      <w:bookmarkEnd w:id="7"/>
    </w:p>
    <w:p w14:paraId="0808CA28" w14:textId="7C61F92B" w:rsidR="00B978D3" w:rsidRPr="006A7656" w:rsidRDefault="00B978D3" w:rsidP="006A7656">
      <w:pPr>
        <w:pStyle w:val="11"/>
        <w:rPr>
          <w:rFonts w:hint="eastAsia"/>
        </w:rPr>
      </w:pPr>
      <w:r w:rsidRPr="006A7656">
        <w:t>随着制造企业对新质生产力的日益重视，现有的网络化制造技术与装备面临着在智能化、柔性化、定制化和绿色化等方面更高的要求。</w:t>
      </w:r>
    </w:p>
    <w:p w14:paraId="54401AC0" w14:textId="77777777" w:rsidR="00B978D3" w:rsidRPr="00B978D3" w:rsidRDefault="00B978D3" w:rsidP="00316485">
      <w:pPr>
        <w:pStyle w:val="11"/>
        <w:rPr>
          <w:rFonts w:hint="eastAsia"/>
        </w:rPr>
      </w:pPr>
      <w:r w:rsidRPr="00B978D3">
        <w:t>在智能化方面，新质生产力要求网络化制造技术能够更深入地集成人工智能，实现自主决策、预测性分析和流程优化。未来的系统需要具备实时学习和适应的能力，以应对复杂多变的市场环境。</w:t>
      </w:r>
    </w:p>
    <w:p w14:paraId="3A4F16C2" w14:textId="77777777" w:rsidR="00B978D3" w:rsidRPr="00B978D3" w:rsidRDefault="00B978D3" w:rsidP="00316485">
      <w:pPr>
        <w:pStyle w:val="11"/>
        <w:rPr>
          <w:rFonts w:hint="eastAsia"/>
        </w:rPr>
      </w:pPr>
      <w:r w:rsidRPr="00B978D3">
        <w:t>在柔性化方面，新质生产力要求生产线具备更高的灵活性，能够快速响应不断变化的市场需求和产品规格。制造企业需要能够快速重构的制造网络，以适应不同产品的生产。</w:t>
      </w:r>
    </w:p>
    <w:p w14:paraId="0728F69C" w14:textId="77777777" w:rsidR="00B978D3" w:rsidRPr="00B978D3" w:rsidRDefault="00B978D3" w:rsidP="00316485">
      <w:pPr>
        <w:pStyle w:val="11"/>
        <w:rPr>
          <w:rFonts w:hint="eastAsia"/>
        </w:rPr>
      </w:pPr>
      <w:r w:rsidRPr="00B978D3">
        <w:t>在定制化方面，新质生产力强调满足客户个性化需求的能力，这要求网络化制造系统能够高效且经济地支持高度定制化产品的生产。</w:t>
      </w:r>
    </w:p>
    <w:p w14:paraId="498961E3" w14:textId="77777777" w:rsidR="00B978D3" w:rsidRPr="00B978D3" w:rsidRDefault="00B978D3" w:rsidP="00316485">
      <w:pPr>
        <w:pStyle w:val="11"/>
        <w:rPr>
          <w:rFonts w:hint="eastAsia"/>
        </w:rPr>
      </w:pPr>
      <w:r w:rsidRPr="00B978D3">
        <w:t>在绿色化方面，新质生产力越来越强调可持续制造和资源优化。网络化系统需要能够监测和优化能源消耗，减少生产过程中的浪费。</w:t>
      </w:r>
    </w:p>
    <w:p w14:paraId="367D298B" w14:textId="4E68C59C" w:rsidR="00B978D3" w:rsidRPr="00B978D3" w:rsidRDefault="00316485" w:rsidP="00316485">
      <w:pPr>
        <w:pStyle w:val="2"/>
        <w:rPr>
          <w:rFonts w:hint="eastAsia"/>
        </w:rPr>
      </w:pPr>
      <w:bookmarkStart w:id="8" w:name="_Toc195726714"/>
      <w:r>
        <w:rPr>
          <w:rFonts w:hint="eastAsia"/>
        </w:rPr>
        <w:t>2</w:t>
      </w:r>
      <w:r w:rsidR="00B978D3" w:rsidRPr="00B978D3">
        <w:t>.3 网络化制造装备为满足新需求的技术升级方向</w:t>
      </w:r>
      <w:bookmarkEnd w:id="8"/>
    </w:p>
    <w:p w14:paraId="7AAF786F" w14:textId="77777777" w:rsidR="00B978D3" w:rsidRPr="00B978D3" w:rsidRDefault="00B978D3" w:rsidP="00316485">
      <w:pPr>
        <w:pStyle w:val="11"/>
        <w:rPr>
          <w:rFonts w:hint="eastAsia"/>
        </w:rPr>
      </w:pPr>
      <w:r w:rsidRPr="00B978D3">
        <w:t>为了满足培育新质生产力对网络化制造技术提出的新需求，制造装备需要在多个技术方向进行升级。这包括：</w:t>
      </w:r>
    </w:p>
    <w:p w14:paraId="38AC2A58" w14:textId="7DFB6FE5" w:rsidR="00B978D3" w:rsidRPr="00B978D3" w:rsidRDefault="000C6197" w:rsidP="00316485">
      <w:pPr>
        <w:pStyle w:val="11"/>
        <w:rPr>
          <w:rFonts w:ascii="Times" w:hAnsi="Times" w:hint="eastAsia"/>
        </w:rPr>
      </w:pPr>
      <w:r>
        <w:rPr>
          <w:rFonts w:ascii="Times" w:hAnsi="Times" w:hint="eastAsia"/>
          <w:b/>
          <w:bCs/>
        </w:rPr>
        <w:t xml:space="preserve">1) </w:t>
      </w:r>
      <w:r w:rsidR="00B978D3" w:rsidRPr="00B978D3">
        <w:rPr>
          <w:rFonts w:ascii="Times" w:hAnsi="Times"/>
          <w:b/>
          <w:bCs/>
        </w:rPr>
        <w:t>增强的传感器技术：</w:t>
      </w:r>
      <w:r w:rsidR="00B978D3" w:rsidRPr="00B978D3">
        <w:rPr>
          <w:rFonts w:ascii="Times" w:hAnsi="Times"/>
        </w:rPr>
        <w:t xml:space="preserve"> </w:t>
      </w:r>
      <w:r w:rsidR="00B978D3" w:rsidRPr="00B978D3">
        <w:rPr>
          <w:rFonts w:ascii="Times" w:hAnsi="Times"/>
        </w:rPr>
        <w:t>需要开发能够更全面、更实时地采集生产数据的传感器。</w:t>
      </w:r>
    </w:p>
    <w:p w14:paraId="3FE13AB9" w14:textId="539E5933" w:rsidR="00B978D3" w:rsidRPr="00B978D3" w:rsidRDefault="000C6197" w:rsidP="00316485">
      <w:pPr>
        <w:pStyle w:val="11"/>
        <w:rPr>
          <w:rFonts w:ascii="Times" w:hAnsi="Times" w:hint="eastAsia"/>
        </w:rPr>
      </w:pPr>
      <w:r>
        <w:rPr>
          <w:rFonts w:ascii="Times" w:hAnsi="Times" w:hint="eastAsia"/>
          <w:b/>
          <w:bCs/>
        </w:rPr>
        <w:t xml:space="preserve">2) </w:t>
      </w:r>
      <w:r w:rsidR="00B978D3" w:rsidRPr="00B978D3">
        <w:rPr>
          <w:rFonts w:ascii="Times" w:hAnsi="Times"/>
          <w:b/>
          <w:bCs/>
        </w:rPr>
        <w:t>更深入的边缘计算集成：</w:t>
      </w:r>
      <w:r w:rsidR="00B978D3" w:rsidRPr="00B978D3">
        <w:rPr>
          <w:rFonts w:ascii="Times" w:hAnsi="Times"/>
        </w:rPr>
        <w:t xml:space="preserve"> </w:t>
      </w:r>
      <w:r w:rsidR="00B978D3" w:rsidRPr="00B978D3">
        <w:rPr>
          <w:rFonts w:ascii="Times" w:hAnsi="Times"/>
        </w:rPr>
        <w:t>通过在数据源附近进行快速处理和决策，提高系统的响应速度和效率。</w:t>
      </w:r>
    </w:p>
    <w:p w14:paraId="3E96B35C" w14:textId="49C73B95" w:rsidR="00B978D3" w:rsidRPr="00B978D3" w:rsidRDefault="000C6197" w:rsidP="00316485">
      <w:pPr>
        <w:pStyle w:val="11"/>
        <w:rPr>
          <w:rFonts w:ascii="Times" w:hAnsi="Times" w:hint="eastAsia"/>
        </w:rPr>
      </w:pPr>
      <w:r>
        <w:rPr>
          <w:rFonts w:ascii="Times" w:hAnsi="Times" w:hint="eastAsia"/>
          <w:b/>
          <w:bCs/>
        </w:rPr>
        <w:t xml:space="preserve">3) </w:t>
      </w:r>
      <w:r w:rsidR="00B978D3" w:rsidRPr="00B978D3">
        <w:rPr>
          <w:rFonts w:ascii="Times" w:hAnsi="Times"/>
          <w:b/>
          <w:bCs/>
        </w:rPr>
        <w:t>更先进的人工智能算法：</w:t>
      </w:r>
      <w:r w:rsidR="00B978D3" w:rsidRPr="00B978D3">
        <w:rPr>
          <w:rFonts w:ascii="Times" w:hAnsi="Times"/>
        </w:rPr>
        <w:t xml:space="preserve"> </w:t>
      </w:r>
      <w:r w:rsidR="00B978D3" w:rsidRPr="00B978D3">
        <w:rPr>
          <w:rFonts w:ascii="Times" w:hAnsi="Times"/>
        </w:rPr>
        <w:t>开发用于高级分析和自主控制的更复杂的人工智能算法。</w:t>
      </w:r>
    </w:p>
    <w:p w14:paraId="366B9655" w14:textId="6F68FAFE" w:rsidR="00B978D3" w:rsidRPr="00B978D3" w:rsidRDefault="000C6197" w:rsidP="00316485">
      <w:pPr>
        <w:pStyle w:val="11"/>
        <w:rPr>
          <w:rFonts w:ascii="Times" w:hAnsi="Times" w:hint="eastAsia"/>
        </w:rPr>
      </w:pPr>
      <w:r>
        <w:rPr>
          <w:rFonts w:ascii="Times" w:hAnsi="Times" w:hint="eastAsia"/>
          <w:b/>
          <w:bCs/>
        </w:rPr>
        <w:t xml:space="preserve">4) </w:t>
      </w:r>
      <w:r w:rsidR="00B978D3" w:rsidRPr="00B978D3">
        <w:rPr>
          <w:rFonts w:ascii="Times" w:hAnsi="Times"/>
          <w:b/>
          <w:bCs/>
        </w:rPr>
        <w:t>改进的互操作性和标准化：</w:t>
      </w:r>
      <w:r w:rsidR="00B978D3" w:rsidRPr="00B978D3">
        <w:rPr>
          <w:rFonts w:ascii="Times" w:hAnsi="Times"/>
        </w:rPr>
        <w:t xml:space="preserve"> </w:t>
      </w:r>
      <w:r w:rsidR="00B978D3" w:rsidRPr="00B978D3">
        <w:rPr>
          <w:rFonts w:ascii="Times" w:hAnsi="Times"/>
        </w:rPr>
        <w:t>加强通信协议的互操作性和标准化，实现不同系统之</w:t>
      </w:r>
      <w:r w:rsidR="00B978D3" w:rsidRPr="00B978D3">
        <w:rPr>
          <w:rFonts w:ascii="Times" w:hAnsi="Times"/>
        </w:rPr>
        <w:lastRenderedPageBreak/>
        <w:t>间的无缝集成。</w:t>
      </w:r>
    </w:p>
    <w:p w14:paraId="58730069" w14:textId="6B37AF42" w:rsidR="00B978D3" w:rsidRPr="00B978D3" w:rsidRDefault="000C6197" w:rsidP="00316485">
      <w:pPr>
        <w:pStyle w:val="11"/>
        <w:rPr>
          <w:rFonts w:ascii="Times" w:hAnsi="Times" w:hint="eastAsia"/>
        </w:rPr>
      </w:pPr>
      <w:r>
        <w:rPr>
          <w:rFonts w:ascii="Times" w:hAnsi="Times" w:hint="eastAsia"/>
          <w:b/>
          <w:bCs/>
        </w:rPr>
        <w:t xml:space="preserve">5) </w:t>
      </w:r>
      <w:r w:rsidR="00B978D3" w:rsidRPr="00B978D3">
        <w:rPr>
          <w:rFonts w:ascii="Times" w:hAnsi="Times"/>
          <w:b/>
          <w:bCs/>
        </w:rPr>
        <w:t>更智能的机器人和自动化：</w:t>
      </w:r>
      <w:r w:rsidR="00B978D3" w:rsidRPr="00B978D3">
        <w:rPr>
          <w:rFonts w:ascii="Times" w:hAnsi="Times"/>
        </w:rPr>
        <w:t xml:space="preserve"> </w:t>
      </w:r>
      <w:r w:rsidR="00B978D3" w:rsidRPr="00B978D3">
        <w:rPr>
          <w:rFonts w:ascii="Times" w:hAnsi="Times"/>
        </w:rPr>
        <w:t>发展能够执行更复杂和更具适应性任务的机器人和自动化系统。</w:t>
      </w:r>
    </w:p>
    <w:p w14:paraId="4EE3AB90" w14:textId="6BF19B22" w:rsidR="00B978D3" w:rsidRPr="00B978D3" w:rsidRDefault="000C6197" w:rsidP="00316485">
      <w:pPr>
        <w:pStyle w:val="11"/>
        <w:rPr>
          <w:rFonts w:ascii="Times" w:hAnsi="Times" w:hint="eastAsia"/>
        </w:rPr>
      </w:pPr>
      <w:r>
        <w:rPr>
          <w:rFonts w:ascii="Times" w:hAnsi="Times" w:hint="eastAsia"/>
          <w:b/>
          <w:bCs/>
        </w:rPr>
        <w:t xml:space="preserve">6) </w:t>
      </w:r>
      <w:r w:rsidR="00B978D3" w:rsidRPr="00B978D3">
        <w:rPr>
          <w:rFonts w:ascii="Times" w:hAnsi="Times"/>
          <w:b/>
          <w:bCs/>
        </w:rPr>
        <w:t>更可靠的网络基础设施：</w:t>
      </w:r>
      <w:r w:rsidR="00B978D3" w:rsidRPr="00B978D3">
        <w:rPr>
          <w:rFonts w:ascii="Times" w:hAnsi="Times"/>
        </w:rPr>
        <w:t xml:space="preserve"> </w:t>
      </w:r>
      <w:r w:rsidR="00B978D3" w:rsidRPr="00B978D3">
        <w:rPr>
          <w:rFonts w:ascii="Times" w:hAnsi="Times"/>
        </w:rPr>
        <w:t>建设包括</w:t>
      </w:r>
      <w:r w:rsidR="00B978D3" w:rsidRPr="00B978D3">
        <w:rPr>
          <w:rFonts w:ascii="Times" w:hAnsi="Times"/>
        </w:rPr>
        <w:t>5G</w:t>
      </w:r>
      <w:r w:rsidR="00B978D3" w:rsidRPr="00B978D3">
        <w:rPr>
          <w:rFonts w:ascii="Times" w:hAnsi="Times"/>
        </w:rPr>
        <w:t>及未来技术在内的更强大、更安全的网络基础设施，支持海量数据传输和实时通信。</w:t>
      </w:r>
    </w:p>
    <w:p w14:paraId="0F3990FA" w14:textId="7F897E9C" w:rsidR="00B978D3" w:rsidRPr="00B978D3" w:rsidRDefault="000C6197" w:rsidP="00316485">
      <w:pPr>
        <w:pStyle w:val="11"/>
        <w:rPr>
          <w:rFonts w:ascii="Times" w:hAnsi="Times" w:hint="eastAsia"/>
        </w:rPr>
      </w:pPr>
      <w:r>
        <w:rPr>
          <w:rFonts w:ascii="Times" w:hAnsi="Times" w:hint="eastAsia"/>
          <w:b/>
          <w:bCs/>
        </w:rPr>
        <w:t xml:space="preserve">7) </w:t>
      </w:r>
      <w:r w:rsidR="00B978D3" w:rsidRPr="00B978D3">
        <w:rPr>
          <w:rFonts w:ascii="Times" w:hAnsi="Times"/>
          <w:b/>
          <w:bCs/>
        </w:rPr>
        <w:t>数字孪生技术的更广泛应用：</w:t>
      </w:r>
      <w:r w:rsidR="00B978D3" w:rsidRPr="00B978D3">
        <w:rPr>
          <w:rFonts w:ascii="Times" w:hAnsi="Times"/>
        </w:rPr>
        <w:t xml:space="preserve"> </w:t>
      </w:r>
      <w:r w:rsidR="00B978D3" w:rsidRPr="00B978D3">
        <w:rPr>
          <w:rFonts w:ascii="Times" w:hAnsi="Times"/>
        </w:rPr>
        <w:t>将数字孪生技术更深入地应用于设备和流程的虚拟设计、仿真和优化。</w:t>
      </w:r>
    </w:p>
    <w:p w14:paraId="2E7B7C3F" w14:textId="256B1876" w:rsidR="00B978D3" w:rsidRPr="00B978D3" w:rsidRDefault="000C6197" w:rsidP="00316485">
      <w:pPr>
        <w:pStyle w:val="11"/>
        <w:rPr>
          <w:rFonts w:ascii="Times" w:hAnsi="Times" w:hint="eastAsia"/>
        </w:rPr>
      </w:pPr>
      <w:r>
        <w:rPr>
          <w:rFonts w:ascii="Times" w:hAnsi="Times" w:hint="eastAsia"/>
          <w:b/>
          <w:bCs/>
        </w:rPr>
        <w:t xml:space="preserve">8) </w:t>
      </w:r>
      <w:r w:rsidR="00B978D3" w:rsidRPr="00B978D3">
        <w:rPr>
          <w:rFonts w:ascii="Times" w:hAnsi="Times"/>
          <w:b/>
          <w:bCs/>
        </w:rPr>
        <w:t>对能源效率和环境友好性的重视：</w:t>
      </w:r>
      <w:r w:rsidR="00B978D3" w:rsidRPr="00B978D3">
        <w:rPr>
          <w:rFonts w:ascii="Times" w:hAnsi="Times"/>
        </w:rPr>
        <w:t xml:space="preserve"> </w:t>
      </w:r>
      <w:r w:rsidR="00B978D3" w:rsidRPr="00B978D3">
        <w:rPr>
          <w:rFonts w:ascii="Times" w:hAnsi="Times"/>
        </w:rPr>
        <w:t>研发更加节能环保的制造设备和工艺。</w:t>
      </w:r>
    </w:p>
    <w:p w14:paraId="34AC5C7B" w14:textId="69CDAC2F" w:rsidR="000C6197" w:rsidRDefault="005A76CE" w:rsidP="00316485">
      <w:pPr>
        <w:pStyle w:val="1"/>
        <w:rPr>
          <w:rFonts w:hint="eastAsia"/>
        </w:rPr>
      </w:pPr>
      <w:bookmarkStart w:id="9" w:name="_Toc195726715"/>
      <w:r>
        <w:rPr>
          <w:rFonts w:hint="eastAsia"/>
        </w:rPr>
        <w:t>3</w:t>
      </w:r>
      <w:r w:rsidR="00B978D3" w:rsidRPr="00B978D3">
        <w:t xml:space="preserve"> </w:t>
      </w:r>
      <w:r w:rsidR="00316485" w:rsidRPr="00316485">
        <w:t>基于“用-造-创”智造生态的网络化制造技术瓶颈与挑战</w:t>
      </w:r>
      <w:bookmarkEnd w:id="9"/>
    </w:p>
    <w:p w14:paraId="6BEC6FB3" w14:textId="24ED54D8" w:rsidR="00B978D3" w:rsidRPr="00B978D3" w:rsidRDefault="005A76CE" w:rsidP="000C6197">
      <w:pPr>
        <w:pStyle w:val="2"/>
        <w:rPr>
          <w:rFonts w:hint="eastAsia"/>
        </w:rPr>
      </w:pPr>
      <w:bookmarkStart w:id="10" w:name="_Toc195726716"/>
      <w:r>
        <w:rPr>
          <w:rFonts w:hint="eastAsia"/>
        </w:rPr>
        <w:t>3</w:t>
      </w:r>
      <w:r w:rsidR="00B978D3" w:rsidRPr="00B978D3">
        <w:t>.1 “用”的环节</w:t>
      </w:r>
      <w:bookmarkEnd w:id="10"/>
    </w:p>
    <w:p w14:paraId="6886245B" w14:textId="77777777" w:rsidR="00B978D3" w:rsidRPr="00B978D3" w:rsidRDefault="00B978D3" w:rsidP="00316485">
      <w:pPr>
        <w:pStyle w:val="11"/>
        <w:rPr>
          <w:rFonts w:hint="eastAsia"/>
        </w:rPr>
      </w:pPr>
      <w:r w:rsidRPr="00B978D3">
        <w:t>在网络化制造技术与装备的实际应用环节，支撑新质生产力发展面临着诸多技术瓶颈与挑战。数据安全是首要问题。日益增强的互联互通带来了更高的网络安全风险，包括知识产权盗窃、运营破坏、勒索软件攻击和供应链漏洞等。准确维护OT/IIoT系统和设备的实时清单也面临困难。此外，针对OT和IIoT基础设施攻击的威胁情报不足，使得制造企业难以有效应对新兴的网络安全风险。</w:t>
      </w:r>
    </w:p>
    <w:p w14:paraId="7D2D9A7C" w14:textId="77777777" w:rsidR="00B978D3" w:rsidRPr="00B978D3" w:rsidRDefault="00B978D3" w:rsidP="00316485">
      <w:pPr>
        <w:pStyle w:val="11"/>
        <w:rPr>
          <w:rFonts w:hint="eastAsia"/>
        </w:rPr>
      </w:pPr>
      <w:r w:rsidRPr="00B978D3">
        <w:t>系统集成是另一个关键挑战。将异构系统和遗留设备集成到一个统一的网络化平台中非常复杂。不同软件平台（如ERP、MES、PLM、SCM）之间的兼容性问题依然存在。跨集成系统的数据同步也面临挑战。接口和协议缺乏统一的标准，进一步加剧了系统集成的难度。</w:t>
      </w:r>
    </w:p>
    <w:p w14:paraId="598C88AC" w14:textId="77777777" w:rsidR="00B978D3" w:rsidRPr="00B978D3" w:rsidRDefault="00B978D3" w:rsidP="00316485">
      <w:pPr>
        <w:pStyle w:val="11"/>
        <w:rPr>
          <w:rFonts w:hint="eastAsia"/>
        </w:rPr>
      </w:pPr>
      <w:r w:rsidRPr="00B978D3">
        <w:t>操作人员技能的不足也制约着网络化制造技术的有效应用。制造行业普遍面临着缺乏具备工业4.0技术专业知识的熟练工人的问题。需要大量的培训和技能提升项目来弥合技能差距。传统工业工程人才难以适应智能制造环境的需求。</w:t>
      </w:r>
    </w:p>
    <w:p w14:paraId="7F64119C" w14:textId="0F4875DF" w:rsidR="00B978D3" w:rsidRPr="00B978D3" w:rsidRDefault="005A76CE" w:rsidP="00316485">
      <w:pPr>
        <w:pStyle w:val="2"/>
        <w:rPr>
          <w:rFonts w:hint="eastAsia"/>
        </w:rPr>
      </w:pPr>
      <w:bookmarkStart w:id="11" w:name="_Toc195726717"/>
      <w:r>
        <w:rPr>
          <w:rFonts w:hint="eastAsia"/>
        </w:rPr>
        <w:lastRenderedPageBreak/>
        <w:t>3</w:t>
      </w:r>
      <w:r w:rsidR="00B978D3" w:rsidRPr="00B978D3">
        <w:t>.2 “造”的环节</w:t>
      </w:r>
      <w:bookmarkEnd w:id="11"/>
    </w:p>
    <w:p w14:paraId="3D0499CA" w14:textId="77777777" w:rsidR="00B978D3" w:rsidRPr="00B978D3" w:rsidRDefault="00B978D3" w:rsidP="00316485">
      <w:pPr>
        <w:pStyle w:val="11"/>
        <w:rPr>
          <w:rFonts w:hint="eastAsia"/>
        </w:rPr>
      </w:pPr>
      <w:r w:rsidRPr="00B978D3">
        <w:t>在高端网络化制造装备的研发和制造环节，支撑新质生产力发展面临着核心技术突破和成本控制等挑战。需要突破人工智能算法、先进传感器和安全通信协议等核心技术。设计和制造高度复杂和集成的装备本身就面临着技术难题。尖端技术的研发需要大量的研发投入和较长的开发周期。同时，在开发和生产先进制造装备的过程中，如何有效控制成本也是一个重要的挑战。</w:t>
      </w:r>
    </w:p>
    <w:p w14:paraId="748CA7A2" w14:textId="1B827CA1" w:rsidR="00B978D3" w:rsidRPr="00B978D3" w:rsidRDefault="005A76CE" w:rsidP="00316485">
      <w:pPr>
        <w:pStyle w:val="2"/>
        <w:rPr>
          <w:rFonts w:hint="eastAsia"/>
        </w:rPr>
      </w:pPr>
      <w:bookmarkStart w:id="12" w:name="_Toc195726718"/>
      <w:r>
        <w:rPr>
          <w:rFonts w:hint="eastAsia"/>
        </w:rPr>
        <w:t>3</w:t>
      </w:r>
      <w:r w:rsidR="00B978D3" w:rsidRPr="00B978D3">
        <w:t>.3 “创”的环节</w:t>
      </w:r>
      <w:bookmarkEnd w:id="12"/>
    </w:p>
    <w:p w14:paraId="5307D61B" w14:textId="77777777" w:rsidR="00B978D3" w:rsidRPr="00B978D3" w:rsidRDefault="00B978D3" w:rsidP="00316485">
      <w:pPr>
        <w:pStyle w:val="11"/>
        <w:rPr>
          <w:rFonts w:hint="eastAsia"/>
        </w:rPr>
      </w:pPr>
      <w:r w:rsidRPr="00B978D3">
        <w:t>在网络化制造技术与装备的创新应用环节，支撑新质生产力发展需要突破传统思维，实现颠覆性创新，并有效应对技术迭代和知识产权保护等问题。需要培养创新文化，摆脱传统的制造模式。如何在网络化制造领域识别和实施颠覆性创新是一个挑战。技术快速迭代的特点要求企业不断学习和适应新的技术。此外，为了激励创新和投资，需要加强知识产权保护。</w:t>
      </w:r>
    </w:p>
    <w:p w14:paraId="6255DE2C" w14:textId="643C9D5F" w:rsidR="00B978D3" w:rsidRPr="00B978D3" w:rsidRDefault="005A76CE" w:rsidP="00316485">
      <w:pPr>
        <w:pStyle w:val="1"/>
        <w:rPr>
          <w:rFonts w:hint="eastAsia"/>
        </w:rPr>
      </w:pPr>
      <w:bookmarkStart w:id="13" w:name="_Toc195726719"/>
      <w:r>
        <w:rPr>
          <w:rFonts w:hint="eastAsia"/>
        </w:rPr>
        <w:t>4</w:t>
      </w:r>
      <w:r w:rsidR="00B978D3" w:rsidRPr="00B978D3">
        <w:t xml:space="preserve"> 结论与展望</w:t>
      </w:r>
      <w:bookmarkEnd w:id="13"/>
    </w:p>
    <w:p w14:paraId="133921A4" w14:textId="77777777" w:rsidR="00B978D3" w:rsidRPr="00B978D3" w:rsidRDefault="00B978D3" w:rsidP="00316485">
      <w:pPr>
        <w:pStyle w:val="11"/>
        <w:rPr>
          <w:rFonts w:hint="eastAsia"/>
        </w:rPr>
      </w:pPr>
      <w:r w:rsidRPr="00B978D3">
        <w:t>本文分析了网络化制造技术在赋能制造企业新质生产力发展中的关键作用。研究表明，网络化制造技术通过其互联互通、数据驱动和自动化等特性，正在深刻地改变着制造企业的生产和运营方式，并在智能工厂、供应链优化和预测性维护等场景中展现出巨大的应用潜力。然而，为了更好地支撑新质生产力的发展，网络化制造技术与装备需要在智能化、柔性化、定制化和绿色化等方面实现进一步的提升。</w:t>
      </w:r>
    </w:p>
    <w:p w14:paraId="11CC5A63" w14:textId="77777777" w:rsidR="00B978D3" w:rsidRPr="00B978D3" w:rsidRDefault="00B978D3" w:rsidP="00316485">
      <w:pPr>
        <w:pStyle w:val="11"/>
        <w:rPr>
          <w:rFonts w:hint="eastAsia"/>
        </w:rPr>
      </w:pPr>
      <w:r w:rsidRPr="00B978D3">
        <w:t>展望未来，网络化制造技术将朝着更智能、更灵活、更可持续的方向发展。人工智能、物联网、云计算和5G等技术的持续进步将为网络化制造带来新的机遇。数据驱动的决策和自主运营将成为主流。对可持续性和绿色制造实践的重视程度将不断提高。同时，</w:t>
      </w:r>
      <w:r w:rsidRPr="00B978D3">
        <w:lastRenderedPageBreak/>
        <w:t>为了应对日益严峻的网络安全挑战，需要开发更加稳健和安全的网络化制造解决方案。此外，人才培养和跨学科技能的提升对于支持先进制造技术的广泛应用至关重要。通过克服当前的技术瓶颈，并抓住未来的发展机遇，网络化制造技术将在推动制造企业新质生产力发展，实现制造业高质量转型升级的进程中发挥越来越重要的作用。</w:t>
      </w:r>
    </w:p>
    <w:p w14:paraId="56DB6E11" w14:textId="77777777" w:rsidR="00C308C5" w:rsidRDefault="00C308C5" w:rsidP="00B978D3">
      <w:pPr>
        <w:rPr>
          <w:rFonts w:ascii="Times" w:hAnsi="Times" w:hint="eastAsia"/>
        </w:rPr>
      </w:pPr>
    </w:p>
    <w:p w14:paraId="0575D7C9" w14:textId="0917BBEC" w:rsidR="00EA48F5" w:rsidRDefault="00EA48F5" w:rsidP="00EA48F5">
      <w:pPr>
        <w:pStyle w:val="1"/>
        <w:rPr>
          <w:rFonts w:hint="eastAsia"/>
        </w:rPr>
      </w:pPr>
      <w:bookmarkStart w:id="14" w:name="_Toc195726720"/>
      <w:r>
        <w:rPr>
          <w:rFonts w:hint="eastAsia"/>
        </w:rPr>
        <w:t>参考文献</w:t>
      </w:r>
      <w:bookmarkEnd w:id="14"/>
    </w:p>
    <w:p w14:paraId="3CB49731" w14:textId="77777777" w:rsidR="00066CBC" w:rsidRDefault="00066CBC" w:rsidP="00066CBC">
      <w:pPr>
        <w:spacing w:after="0" w:line="360" w:lineRule="auto"/>
        <w:ind w:left="440" w:hangingChars="200" w:hanging="440"/>
        <w:rPr>
          <w:rFonts w:ascii="Times" w:hAnsi="Times" w:hint="eastAsia"/>
        </w:rPr>
      </w:pPr>
      <w:r w:rsidRPr="00066CBC">
        <w:rPr>
          <w:rFonts w:ascii="Times" w:hAnsi="Times" w:hint="eastAsia"/>
        </w:rPr>
        <w:t>[1]</w:t>
      </w:r>
      <w:r w:rsidRPr="00066CBC">
        <w:rPr>
          <w:rFonts w:ascii="Times" w:hAnsi="Times" w:hint="eastAsia"/>
        </w:rPr>
        <w:t>范玉顺</w:t>
      </w:r>
      <w:r w:rsidRPr="00066CBC">
        <w:rPr>
          <w:rFonts w:ascii="Times" w:hAnsi="Times" w:hint="eastAsia"/>
        </w:rPr>
        <w:t>.</w:t>
      </w:r>
      <w:r w:rsidRPr="00066CBC">
        <w:rPr>
          <w:rFonts w:ascii="Times" w:hAnsi="Times" w:hint="eastAsia"/>
        </w:rPr>
        <w:t>网络化制造的内涵与关键技术问题</w:t>
      </w:r>
      <w:r w:rsidRPr="00066CBC">
        <w:rPr>
          <w:rFonts w:ascii="Times" w:hAnsi="Times" w:hint="eastAsia"/>
        </w:rPr>
        <w:t>[J].</w:t>
      </w:r>
      <w:r w:rsidRPr="00066CBC">
        <w:rPr>
          <w:rFonts w:ascii="Times" w:hAnsi="Times" w:hint="eastAsia"/>
        </w:rPr>
        <w:t>计算机集成制造系统</w:t>
      </w:r>
      <w:r w:rsidRPr="00066CBC">
        <w:rPr>
          <w:rFonts w:ascii="Times" w:hAnsi="Times" w:hint="eastAsia"/>
        </w:rPr>
        <w:t>-CIMS,2003,(07):576-582.DOI:10.13196/j.cims.2003.07.73.fanysh.015.</w:t>
      </w:r>
      <w:r w:rsidRPr="00066CBC">
        <w:rPr>
          <w:rFonts w:ascii="Times" w:hAnsi="Times"/>
        </w:rPr>
        <w:t xml:space="preserve"> </w:t>
      </w:r>
    </w:p>
    <w:p w14:paraId="16576924" w14:textId="1D108DE9" w:rsidR="00066CBC" w:rsidRDefault="00066CBC" w:rsidP="00066CBC">
      <w:pPr>
        <w:spacing w:after="0" w:line="360" w:lineRule="auto"/>
        <w:ind w:left="440" w:hangingChars="200" w:hanging="440"/>
        <w:rPr>
          <w:rFonts w:ascii="Times" w:hAnsi="Times" w:hint="eastAsia"/>
        </w:rPr>
      </w:pPr>
      <w:r w:rsidRPr="00066CBC">
        <w:rPr>
          <w:rFonts w:ascii="Times" w:hAnsi="Times" w:hint="eastAsia"/>
        </w:rPr>
        <w:t>[</w:t>
      </w:r>
      <w:r>
        <w:rPr>
          <w:rFonts w:ascii="Times" w:hAnsi="Times" w:hint="eastAsia"/>
        </w:rPr>
        <w:t>2</w:t>
      </w:r>
      <w:r w:rsidRPr="00066CBC">
        <w:rPr>
          <w:rFonts w:ascii="Times" w:hAnsi="Times" w:hint="eastAsia"/>
        </w:rPr>
        <w:t>]</w:t>
      </w:r>
      <w:r w:rsidRPr="00066CBC">
        <w:rPr>
          <w:rFonts w:ascii="Times" w:hAnsi="Times" w:hint="eastAsia"/>
        </w:rPr>
        <w:t>孙林夫</w:t>
      </w:r>
      <w:r w:rsidRPr="00066CBC">
        <w:rPr>
          <w:rFonts w:ascii="Times" w:hAnsi="Times" w:hint="eastAsia"/>
        </w:rPr>
        <w:t>.</w:t>
      </w:r>
      <w:r w:rsidRPr="00066CBC">
        <w:rPr>
          <w:rFonts w:ascii="Times" w:hAnsi="Times" w:hint="eastAsia"/>
        </w:rPr>
        <w:t>面向网络化制造的协同设计技术</w:t>
      </w:r>
      <w:r w:rsidRPr="00066CBC">
        <w:rPr>
          <w:rFonts w:ascii="Times" w:hAnsi="Times" w:hint="eastAsia"/>
        </w:rPr>
        <w:t>[J].</w:t>
      </w:r>
      <w:r w:rsidRPr="00066CBC">
        <w:rPr>
          <w:rFonts w:ascii="Times" w:hAnsi="Times" w:hint="eastAsia"/>
        </w:rPr>
        <w:t>计算机集成制造系统</w:t>
      </w:r>
      <w:r w:rsidRPr="00066CBC">
        <w:rPr>
          <w:rFonts w:ascii="Times" w:hAnsi="Times" w:hint="eastAsia"/>
        </w:rPr>
        <w:t>,2005,(01):1-6.DOI:10.13196/j.cims.2005.01.2.sunlf.001.</w:t>
      </w:r>
    </w:p>
    <w:p w14:paraId="0F168A1D" w14:textId="6DA4A8FC" w:rsidR="00066CBC" w:rsidRDefault="00066CBC" w:rsidP="00066CBC">
      <w:pPr>
        <w:spacing w:after="0" w:line="360" w:lineRule="auto"/>
        <w:ind w:left="440" w:hangingChars="200" w:hanging="440"/>
        <w:rPr>
          <w:rFonts w:ascii="Times" w:hAnsi="Times" w:hint="eastAsia"/>
        </w:rPr>
      </w:pPr>
      <w:r w:rsidRPr="00066CBC">
        <w:rPr>
          <w:rFonts w:ascii="Times" w:hAnsi="Times" w:hint="eastAsia"/>
        </w:rPr>
        <w:t>[</w:t>
      </w:r>
      <w:r>
        <w:rPr>
          <w:rFonts w:ascii="Times" w:hAnsi="Times" w:hint="eastAsia"/>
        </w:rPr>
        <w:t>3</w:t>
      </w:r>
      <w:r w:rsidRPr="00066CBC">
        <w:rPr>
          <w:rFonts w:ascii="Times" w:hAnsi="Times" w:hint="eastAsia"/>
        </w:rPr>
        <w:t>]</w:t>
      </w:r>
      <w:r w:rsidRPr="00066CBC">
        <w:rPr>
          <w:rFonts w:ascii="Times" w:hAnsi="Times" w:hint="eastAsia"/>
        </w:rPr>
        <w:t>戴建华</w:t>
      </w:r>
      <w:r w:rsidRPr="00066CBC">
        <w:rPr>
          <w:rFonts w:ascii="Times" w:hAnsi="Times" w:hint="eastAsia"/>
        </w:rPr>
        <w:t>,</w:t>
      </w:r>
      <w:r w:rsidRPr="00066CBC">
        <w:rPr>
          <w:rFonts w:ascii="Times" w:hAnsi="Times" w:hint="eastAsia"/>
        </w:rPr>
        <w:t>蔡铭</w:t>
      </w:r>
      <w:r w:rsidRPr="00066CBC">
        <w:rPr>
          <w:rFonts w:ascii="Times" w:hAnsi="Times" w:hint="eastAsia"/>
        </w:rPr>
        <w:t>,</w:t>
      </w:r>
      <w:r w:rsidRPr="00066CBC">
        <w:rPr>
          <w:rFonts w:ascii="Times" w:hAnsi="Times" w:hint="eastAsia"/>
        </w:rPr>
        <w:t>林兰芬</w:t>
      </w:r>
      <w:r w:rsidRPr="00066CBC">
        <w:rPr>
          <w:rFonts w:ascii="Times" w:hAnsi="Times" w:hint="eastAsia"/>
        </w:rPr>
        <w:t>,</w:t>
      </w:r>
      <w:r w:rsidRPr="00066CBC">
        <w:rPr>
          <w:rFonts w:ascii="Times" w:hAnsi="Times" w:hint="eastAsia"/>
        </w:rPr>
        <w:t>等</w:t>
      </w:r>
      <w:r w:rsidRPr="00066CBC">
        <w:rPr>
          <w:rFonts w:ascii="Times" w:hAnsi="Times" w:hint="eastAsia"/>
        </w:rPr>
        <w:t>.</w:t>
      </w:r>
      <w:r w:rsidRPr="00066CBC">
        <w:rPr>
          <w:rFonts w:ascii="Times" w:hAnsi="Times" w:hint="eastAsia"/>
        </w:rPr>
        <w:t>面向网络化制造的</w:t>
      </w:r>
      <w:r w:rsidRPr="00066CBC">
        <w:rPr>
          <w:rFonts w:ascii="Times" w:hAnsi="Times" w:hint="eastAsia"/>
        </w:rPr>
        <w:t>ASP</w:t>
      </w:r>
      <w:r w:rsidRPr="00066CBC">
        <w:rPr>
          <w:rFonts w:ascii="Times" w:hAnsi="Times" w:hint="eastAsia"/>
        </w:rPr>
        <w:t>服务平台若干关键技术研究</w:t>
      </w:r>
      <w:r w:rsidRPr="00066CBC">
        <w:rPr>
          <w:rFonts w:ascii="Times" w:hAnsi="Times" w:hint="eastAsia"/>
        </w:rPr>
        <w:t>[J].</w:t>
      </w:r>
      <w:r w:rsidRPr="00066CBC">
        <w:rPr>
          <w:rFonts w:ascii="Times" w:hAnsi="Times" w:hint="eastAsia"/>
        </w:rPr>
        <w:t>计算机集成制造系统</w:t>
      </w:r>
      <w:r w:rsidRPr="00066CBC">
        <w:rPr>
          <w:rFonts w:ascii="Times" w:hAnsi="Times" w:hint="eastAsia"/>
        </w:rPr>
        <w:t>,2005,(01):48-52.DOI:10.13196/j.cims.2005.01.49.daijh.010.</w:t>
      </w:r>
    </w:p>
    <w:p w14:paraId="6D7519E9" w14:textId="1D51FEB2" w:rsidR="00066CBC" w:rsidRDefault="00066CBC" w:rsidP="00066CBC">
      <w:pPr>
        <w:spacing w:after="0" w:line="360" w:lineRule="auto"/>
        <w:ind w:left="440" w:hangingChars="200" w:hanging="440"/>
        <w:rPr>
          <w:rFonts w:ascii="Times" w:hAnsi="Times" w:hint="eastAsia"/>
        </w:rPr>
      </w:pPr>
      <w:r w:rsidRPr="00066CBC">
        <w:rPr>
          <w:rFonts w:ascii="Times" w:hAnsi="Times" w:hint="eastAsia"/>
        </w:rPr>
        <w:t>[</w:t>
      </w:r>
      <w:r>
        <w:rPr>
          <w:rFonts w:ascii="Times" w:hAnsi="Times" w:hint="eastAsia"/>
        </w:rPr>
        <w:t>4</w:t>
      </w:r>
      <w:r w:rsidRPr="00066CBC">
        <w:rPr>
          <w:rFonts w:ascii="Times" w:hAnsi="Times" w:hint="eastAsia"/>
        </w:rPr>
        <w:t>]</w:t>
      </w:r>
      <w:r w:rsidRPr="00066CBC">
        <w:rPr>
          <w:rFonts w:ascii="Times" w:hAnsi="Times" w:hint="eastAsia"/>
        </w:rPr>
        <w:t>杨叔子</w:t>
      </w:r>
      <w:r w:rsidRPr="00066CBC">
        <w:rPr>
          <w:rFonts w:ascii="Times" w:hAnsi="Times" w:hint="eastAsia"/>
        </w:rPr>
        <w:t>,</w:t>
      </w:r>
      <w:r w:rsidRPr="00066CBC">
        <w:rPr>
          <w:rFonts w:ascii="Times" w:hAnsi="Times" w:hint="eastAsia"/>
        </w:rPr>
        <w:t>吴波</w:t>
      </w:r>
      <w:r w:rsidRPr="00066CBC">
        <w:rPr>
          <w:rFonts w:ascii="Times" w:hAnsi="Times" w:hint="eastAsia"/>
        </w:rPr>
        <w:t>,</w:t>
      </w:r>
      <w:r w:rsidRPr="00066CBC">
        <w:rPr>
          <w:rFonts w:ascii="Times" w:hAnsi="Times" w:hint="eastAsia"/>
        </w:rPr>
        <w:t>胡春华</w:t>
      </w:r>
      <w:r w:rsidRPr="00066CBC">
        <w:rPr>
          <w:rFonts w:ascii="Times" w:hAnsi="Times" w:hint="eastAsia"/>
        </w:rPr>
        <w:t>,</w:t>
      </w:r>
      <w:r w:rsidRPr="00066CBC">
        <w:rPr>
          <w:rFonts w:ascii="Times" w:hAnsi="Times" w:hint="eastAsia"/>
        </w:rPr>
        <w:t>等</w:t>
      </w:r>
      <w:r w:rsidRPr="00066CBC">
        <w:rPr>
          <w:rFonts w:ascii="Times" w:hAnsi="Times" w:hint="eastAsia"/>
        </w:rPr>
        <w:t>.</w:t>
      </w:r>
      <w:r w:rsidRPr="00066CBC">
        <w:rPr>
          <w:rFonts w:ascii="Times" w:hAnsi="Times" w:hint="eastAsia"/>
        </w:rPr>
        <w:t>网络化制造与企业集成</w:t>
      </w:r>
      <w:r w:rsidRPr="00066CBC">
        <w:rPr>
          <w:rFonts w:ascii="Times" w:hAnsi="Times" w:hint="eastAsia"/>
        </w:rPr>
        <w:t>[J].</w:t>
      </w:r>
      <w:r w:rsidRPr="00066CBC">
        <w:rPr>
          <w:rFonts w:ascii="Times" w:hAnsi="Times" w:hint="eastAsia"/>
        </w:rPr>
        <w:t>中国机械工程</w:t>
      </w:r>
      <w:r w:rsidRPr="00066CBC">
        <w:rPr>
          <w:rFonts w:ascii="Times" w:hAnsi="Times" w:hint="eastAsia"/>
        </w:rPr>
        <w:t>,2000,(Z1):54-57+3.</w:t>
      </w:r>
    </w:p>
    <w:p w14:paraId="571A9A2D" w14:textId="14F8661E" w:rsidR="00EA48F5" w:rsidRDefault="00066CBC" w:rsidP="00066CBC">
      <w:pPr>
        <w:spacing w:after="0" w:line="360" w:lineRule="auto"/>
        <w:ind w:left="440" w:hangingChars="200" w:hanging="440"/>
        <w:rPr>
          <w:rFonts w:ascii="Times" w:hAnsi="Times" w:hint="eastAsia"/>
        </w:rPr>
      </w:pPr>
      <w:r w:rsidRPr="00066CBC">
        <w:rPr>
          <w:rFonts w:ascii="Times" w:hAnsi="Times" w:hint="eastAsia"/>
        </w:rPr>
        <w:t>[</w:t>
      </w:r>
      <w:r>
        <w:rPr>
          <w:rFonts w:ascii="Times" w:hAnsi="Times" w:hint="eastAsia"/>
        </w:rPr>
        <w:t>5</w:t>
      </w:r>
      <w:r w:rsidRPr="00066CBC">
        <w:rPr>
          <w:rFonts w:ascii="Times" w:hAnsi="Times" w:hint="eastAsia"/>
        </w:rPr>
        <w:t>]</w:t>
      </w:r>
      <w:r w:rsidRPr="00066CBC">
        <w:rPr>
          <w:rFonts w:ascii="Times" w:hAnsi="Times" w:hint="eastAsia"/>
        </w:rPr>
        <w:t>张曙</w:t>
      </w:r>
      <w:r w:rsidRPr="00066CBC">
        <w:rPr>
          <w:rFonts w:ascii="Times" w:hAnsi="Times" w:hint="eastAsia"/>
        </w:rPr>
        <w:t>.</w:t>
      </w:r>
      <w:r w:rsidRPr="00066CBC">
        <w:rPr>
          <w:rFonts w:ascii="Times" w:hAnsi="Times" w:hint="eastAsia"/>
        </w:rPr>
        <w:t>分散网络化制造</w:t>
      </w:r>
      <w:r w:rsidRPr="00066CBC">
        <w:rPr>
          <w:rFonts w:ascii="Times" w:hAnsi="Times" w:hint="eastAsia"/>
        </w:rPr>
        <w:t>[J].</w:t>
      </w:r>
      <w:r w:rsidRPr="00066CBC">
        <w:rPr>
          <w:rFonts w:ascii="Times" w:hAnsi="Times" w:hint="eastAsia"/>
        </w:rPr>
        <w:t>机械与电子</w:t>
      </w:r>
      <w:r w:rsidRPr="00066CBC">
        <w:rPr>
          <w:rFonts w:ascii="Times" w:hAnsi="Times" w:hint="eastAsia"/>
        </w:rPr>
        <w:t>,1998,(05):3-6.</w:t>
      </w:r>
    </w:p>
    <w:p w14:paraId="30D33933" w14:textId="7F97EBB4" w:rsidR="00292B2B" w:rsidRDefault="00066CBC" w:rsidP="00066CBC">
      <w:pPr>
        <w:spacing w:after="0" w:line="360" w:lineRule="auto"/>
        <w:ind w:left="200" w:hanging="200"/>
        <w:rPr>
          <w:rFonts w:ascii="Times" w:hAnsi="Times" w:hint="eastAsia"/>
        </w:rPr>
      </w:pPr>
      <w:r w:rsidRPr="00066CBC">
        <w:rPr>
          <w:rFonts w:ascii="Times" w:hAnsi="Times" w:hint="eastAsia"/>
        </w:rPr>
        <w:t>[</w:t>
      </w:r>
      <w:r>
        <w:rPr>
          <w:rFonts w:ascii="Times" w:hAnsi="Times" w:hint="eastAsia"/>
        </w:rPr>
        <w:t>6</w:t>
      </w:r>
      <w:r w:rsidRPr="00066CBC">
        <w:rPr>
          <w:rFonts w:ascii="Times" w:hAnsi="Times" w:hint="eastAsia"/>
        </w:rPr>
        <w:t>]</w:t>
      </w:r>
      <w:r w:rsidRPr="00066CBC">
        <w:rPr>
          <w:rFonts w:ascii="Times" w:hAnsi="Times" w:hint="eastAsia"/>
        </w:rPr>
        <w:t>周丹晨</w:t>
      </w:r>
      <w:r w:rsidRPr="00066CBC">
        <w:rPr>
          <w:rFonts w:ascii="Times" w:hAnsi="Times" w:hint="eastAsia"/>
        </w:rPr>
        <w:t>.</w:t>
      </w:r>
      <w:r w:rsidRPr="00066CBC">
        <w:rPr>
          <w:rFonts w:ascii="Times" w:hAnsi="Times" w:hint="eastAsia"/>
        </w:rPr>
        <w:t>面向网络化制造的资源共享服务平台构建原理与实施技术研究</w:t>
      </w:r>
      <w:r w:rsidRPr="00066CBC">
        <w:rPr>
          <w:rFonts w:ascii="Times" w:hAnsi="Times" w:hint="eastAsia"/>
        </w:rPr>
        <w:t>[D].</w:t>
      </w:r>
      <w:r w:rsidRPr="00066CBC">
        <w:rPr>
          <w:rFonts w:ascii="Times" w:hAnsi="Times" w:hint="eastAsia"/>
        </w:rPr>
        <w:t>四川大学</w:t>
      </w:r>
      <w:r w:rsidRPr="00066CBC">
        <w:rPr>
          <w:rFonts w:ascii="Times" w:hAnsi="Times" w:hint="eastAsia"/>
        </w:rPr>
        <w:t>,2004.</w:t>
      </w:r>
    </w:p>
    <w:p w14:paraId="20841313" w14:textId="12C77802" w:rsidR="00066CBC" w:rsidRDefault="00066CBC" w:rsidP="00066CBC">
      <w:pPr>
        <w:spacing w:after="0" w:line="360" w:lineRule="auto"/>
        <w:ind w:left="200" w:hanging="200"/>
        <w:rPr>
          <w:rFonts w:ascii="Times" w:hAnsi="Times" w:hint="eastAsia"/>
        </w:rPr>
      </w:pPr>
      <w:r w:rsidRPr="00066CBC">
        <w:rPr>
          <w:rFonts w:ascii="Times" w:hAnsi="Times" w:hint="eastAsia"/>
        </w:rPr>
        <w:t>[</w:t>
      </w:r>
      <w:r>
        <w:rPr>
          <w:rFonts w:ascii="Times" w:hAnsi="Times" w:hint="eastAsia"/>
        </w:rPr>
        <w:t>7</w:t>
      </w:r>
      <w:r w:rsidRPr="00066CBC">
        <w:rPr>
          <w:rFonts w:ascii="Times" w:hAnsi="Times" w:hint="eastAsia"/>
        </w:rPr>
        <w:t>]</w:t>
      </w:r>
      <w:r w:rsidRPr="00066CBC">
        <w:rPr>
          <w:rFonts w:ascii="Times" w:hAnsi="Times" w:hint="eastAsia"/>
        </w:rPr>
        <w:t>孙家广</w:t>
      </w:r>
      <w:r w:rsidRPr="00066CBC">
        <w:rPr>
          <w:rFonts w:ascii="Times" w:hAnsi="Times" w:hint="eastAsia"/>
        </w:rPr>
        <w:t>.</w:t>
      </w:r>
      <w:r w:rsidRPr="00066CBC">
        <w:rPr>
          <w:rFonts w:ascii="Times" w:hAnsi="Times" w:hint="eastAsia"/>
        </w:rPr>
        <w:t>制造业信息化的历史重任</w:t>
      </w:r>
      <w:r w:rsidRPr="00066CBC">
        <w:rPr>
          <w:rFonts w:ascii="Times" w:hAnsi="Times" w:hint="eastAsia"/>
        </w:rPr>
        <w:t>[J].</w:t>
      </w:r>
      <w:r w:rsidRPr="00066CBC">
        <w:rPr>
          <w:rFonts w:ascii="Times" w:hAnsi="Times" w:hint="eastAsia"/>
        </w:rPr>
        <w:t>中国制造业信息化</w:t>
      </w:r>
      <w:r w:rsidRPr="00066CBC">
        <w:rPr>
          <w:rFonts w:ascii="Times" w:hAnsi="Times" w:hint="eastAsia"/>
        </w:rPr>
        <w:t>,2003,(01):13-16.</w:t>
      </w:r>
    </w:p>
    <w:p w14:paraId="09882288" w14:textId="4638364D" w:rsidR="00066CBC" w:rsidRPr="00292B2B" w:rsidRDefault="00066CBC" w:rsidP="00066CBC">
      <w:pPr>
        <w:spacing w:after="0" w:line="360" w:lineRule="auto"/>
        <w:ind w:left="200" w:hanging="200"/>
        <w:rPr>
          <w:rFonts w:ascii="Times" w:hAnsi="Times" w:hint="eastAsia"/>
        </w:rPr>
      </w:pPr>
      <w:r>
        <w:rPr>
          <w:rFonts w:ascii="Times" w:hAnsi="Times" w:hint="eastAsia"/>
        </w:rPr>
        <w:t>[8</w:t>
      </w:r>
      <w:r w:rsidRPr="00066CBC">
        <w:rPr>
          <w:rFonts w:ascii="Times" w:hAnsi="Times" w:hint="eastAsia"/>
        </w:rPr>
        <w:t>]</w:t>
      </w:r>
      <w:r w:rsidRPr="00066CBC">
        <w:rPr>
          <w:rFonts w:ascii="Times" w:hAnsi="Times" w:hint="eastAsia"/>
        </w:rPr>
        <w:t>宋豫川</w:t>
      </w:r>
      <w:r w:rsidRPr="00066CBC">
        <w:rPr>
          <w:rFonts w:ascii="Times" w:hAnsi="Times" w:hint="eastAsia"/>
        </w:rPr>
        <w:t>,</w:t>
      </w:r>
      <w:r w:rsidRPr="00066CBC">
        <w:rPr>
          <w:rFonts w:ascii="Times" w:hAnsi="Times" w:hint="eastAsia"/>
        </w:rPr>
        <w:t>邱顺流</w:t>
      </w:r>
      <w:r w:rsidRPr="00066CBC">
        <w:rPr>
          <w:rFonts w:ascii="Times" w:hAnsi="Times" w:hint="eastAsia"/>
        </w:rPr>
        <w:t>,</w:t>
      </w:r>
      <w:r w:rsidRPr="00066CBC">
        <w:rPr>
          <w:rFonts w:ascii="Times" w:hAnsi="Times" w:hint="eastAsia"/>
        </w:rPr>
        <w:t>李先旺</w:t>
      </w:r>
      <w:r w:rsidRPr="00066CBC">
        <w:rPr>
          <w:rFonts w:ascii="Times" w:hAnsi="Times" w:hint="eastAsia"/>
        </w:rPr>
        <w:t>.</w:t>
      </w:r>
      <w:r w:rsidRPr="00066CBC">
        <w:rPr>
          <w:rFonts w:ascii="Times" w:hAnsi="Times" w:hint="eastAsia"/>
        </w:rPr>
        <w:t>网络化制造中异构系统信息集成可靠性技术研究</w:t>
      </w:r>
      <w:r w:rsidRPr="00066CBC">
        <w:rPr>
          <w:rFonts w:ascii="Times" w:hAnsi="Times" w:hint="eastAsia"/>
        </w:rPr>
        <w:t>[J].</w:t>
      </w:r>
      <w:r w:rsidRPr="00066CBC">
        <w:rPr>
          <w:rFonts w:ascii="Times" w:hAnsi="Times" w:hint="eastAsia"/>
        </w:rPr>
        <w:t>制造业自动化</w:t>
      </w:r>
      <w:r w:rsidRPr="00066CBC">
        <w:rPr>
          <w:rFonts w:ascii="Times" w:hAnsi="Times" w:hint="eastAsia"/>
        </w:rPr>
        <w:t>,2014,36(04):24-27.</w:t>
      </w:r>
    </w:p>
    <w:sectPr w:rsidR="00066CBC" w:rsidRPr="00292B2B" w:rsidSect="003D2FB7">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705C4" w14:textId="77777777" w:rsidR="00C12560" w:rsidRDefault="00C12560" w:rsidP="004D1098">
      <w:pPr>
        <w:spacing w:after="0" w:line="240" w:lineRule="auto"/>
        <w:rPr>
          <w:rFonts w:hint="eastAsia"/>
        </w:rPr>
      </w:pPr>
      <w:r>
        <w:separator/>
      </w:r>
    </w:p>
  </w:endnote>
  <w:endnote w:type="continuationSeparator" w:id="0">
    <w:p w14:paraId="73A8509D" w14:textId="77777777" w:rsidR="00C12560" w:rsidRDefault="00C12560" w:rsidP="004D109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Heavy">
    <w:panose1 w:val="020209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Times">
    <w:panose1 w:val="02020603050405020304"/>
    <w:charset w:val="00"/>
    <w:family w:val="roman"/>
    <w:pitch w:val="default"/>
  </w:font>
  <w:font w:name="思源宋体 CN SemiBold">
    <w:panose1 w:val="020206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2473722"/>
      <w:docPartObj>
        <w:docPartGallery w:val="Page Numbers (Bottom of Page)"/>
        <w:docPartUnique/>
      </w:docPartObj>
    </w:sdtPr>
    <w:sdtContent>
      <w:p w14:paraId="3CA40939" w14:textId="77777777" w:rsidR="003D2FB7" w:rsidRDefault="003D2FB7" w:rsidP="003D2FB7">
        <w:pPr>
          <w:pStyle w:val="af1"/>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59231" w14:textId="77777777" w:rsidR="00C12560" w:rsidRDefault="00C12560" w:rsidP="004D1098">
      <w:pPr>
        <w:spacing w:after="0" w:line="240" w:lineRule="auto"/>
        <w:rPr>
          <w:rFonts w:hint="eastAsia"/>
        </w:rPr>
      </w:pPr>
      <w:r>
        <w:separator/>
      </w:r>
    </w:p>
  </w:footnote>
  <w:footnote w:type="continuationSeparator" w:id="0">
    <w:p w14:paraId="18C4A8B0" w14:textId="77777777" w:rsidR="00C12560" w:rsidRDefault="00C12560" w:rsidP="004D109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F36F0"/>
    <w:multiLevelType w:val="multilevel"/>
    <w:tmpl w:val="94B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226B7"/>
    <w:multiLevelType w:val="multilevel"/>
    <w:tmpl w:val="D82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22865">
    <w:abstractNumId w:val="1"/>
  </w:num>
  <w:num w:numId="2" w16cid:durableId="13942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8F"/>
    <w:rsid w:val="000402BD"/>
    <w:rsid w:val="00066CBC"/>
    <w:rsid w:val="000C6197"/>
    <w:rsid w:val="000F0285"/>
    <w:rsid w:val="00197F8F"/>
    <w:rsid w:val="001E71A2"/>
    <w:rsid w:val="00292B2B"/>
    <w:rsid w:val="0029563F"/>
    <w:rsid w:val="00316485"/>
    <w:rsid w:val="003D2FB7"/>
    <w:rsid w:val="004D1098"/>
    <w:rsid w:val="0059475B"/>
    <w:rsid w:val="005A76CE"/>
    <w:rsid w:val="005B3D3C"/>
    <w:rsid w:val="006A7656"/>
    <w:rsid w:val="006D2FD2"/>
    <w:rsid w:val="00773BBB"/>
    <w:rsid w:val="007D381F"/>
    <w:rsid w:val="009858BA"/>
    <w:rsid w:val="009A5930"/>
    <w:rsid w:val="00A27296"/>
    <w:rsid w:val="00B978D3"/>
    <w:rsid w:val="00C12560"/>
    <w:rsid w:val="00C308C5"/>
    <w:rsid w:val="00CA6A17"/>
    <w:rsid w:val="00DA0E87"/>
    <w:rsid w:val="00DD7DBE"/>
    <w:rsid w:val="00E7362C"/>
    <w:rsid w:val="00EA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9A5DE"/>
  <w15:chartTrackingRefBased/>
  <w15:docId w15:val="{351B9C82-00DF-4747-8038-1E5CD653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1A2"/>
    <w:pPr>
      <w:widowControl w:val="0"/>
    </w:pPr>
  </w:style>
  <w:style w:type="paragraph" w:styleId="1">
    <w:name w:val="heading 1"/>
    <w:basedOn w:val="a"/>
    <w:next w:val="a"/>
    <w:link w:val="10"/>
    <w:uiPriority w:val="9"/>
    <w:qFormat/>
    <w:rsid w:val="000F0285"/>
    <w:pPr>
      <w:outlineLvl w:val="0"/>
    </w:pPr>
    <w:rPr>
      <w:rFonts w:ascii="思源宋体 Heavy" w:eastAsia="思源宋体 Heavy" w:hAnsi="思源宋体 Heavy"/>
      <w:bCs/>
      <w:sz w:val="28"/>
      <w:szCs w:val="28"/>
    </w:rPr>
  </w:style>
  <w:style w:type="paragraph" w:styleId="2">
    <w:name w:val="heading 2"/>
    <w:basedOn w:val="1"/>
    <w:next w:val="a"/>
    <w:link w:val="20"/>
    <w:uiPriority w:val="9"/>
    <w:unhideWhenUsed/>
    <w:qFormat/>
    <w:rsid w:val="000F0285"/>
    <w:pPr>
      <w:outlineLvl w:val="1"/>
    </w:pPr>
    <w:rPr>
      <w:sz w:val="24"/>
      <w:szCs w:val="24"/>
    </w:rPr>
  </w:style>
  <w:style w:type="paragraph" w:styleId="3">
    <w:name w:val="heading 3"/>
    <w:basedOn w:val="a"/>
    <w:next w:val="a"/>
    <w:link w:val="30"/>
    <w:uiPriority w:val="9"/>
    <w:unhideWhenUsed/>
    <w:qFormat/>
    <w:rsid w:val="00197F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97F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7F8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7F8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7F8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7F8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97F8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0285"/>
    <w:rPr>
      <w:rFonts w:ascii="思源宋体 Heavy" w:eastAsia="思源宋体 Heavy" w:hAnsi="思源宋体 Heavy"/>
      <w:bCs/>
      <w:sz w:val="28"/>
      <w:szCs w:val="28"/>
    </w:rPr>
  </w:style>
  <w:style w:type="character" w:customStyle="1" w:styleId="20">
    <w:name w:val="标题 2 字符"/>
    <w:basedOn w:val="a0"/>
    <w:link w:val="2"/>
    <w:uiPriority w:val="9"/>
    <w:rsid w:val="000F0285"/>
    <w:rPr>
      <w:rFonts w:ascii="思源宋体 Heavy" w:eastAsia="思源宋体 Heavy" w:hAnsi="思源宋体 Heavy"/>
      <w:bCs/>
      <w:sz w:val="24"/>
    </w:rPr>
  </w:style>
  <w:style w:type="character" w:customStyle="1" w:styleId="30">
    <w:name w:val="标题 3 字符"/>
    <w:basedOn w:val="a0"/>
    <w:link w:val="3"/>
    <w:uiPriority w:val="9"/>
    <w:rsid w:val="00197F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97F8F"/>
    <w:rPr>
      <w:rFonts w:cstheme="majorBidi"/>
      <w:color w:val="0F4761" w:themeColor="accent1" w:themeShade="BF"/>
      <w:sz w:val="28"/>
      <w:szCs w:val="28"/>
    </w:rPr>
  </w:style>
  <w:style w:type="character" w:customStyle="1" w:styleId="50">
    <w:name w:val="标题 5 字符"/>
    <w:basedOn w:val="a0"/>
    <w:link w:val="5"/>
    <w:uiPriority w:val="9"/>
    <w:semiHidden/>
    <w:rsid w:val="00197F8F"/>
    <w:rPr>
      <w:rFonts w:cstheme="majorBidi"/>
      <w:color w:val="0F4761" w:themeColor="accent1" w:themeShade="BF"/>
      <w:sz w:val="24"/>
    </w:rPr>
  </w:style>
  <w:style w:type="character" w:customStyle="1" w:styleId="60">
    <w:name w:val="标题 6 字符"/>
    <w:basedOn w:val="a0"/>
    <w:link w:val="6"/>
    <w:uiPriority w:val="9"/>
    <w:semiHidden/>
    <w:rsid w:val="00197F8F"/>
    <w:rPr>
      <w:rFonts w:cstheme="majorBidi"/>
      <w:b/>
      <w:bCs/>
      <w:color w:val="0F4761" w:themeColor="accent1" w:themeShade="BF"/>
    </w:rPr>
  </w:style>
  <w:style w:type="character" w:customStyle="1" w:styleId="70">
    <w:name w:val="标题 7 字符"/>
    <w:basedOn w:val="a0"/>
    <w:link w:val="7"/>
    <w:uiPriority w:val="9"/>
    <w:semiHidden/>
    <w:rsid w:val="00197F8F"/>
    <w:rPr>
      <w:rFonts w:cstheme="majorBidi"/>
      <w:b/>
      <w:bCs/>
      <w:color w:val="595959" w:themeColor="text1" w:themeTint="A6"/>
    </w:rPr>
  </w:style>
  <w:style w:type="character" w:customStyle="1" w:styleId="80">
    <w:name w:val="标题 8 字符"/>
    <w:basedOn w:val="a0"/>
    <w:link w:val="8"/>
    <w:uiPriority w:val="9"/>
    <w:semiHidden/>
    <w:rsid w:val="00197F8F"/>
    <w:rPr>
      <w:rFonts w:cstheme="majorBidi"/>
      <w:color w:val="595959" w:themeColor="text1" w:themeTint="A6"/>
    </w:rPr>
  </w:style>
  <w:style w:type="character" w:customStyle="1" w:styleId="90">
    <w:name w:val="标题 9 字符"/>
    <w:basedOn w:val="a0"/>
    <w:link w:val="9"/>
    <w:uiPriority w:val="9"/>
    <w:semiHidden/>
    <w:rsid w:val="00197F8F"/>
    <w:rPr>
      <w:rFonts w:eastAsiaTheme="majorEastAsia" w:cstheme="majorBidi"/>
      <w:color w:val="595959" w:themeColor="text1" w:themeTint="A6"/>
    </w:rPr>
  </w:style>
  <w:style w:type="paragraph" w:styleId="a3">
    <w:name w:val="Title"/>
    <w:basedOn w:val="a"/>
    <w:next w:val="a"/>
    <w:link w:val="a4"/>
    <w:uiPriority w:val="10"/>
    <w:qFormat/>
    <w:rsid w:val="00197F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7F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F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7F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7F8F"/>
    <w:pPr>
      <w:spacing w:before="160"/>
      <w:jc w:val="center"/>
    </w:pPr>
    <w:rPr>
      <w:i/>
      <w:iCs/>
      <w:color w:val="404040" w:themeColor="text1" w:themeTint="BF"/>
    </w:rPr>
  </w:style>
  <w:style w:type="character" w:customStyle="1" w:styleId="a8">
    <w:name w:val="引用 字符"/>
    <w:basedOn w:val="a0"/>
    <w:link w:val="a7"/>
    <w:uiPriority w:val="29"/>
    <w:rsid w:val="00197F8F"/>
    <w:rPr>
      <w:i/>
      <w:iCs/>
      <w:color w:val="404040" w:themeColor="text1" w:themeTint="BF"/>
    </w:rPr>
  </w:style>
  <w:style w:type="paragraph" w:styleId="a9">
    <w:name w:val="List Paragraph"/>
    <w:basedOn w:val="a"/>
    <w:uiPriority w:val="34"/>
    <w:qFormat/>
    <w:rsid w:val="00197F8F"/>
    <w:pPr>
      <w:ind w:left="720"/>
      <w:contextualSpacing/>
    </w:pPr>
  </w:style>
  <w:style w:type="character" w:styleId="aa">
    <w:name w:val="Intense Emphasis"/>
    <w:basedOn w:val="a0"/>
    <w:uiPriority w:val="21"/>
    <w:qFormat/>
    <w:rsid w:val="00197F8F"/>
    <w:rPr>
      <w:i/>
      <w:iCs/>
      <w:color w:val="0F4761" w:themeColor="accent1" w:themeShade="BF"/>
    </w:rPr>
  </w:style>
  <w:style w:type="paragraph" w:styleId="ab">
    <w:name w:val="Intense Quote"/>
    <w:basedOn w:val="a"/>
    <w:next w:val="a"/>
    <w:link w:val="ac"/>
    <w:uiPriority w:val="30"/>
    <w:qFormat/>
    <w:rsid w:val="00197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7F8F"/>
    <w:rPr>
      <w:i/>
      <w:iCs/>
      <w:color w:val="0F4761" w:themeColor="accent1" w:themeShade="BF"/>
    </w:rPr>
  </w:style>
  <w:style w:type="character" w:styleId="ad">
    <w:name w:val="Intense Reference"/>
    <w:basedOn w:val="a0"/>
    <w:uiPriority w:val="32"/>
    <w:qFormat/>
    <w:rsid w:val="00197F8F"/>
    <w:rPr>
      <w:b/>
      <w:bCs/>
      <w:smallCaps/>
      <w:color w:val="0F4761" w:themeColor="accent1" w:themeShade="BF"/>
      <w:spacing w:val="5"/>
    </w:rPr>
  </w:style>
  <w:style w:type="paragraph" w:styleId="ae">
    <w:name w:val="Normal (Web)"/>
    <w:basedOn w:val="a"/>
    <w:uiPriority w:val="99"/>
    <w:semiHidden/>
    <w:unhideWhenUsed/>
    <w:rsid w:val="000F0285"/>
    <w:rPr>
      <w:rFonts w:ascii="Times New Roman" w:hAnsi="Times New Roman" w:cs="Times New Roman"/>
      <w:sz w:val="24"/>
    </w:rPr>
  </w:style>
  <w:style w:type="paragraph" w:customStyle="1" w:styleId="11">
    <w:name w:val="正文_1"/>
    <w:basedOn w:val="a"/>
    <w:link w:val="12"/>
    <w:qFormat/>
    <w:rsid w:val="000F0285"/>
    <w:pPr>
      <w:spacing w:after="0" w:line="360" w:lineRule="auto"/>
      <w:ind w:firstLineChars="200" w:firstLine="420"/>
    </w:pPr>
    <w:rPr>
      <w:rFonts w:ascii="思源宋体" w:eastAsia="思源宋体" w:hAnsi="思源宋体"/>
      <w:sz w:val="21"/>
      <w:szCs w:val="22"/>
    </w:rPr>
  </w:style>
  <w:style w:type="character" w:customStyle="1" w:styleId="12">
    <w:name w:val="正文_1 字符"/>
    <w:basedOn w:val="10"/>
    <w:link w:val="11"/>
    <w:rsid w:val="000F0285"/>
    <w:rPr>
      <w:rFonts w:ascii="思源宋体" w:eastAsia="思源宋体" w:hAnsi="思源宋体"/>
      <w:bCs w:val="0"/>
      <w:sz w:val="21"/>
      <w:szCs w:val="22"/>
    </w:rPr>
  </w:style>
  <w:style w:type="paragraph" w:styleId="af">
    <w:name w:val="header"/>
    <w:basedOn w:val="a"/>
    <w:link w:val="af0"/>
    <w:uiPriority w:val="99"/>
    <w:unhideWhenUsed/>
    <w:rsid w:val="004D109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4D1098"/>
    <w:rPr>
      <w:sz w:val="18"/>
      <w:szCs w:val="18"/>
    </w:rPr>
  </w:style>
  <w:style w:type="paragraph" w:styleId="af1">
    <w:name w:val="footer"/>
    <w:basedOn w:val="a"/>
    <w:link w:val="af2"/>
    <w:uiPriority w:val="99"/>
    <w:unhideWhenUsed/>
    <w:rsid w:val="004D109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4D1098"/>
    <w:rPr>
      <w:sz w:val="18"/>
      <w:szCs w:val="18"/>
    </w:rPr>
  </w:style>
  <w:style w:type="table" w:styleId="af3">
    <w:name w:val="Table Grid"/>
    <w:basedOn w:val="a1"/>
    <w:uiPriority w:val="39"/>
    <w:rsid w:val="001E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D2FB7"/>
    <w:pPr>
      <w:keepNext/>
      <w:keepLines/>
      <w:widowControl/>
      <w:spacing w:before="240" w:after="0" w:line="259" w:lineRule="auto"/>
      <w:outlineLvl w:val="9"/>
    </w:pPr>
    <w:rPr>
      <w:rFonts w:asciiTheme="majorHAnsi" w:eastAsiaTheme="majorEastAsia" w:hAnsiTheme="majorHAnsi" w:cstheme="majorBidi"/>
      <w:bCs w:val="0"/>
      <w:color w:val="0F4761" w:themeColor="accent1" w:themeShade="BF"/>
      <w:kern w:val="0"/>
      <w:sz w:val="32"/>
      <w:szCs w:val="32"/>
      <w14:ligatures w14:val="none"/>
    </w:rPr>
  </w:style>
  <w:style w:type="paragraph" w:styleId="TOC2">
    <w:name w:val="toc 2"/>
    <w:basedOn w:val="a"/>
    <w:next w:val="a"/>
    <w:autoRedefine/>
    <w:uiPriority w:val="39"/>
    <w:unhideWhenUsed/>
    <w:rsid w:val="003D2FB7"/>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3D2FB7"/>
    <w:pPr>
      <w:widowControl/>
      <w:tabs>
        <w:tab w:val="right" w:leader="dot" w:pos="8296"/>
      </w:tabs>
      <w:spacing w:after="100" w:line="259" w:lineRule="auto"/>
    </w:pPr>
    <w:rPr>
      <w:rFonts w:ascii="思源宋体 Heavy" w:eastAsia="思源宋体 Heavy" w:hAnsi="思源宋体 Heavy" w:cs="Times New Roman"/>
      <w:noProof/>
      <w:kern w:val="0"/>
      <w:szCs w:val="22"/>
      <w14:ligatures w14:val="none"/>
    </w:rPr>
  </w:style>
  <w:style w:type="paragraph" w:styleId="TOC3">
    <w:name w:val="toc 3"/>
    <w:basedOn w:val="a"/>
    <w:next w:val="a"/>
    <w:autoRedefine/>
    <w:uiPriority w:val="39"/>
    <w:unhideWhenUsed/>
    <w:rsid w:val="003D2FB7"/>
    <w:pPr>
      <w:widowControl/>
      <w:spacing w:after="100" w:line="259" w:lineRule="auto"/>
      <w:ind w:left="440"/>
    </w:pPr>
    <w:rPr>
      <w:rFonts w:cs="Times New Roman"/>
      <w:kern w:val="0"/>
      <w:szCs w:val="22"/>
      <w14:ligatures w14:val="none"/>
    </w:rPr>
  </w:style>
  <w:style w:type="character" w:styleId="af4">
    <w:name w:val="Hyperlink"/>
    <w:basedOn w:val="a0"/>
    <w:uiPriority w:val="99"/>
    <w:unhideWhenUsed/>
    <w:rsid w:val="003D2F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54471">
      <w:bodyDiv w:val="1"/>
      <w:marLeft w:val="0"/>
      <w:marRight w:val="0"/>
      <w:marTop w:val="0"/>
      <w:marBottom w:val="0"/>
      <w:divBdr>
        <w:top w:val="none" w:sz="0" w:space="0" w:color="auto"/>
        <w:left w:val="none" w:sz="0" w:space="0" w:color="auto"/>
        <w:bottom w:val="none" w:sz="0" w:space="0" w:color="auto"/>
        <w:right w:val="none" w:sz="0" w:space="0" w:color="auto"/>
      </w:divBdr>
      <w:divsChild>
        <w:div w:id="370502387">
          <w:marLeft w:val="0"/>
          <w:marRight w:val="0"/>
          <w:marTop w:val="0"/>
          <w:marBottom w:val="0"/>
          <w:divBdr>
            <w:top w:val="none" w:sz="0" w:space="0" w:color="auto"/>
            <w:left w:val="none" w:sz="0" w:space="0" w:color="auto"/>
            <w:bottom w:val="none" w:sz="0" w:space="0" w:color="auto"/>
            <w:right w:val="none" w:sz="0" w:space="0" w:color="auto"/>
          </w:divBdr>
          <w:divsChild>
            <w:div w:id="1044452871">
              <w:marLeft w:val="0"/>
              <w:marRight w:val="0"/>
              <w:marTop w:val="0"/>
              <w:marBottom w:val="0"/>
              <w:divBdr>
                <w:top w:val="none" w:sz="0" w:space="0" w:color="auto"/>
                <w:left w:val="none" w:sz="0" w:space="0" w:color="auto"/>
                <w:bottom w:val="none" w:sz="0" w:space="0" w:color="auto"/>
                <w:right w:val="none" w:sz="0" w:space="0" w:color="auto"/>
              </w:divBdr>
              <w:divsChild>
                <w:div w:id="1445534770">
                  <w:marLeft w:val="0"/>
                  <w:marRight w:val="0"/>
                  <w:marTop w:val="0"/>
                  <w:marBottom w:val="0"/>
                  <w:divBdr>
                    <w:top w:val="none" w:sz="0" w:space="0" w:color="auto"/>
                    <w:left w:val="none" w:sz="0" w:space="0" w:color="auto"/>
                    <w:bottom w:val="none" w:sz="0" w:space="0" w:color="auto"/>
                    <w:right w:val="none" w:sz="0" w:space="0" w:color="auto"/>
                  </w:divBdr>
                  <w:divsChild>
                    <w:div w:id="59449305">
                      <w:marLeft w:val="0"/>
                      <w:marRight w:val="0"/>
                      <w:marTop w:val="0"/>
                      <w:marBottom w:val="0"/>
                      <w:divBdr>
                        <w:top w:val="none" w:sz="0" w:space="0" w:color="auto"/>
                        <w:left w:val="none" w:sz="0" w:space="0" w:color="auto"/>
                        <w:bottom w:val="none" w:sz="0" w:space="0" w:color="auto"/>
                        <w:right w:val="none" w:sz="0" w:space="0" w:color="auto"/>
                      </w:divBdr>
                      <w:divsChild>
                        <w:div w:id="694845275">
                          <w:marLeft w:val="0"/>
                          <w:marRight w:val="0"/>
                          <w:marTop w:val="0"/>
                          <w:marBottom w:val="0"/>
                          <w:divBdr>
                            <w:top w:val="none" w:sz="0" w:space="0" w:color="auto"/>
                            <w:left w:val="none" w:sz="0" w:space="0" w:color="auto"/>
                            <w:bottom w:val="none" w:sz="0" w:space="0" w:color="auto"/>
                            <w:right w:val="none" w:sz="0" w:space="0" w:color="auto"/>
                          </w:divBdr>
                          <w:divsChild>
                            <w:div w:id="162210499">
                              <w:marLeft w:val="0"/>
                              <w:marRight w:val="0"/>
                              <w:marTop w:val="0"/>
                              <w:marBottom w:val="0"/>
                              <w:divBdr>
                                <w:top w:val="none" w:sz="0" w:space="0" w:color="auto"/>
                                <w:left w:val="none" w:sz="0" w:space="0" w:color="auto"/>
                                <w:bottom w:val="none" w:sz="0" w:space="0" w:color="auto"/>
                                <w:right w:val="none" w:sz="0" w:space="0" w:color="auto"/>
                              </w:divBdr>
                              <w:divsChild>
                                <w:div w:id="2078549071">
                                  <w:marLeft w:val="0"/>
                                  <w:marRight w:val="0"/>
                                  <w:marTop w:val="0"/>
                                  <w:marBottom w:val="0"/>
                                  <w:divBdr>
                                    <w:top w:val="none" w:sz="0" w:space="0" w:color="auto"/>
                                    <w:left w:val="none" w:sz="0" w:space="0" w:color="auto"/>
                                    <w:bottom w:val="none" w:sz="0" w:space="0" w:color="auto"/>
                                    <w:right w:val="none" w:sz="0" w:space="0" w:color="auto"/>
                                  </w:divBdr>
                                  <w:divsChild>
                                    <w:div w:id="1696033086">
                                      <w:marLeft w:val="0"/>
                                      <w:marRight w:val="0"/>
                                      <w:marTop w:val="0"/>
                                      <w:marBottom w:val="0"/>
                                      <w:divBdr>
                                        <w:top w:val="none" w:sz="0" w:space="0" w:color="auto"/>
                                        <w:left w:val="none" w:sz="0" w:space="0" w:color="auto"/>
                                        <w:bottom w:val="none" w:sz="0" w:space="0" w:color="auto"/>
                                        <w:right w:val="none" w:sz="0" w:space="0" w:color="auto"/>
                                      </w:divBdr>
                                    </w:div>
                                    <w:div w:id="616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70785">
      <w:bodyDiv w:val="1"/>
      <w:marLeft w:val="0"/>
      <w:marRight w:val="0"/>
      <w:marTop w:val="0"/>
      <w:marBottom w:val="0"/>
      <w:divBdr>
        <w:top w:val="none" w:sz="0" w:space="0" w:color="auto"/>
        <w:left w:val="none" w:sz="0" w:space="0" w:color="auto"/>
        <w:bottom w:val="none" w:sz="0" w:space="0" w:color="auto"/>
        <w:right w:val="none" w:sz="0" w:space="0" w:color="auto"/>
      </w:divBdr>
    </w:div>
    <w:div w:id="1057583168">
      <w:bodyDiv w:val="1"/>
      <w:marLeft w:val="0"/>
      <w:marRight w:val="0"/>
      <w:marTop w:val="0"/>
      <w:marBottom w:val="0"/>
      <w:divBdr>
        <w:top w:val="none" w:sz="0" w:space="0" w:color="auto"/>
        <w:left w:val="none" w:sz="0" w:space="0" w:color="auto"/>
        <w:bottom w:val="none" w:sz="0" w:space="0" w:color="auto"/>
        <w:right w:val="none" w:sz="0" w:space="0" w:color="auto"/>
      </w:divBdr>
    </w:div>
    <w:div w:id="1089080877">
      <w:bodyDiv w:val="1"/>
      <w:marLeft w:val="0"/>
      <w:marRight w:val="0"/>
      <w:marTop w:val="0"/>
      <w:marBottom w:val="0"/>
      <w:divBdr>
        <w:top w:val="none" w:sz="0" w:space="0" w:color="auto"/>
        <w:left w:val="none" w:sz="0" w:space="0" w:color="auto"/>
        <w:bottom w:val="none" w:sz="0" w:space="0" w:color="auto"/>
        <w:right w:val="none" w:sz="0" w:space="0" w:color="auto"/>
      </w:divBdr>
    </w:div>
    <w:div w:id="1574046898">
      <w:bodyDiv w:val="1"/>
      <w:marLeft w:val="0"/>
      <w:marRight w:val="0"/>
      <w:marTop w:val="0"/>
      <w:marBottom w:val="0"/>
      <w:divBdr>
        <w:top w:val="none" w:sz="0" w:space="0" w:color="auto"/>
        <w:left w:val="none" w:sz="0" w:space="0" w:color="auto"/>
        <w:bottom w:val="none" w:sz="0" w:space="0" w:color="auto"/>
        <w:right w:val="none" w:sz="0" w:space="0" w:color="auto"/>
      </w:divBdr>
    </w:div>
    <w:div w:id="1645815589">
      <w:bodyDiv w:val="1"/>
      <w:marLeft w:val="0"/>
      <w:marRight w:val="0"/>
      <w:marTop w:val="0"/>
      <w:marBottom w:val="0"/>
      <w:divBdr>
        <w:top w:val="none" w:sz="0" w:space="0" w:color="auto"/>
        <w:left w:val="none" w:sz="0" w:space="0" w:color="auto"/>
        <w:bottom w:val="none" w:sz="0" w:space="0" w:color="auto"/>
        <w:right w:val="none" w:sz="0" w:space="0" w:color="auto"/>
      </w:divBdr>
    </w:div>
    <w:div w:id="1889874505">
      <w:bodyDiv w:val="1"/>
      <w:marLeft w:val="0"/>
      <w:marRight w:val="0"/>
      <w:marTop w:val="0"/>
      <w:marBottom w:val="0"/>
      <w:divBdr>
        <w:top w:val="none" w:sz="0" w:space="0" w:color="auto"/>
        <w:left w:val="none" w:sz="0" w:space="0" w:color="auto"/>
        <w:bottom w:val="none" w:sz="0" w:space="0" w:color="auto"/>
        <w:right w:val="none" w:sz="0" w:space="0" w:color="auto"/>
      </w:divBdr>
    </w:div>
    <w:div w:id="1969437276">
      <w:bodyDiv w:val="1"/>
      <w:marLeft w:val="0"/>
      <w:marRight w:val="0"/>
      <w:marTop w:val="0"/>
      <w:marBottom w:val="0"/>
      <w:divBdr>
        <w:top w:val="none" w:sz="0" w:space="0" w:color="auto"/>
        <w:left w:val="none" w:sz="0" w:space="0" w:color="auto"/>
        <w:bottom w:val="none" w:sz="0" w:space="0" w:color="auto"/>
        <w:right w:val="none" w:sz="0" w:space="0" w:color="auto"/>
      </w:divBdr>
      <w:divsChild>
        <w:div w:id="42221228">
          <w:marLeft w:val="0"/>
          <w:marRight w:val="0"/>
          <w:marTop w:val="0"/>
          <w:marBottom w:val="0"/>
          <w:divBdr>
            <w:top w:val="none" w:sz="0" w:space="0" w:color="auto"/>
            <w:left w:val="none" w:sz="0" w:space="0" w:color="auto"/>
            <w:bottom w:val="none" w:sz="0" w:space="0" w:color="auto"/>
            <w:right w:val="none" w:sz="0" w:space="0" w:color="auto"/>
          </w:divBdr>
          <w:divsChild>
            <w:div w:id="904339545">
              <w:marLeft w:val="0"/>
              <w:marRight w:val="0"/>
              <w:marTop w:val="0"/>
              <w:marBottom w:val="0"/>
              <w:divBdr>
                <w:top w:val="none" w:sz="0" w:space="0" w:color="auto"/>
                <w:left w:val="none" w:sz="0" w:space="0" w:color="auto"/>
                <w:bottom w:val="none" w:sz="0" w:space="0" w:color="auto"/>
                <w:right w:val="none" w:sz="0" w:space="0" w:color="auto"/>
              </w:divBdr>
              <w:divsChild>
                <w:div w:id="313722662">
                  <w:marLeft w:val="0"/>
                  <w:marRight w:val="0"/>
                  <w:marTop w:val="0"/>
                  <w:marBottom w:val="0"/>
                  <w:divBdr>
                    <w:top w:val="none" w:sz="0" w:space="0" w:color="auto"/>
                    <w:left w:val="none" w:sz="0" w:space="0" w:color="auto"/>
                    <w:bottom w:val="none" w:sz="0" w:space="0" w:color="auto"/>
                    <w:right w:val="none" w:sz="0" w:space="0" w:color="auto"/>
                  </w:divBdr>
                  <w:divsChild>
                    <w:div w:id="1234124414">
                      <w:marLeft w:val="0"/>
                      <w:marRight w:val="0"/>
                      <w:marTop w:val="0"/>
                      <w:marBottom w:val="0"/>
                      <w:divBdr>
                        <w:top w:val="none" w:sz="0" w:space="0" w:color="auto"/>
                        <w:left w:val="none" w:sz="0" w:space="0" w:color="auto"/>
                        <w:bottom w:val="none" w:sz="0" w:space="0" w:color="auto"/>
                        <w:right w:val="none" w:sz="0" w:space="0" w:color="auto"/>
                      </w:divBdr>
                      <w:divsChild>
                        <w:div w:id="298919172">
                          <w:marLeft w:val="0"/>
                          <w:marRight w:val="0"/>
                          <w:marTop w:val="0"/>
                          <w:marBottom w:val="0"/>
                          <w:divBdr>
                            <w:top w:val="none" w:sz="0" w:space="0" w:color="auto"/>
                            <w:left w:val="none" w:sz="0" w:space="0" w:color="auto"/>
                            <w:bottom w:val="none" w:sz="0" w:space="0" w:color="auto"/>
                            <w:right w:val="none" w:sz="0" w:space="0" w:color="auto"/>
                          </w:divBdr>
                          <w:divsChild>
                            <w:div w:id="536356527">
                              <w:marLeft w:val="0"/>
                              <w:marRight w:val="0"/>
                              <w:marTop w:val="0"/>
                              <w:marBottom w:val="0"/>
                              <w:divBdr>
                                <w:top w:val="none" w:sz="0" w:space="0" w:color="auto"/>
                                <w:left w:val="none" w:sz="0" w:space="0" w:color="auto"/>
                                <w:bottom w:val="none" w:sz="0" w:space="0" w:color="auto"/>
                                <w:right w:val="none" w:sz="0" w:space="0" w:color="auto"/>
                              </w:divBdr>
                              <w:divsChild>
                                <w:div w:id="1141144979">
                                  <w:marLeft w:val="0"/>
                                  <w:marRight w:val="0"/>
                                  <w:marTop w:val="0"/>
                                  <w:marBottom w:val="0"/>
                                  <w:divBdr>
                                    <w:top w:val="none" w:sz="0" w:space="0" w:color="auto"/>
                                    <w:left w:val="none" w:sz="0" w:space="0" w:color="auto"/>
                                    <w:bottom w:val="none" w:sz="0" w:space="0" w:color="auto"/>
                                    <w:right w:val="none" w:sz="0" w:space="0" w:color="auto"/>
                                  </w:divBdr>
                                  <w:divsChild>
                                    <w:div w:id="1450130234">
                                      <w:marLeft w:val="0"/>
                                      <w:marRight w:val="0"/>
                                      <w:marTop w:val="0"/>
                                      <w:marBottom w:val="0"/>
                                      <w:divBdr>
                                        <w:top w:val="none" w:sz="0" w:space="0" w:color="auto"/>
                                        <w:left w:val="none" w:sz="0" w:space="0" w:color="auto"/>
                                        <w:bottom w:val="none" w:sz="0" w:space="0" w:color="auto"/>
                                        <w:right w:val="none" w:sz="0" w:space="0" w:color="auto"/>
                                      </w:divBdr>
                                    </w:div>
                                    <w:div w:id="7990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E52F-FBA4-48AC-98C7-428EC7CB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3265</Words>
  <Characters>3494</Characters>
  <Application>Microsoft Office Word</Application>
  <DocSecurity>0</DocSecurity>
  <Lines>134</Lines>
  <Paragraphs>127</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天佑 宋</dc:creator>
  <cp:keywords/>
  <dc:description/>
  <cp:lastModifiedBy>天佑 宋</cp:lastModifiedBy>
  <cp:revision>21</cp:revision>
  <cp:lastPrinted>2025-04-16T12:10:00Z</cp:lastPrinted>
  <dcterms:created xsi:type="dcterms:W3CDTF">2025-04-16T11:11:00Z</dcterms:created>
  <dcterms:modified xsi:type="dcterms:W3CDTF">2025-04-16T12:11:00Z</dcterms:modified>
</cp:coreProperties>
</file>