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11"/>
        <w:keepNext w:val="0"/>
        <w:keepLines w:val="0"/>
        <w:widowControl/>
        <w:suppressLineNumbers w:val="0"/>
        <w:spacing w:before="100" w:beforeAutospacing="1" w:after="100" w:afterAutospacing="1"/>
        <w:ind w:left="0" w:right="0" w:firstLine="2530" w:firstLineChars="700"/>
        <w:jc w:val="both"/>
        <w:rPr>
          <w:sz w:val="21"/>
          <w:szCs w:val="21"/>
        </w:rPr>
      </w:pPr>
      <w:r>
        <w:rPr>
          <w:rFonts w:hint="eastAsia" w:ascii="宋体" w:hAnsi="宋体" w:cs="Times New Roman"/>
          <w:b/>
          <w:kern w:val="2"/>
          <w:sz w:val="36"/>
          <w:szCs w:val="36"/>
          <w:lang w:val="en-US" w:eastAsia="zh-CN" w:bidi="ar-SA"/>
        </w:rPr>
        <w:t>软件系统设计说明书</w:t>
      </w:r>
    </w:p>
    <w:p>
      <w:pPr>
        <w:pStyle w:val="11"/>
        <w:keepNext w:val="0"/>
        <w:keepLines w:val="0"/>
        <w:widowControl/>
        <w:suppressLineNumbers w:val="0"/>
        <w:jc w:val="center"/>
        <w:rPr>
          <w:rFonts w:hint="eastAsia" w:eastAsiaTheme="minorEastAsia"/>
          <w:b/>
          <w:bCs/>
          <w:lang w:val="en-US" w:eastAsia="zh-CN"/>
        </w:rPr>
      </w:pPr>
      <w:r>
        <w:rPr>
          <w:rFonts w:hint="eastAsia"/>
          <w:b/>
          <w:bCs/>
          <w:lang w:val="en-US" w:eastAsia="zh-CN"/>
        </w:rPr>
        <w:t>兰州家教网站</w:t>
      </w:r>
    </w:p>
    <w:p>
      <w:pPr>
        <w:pStyle w:val="11"/>
        <w:keepNext w:val="0"/>
        <w:keepLines w:val="0"/>
        <w:widowControl/>
        <w:suppressLineNumbers w:val="0"/>
        <w:spacing w:before="100" w:beforeAutospacing="1" w:after="100" w:afterAutospacing="1"/>
        <w:ind w:left="0" w:right="0"/>
      </w:pPr>
      <w:r>
        <w:t> </w:t>
      </w:r>
    </w:p>
    <w:p>
      <w:pPr>
        <w:pStyle w:val="11"/>
        <w:keepNext w:val="0"/>
        <w:keepLines w:val="0"/>
        <w:widowControl/>
        <w:suppressLineNumbers w:val="0"/>
      </w:pPr>
    </w:p>
    <w:p>
      <w:pPr>
        <w:pStyle w:val="11"/>
        <w:keepNext w:val="0"/>
        <w:keepLines w:val="0"/>
        <w:widowControl/>
        <w:suppressLineNumbers w:val="0"/>
        <w:spacing w:before="100" w:beforeAutospacing="1" w:after="100" w:afterAutospacing="1"/>
        <w:ind w:left="0" w:right="0"/>
      </w:pPr>
      <w:r>
        <w:t> </w:t>
      </w:r>
    </w:p>
    <w:p>
      <w:pPr>
        <w:pStyle w:val="11"/>
        <w:keepNext w:val="0"/>
        <w:keepLines w:val="0"/>
        <w:widowControl/>
        <w:suppressLineNumbers w:val="0"/>
      </w:pPr>
    </w:p>
    <w:p>
      <w:pPr>
        <w:pStyle w:val="11"/>
        <w:keepNext w:val="0"/>
        <w:keepLines w:val="0"/>
        <w:widowControl/>
        <w:suppressLineNumbers w:val="0"/>
        <w:spacing w:before="100" w:beforeAutospacing="1" w:after="100" w:afterAutospacing="1"/>
        <w:ind w:left="0" w:right="0"/>
      </w:pPr>
      <w:r>
        <w:t> </w:t>
      </w:r>
    </w:p>
    <w:p>
      <w:pPr>
        <w:pStyle w:val="11"/>
        <w:keepNext w:val="0"/>
        <w:keepLines w:val="0"/>
        <w:widowControl/>
        <w:suppressLineNumbers w:val="0"/>
        <w:rPr>
          <w:rFonts w:hint="eastAsia" w:ascii="宋体" w:hAnsi="宋体" w:cs="Times New Roman"/>
          <w:b/>
          <w:kern w:val="2"/>
          <w:sz w:val="24"/>
          <w:szCs w:val="24"/>
          <w:lang w:val="en-US" w:eastAsia="zh-CN" w:bidi="ar-SA"/>
        </w:rPr>
      </w:pPr>
    </w:p>
    <w:p>
      <w:pPr>
        <w:pStyle w:val="11"/>
        <w:keepNext w:val="0"/>
        <w:keepLines w:val="0"/>
        <w:widowControl/>
        <w:suppressLineNumbers w:val="0"/>
        <w:spacing w:before="100" w:beforeAutospacing="1" w:after="100" w:afterAutospacing="1"/>
        <w:ind w:left="0" w:right="0"/>
        <w:jc w:val="right"/>
        <w:rPr>
          <w:rFonts w:hint="eastAsia" w:ascii="宋体" w:hAnsi="宋体" w:cs="Times New Roman"/>
          <w:b/>
          <w:kern w:val="2"/>
          <w:sz w:val="24"/>
          <w:szCs w:val="24"/>
          <w:lang w:val="en-US" w:eastAsia="zh-CN" w:bidi="ar-SA"/>
        </w:rPr>
      </w:pPr>
      <w:r>
        <w:rPr>
          <w:rFonts w:hint="eastAsia" w:ascii="宋体" w:hAnsi="宋体" w:cs="Times New Roman"/>
          <w:b/>
          <w:kern w:val="2"/>
          <w:sz w:val="24"/>
          <w:szCs w:val="24"/>
          <w:lang w:val="en-US" w:eastAsia="zh-CN" w:bidi="ar-SA"/>
        </w:rPr>
        <w:t>版本：v1.0</w:t>
      </w:r>
    </w:p>
    <w:p>
      <w:pPr>
        <w:pStyle w:val="11"/>
        <w:keepNext w:val="0"/>
        <w:keepLines w:val="0"/>
        <w:widowControl/>
        <w:suppressLineNumbers w:val="0"/>
        <w:jc w:val="right"/>
        <w:rPr>
          <w:rFonts w:hint="eastAsia" w:ascii="宋体" w:hAnsi="宋体" w:cs="Times New Roman"/>
          <w:b/>
          <w:kern w:val="2"/>
          <w:sz w:val="24"/>
          <w:szCs w:val="24"/>
          <w:lang w:val="en-US" w:eastAsia="zh-CN" w:bidi="ar-SA"/>
        </w:rPr>
      </w:pPr>
    </w:p>
    <w:p>
      <w:pPr>
        <w:pStyle w:val="11"/>
        <w:keepNext w:val="0"/>
        <w:keepLines w:val="0"/>
        <w:widowControl/>
        <w:suppressLineNumbers w:val="0"/>
        <w:spacing w:before="100" w:beforeAutospacing="1" w:after="100" w:afterAutospacing="1"/>
        <w:ind w:left="0" w:right="0"/>
        <w:jc w:val="right"/>
        <w:rPr>
          <w:rFonts w:hint="eastAsia" w:ascii="宋体" w:hAnsi="宋体" w:cs="Times New Roman"/>
          <w:b/>
          <w:kern w:val="2"/>
          <w:sz w:val="24"/>
          <w:szCs w:val="24"/>
          <w:lang w:val="en-US" w:eastAsia="zh-CN" w:bidi="ar-SA"/>
        </w:rPr>
      </w:pPr>
      <w:r>
        <w:rPr>
          <w:rFonts w:hint="eastAsia" w:ascii="宋体" w:hAnsi="宋体" w:cs="Times New Roman"/>
          <w:b/>
          <w:kern w:val="2"/>
          <w:sz w:val="24"/>
          <w:szCs w:val="24"/>
          <w:lang w:val="en-US" w:eastAsia="zh-CN" w:bidi="ar-SA"/>
        </w:rPr>
        <w:t>团队：Dare To Dream团队</w:t>
      </w:r>
    </w:p>
    <w:p>
      <w:pPr>
        <w:pStyle w:val="11"/>
        <w:keepNext w:val="0"/>
        <w:keepLines w:val="0"/>
        <w:widowControl/>
        <w:suppressLineNumbers w:val="0"/>
        <w:jc w:val="right"/>
        <w:rPr>
          <w:rFonts w:hint="eastAsia" w:ascii="宋体" w:hAnsi="宋体" w:cs="Times New Roman"/>
          <w:b/>
          <w:kern w:val="2"/>
          <w:sz w:val="24"/>
          <w:szCs w:val="24"/>
          <w:lang w:val="en-US" w:eastAsia="zh-CN" w:bidi="ar-SA"/>
        </w:rPr>
      </w:pPr>
    </w:p>
    <w:p>
      <w:pPr>
        <w:pStyle w:val="11"/>
        <w:keepNext w:val="0"/>
        <w:keepLines w:val="0"/>
        <w:widowControl/>
        <w:suppressLineNumbers w:val="0"/>
        <w:spacing w:before="100" w:beforeAutospacing="1" w:after="100" w:afterAutospacing="1"/>
        <w:ind w:left="0" w:right="0"/>
        <w:jc w:val="right"/>
        <w:rPr>
          <w:rFonts w:hint="eastAsia" w:ascii="宋体" w:hAnsi="宋体" w:cs="Times New Roman"/>
          <w:b/>
          <w:kern w:val="2"/>
          <w:sz w:val="24"/>
          <w:szCs w:val="24"/>
          <w:lang w:val="en-US" w:eastAsia="zh-CN" w:bidi="ar-SA"/>
        </w:rPr>
      </w:pPr>
      <w:r>
        <w:rPr>
          <w:rFonts w:hint="eastAsia" w:ascii="宋体" w:hAnsi="宋体" w:cs="Times New Roman"/>
          <w:b/>
          <w:kern w:val="2"/>
          <w:sz w:val="24"/>
          <w:szCs w:val="24"/>
          <w:lang w:val="en-US" w:eastAsia="zh-CN" w:bidi="ar-SA"/>
        </w:rPr>
        <w:t>日期：2018.06.15</w:t>
      </w:r>
    </w:p>
    <w:p>
      <w:pPr>
        <w:pStyle w:val="11"/>
        <w:keepNext w:val="0"/>
        <w:keepLines w:val="0"/>
        <w:widowControl/>
        <w:suppressLineNumbers w:val="0"/>
        <w:spacing w:before="100" w:beforeAutospacing="1" w:after="100" w:afterAutospacing="1"/>
        <w:ind w:left="0" w:right="0"/>
        <w:jc w:val="right"/>
        <w:rPr>
          <w:rFonts w:hint="eastAsia" w:ascii="宋体" w:hAnsi="宋体" w:cs="Times New Roman"/>
          <w:b/>
          <w:kern w:val="2"/>
          <w:sz w:val="24"/>
          <w:szCs w:val="24"/>
          <w:lang w:val="en-US" w:eastAsia="zh-CN" w:bidi="ar-SA"/>
        </w:rPr>
      </w:pPr>
    </w:p>
    <w:p>
      <w:pPr>
        <w:pStyle w:val="11"/>
        <w:keepNext w:val="0"/>
        <w:keepLines w:val="0"/>
        <w:widowControl/>
        <w:suppressLineNumbers w:val="0"/>
        <w:spacing w:before="100" w:beforeAutospacing="1" w:after="100" w:afterAutospacing="1"/>
        <w:ind w:left="0" w:right="0"/>
        <w:jc w:val="right"/>
        <w:rPr>
          <w:rFonts w:hint="eastAsia" w:ascii="宋体" w:hAnsi="宋体" w:cs="Times New Roman"/>
          <w:b/>
          <w:kern w:val="2"/>
          <w:sz w:val="24"/>
          <w:szCs w:val="24"/>
          <w:lang w:val="en-US" w:eastAsia="zh-CN" w:bidi="ar-SA"/>
        </w:rPr>
      </w:pPr>
    </w:p>
    <w:p>
      <w:pPr>
        <w:pStyle w:val="11"/>
        <w:keepNext w:val="0"/>
        <w:keepLines w:val="0"/>
        <w:widowControl/>
        <w:suppressLineNumbers w:val="0"/>
        <w:spacing w:before="100" w:beforeAutospacing="1" w:after="100" w:afterAutospacing="1"/>
        <w:ind w:left="0" w:right="0"/>
        <w:jc w:val="right"/>
        <w:rPr>
          <w:rFonts w:hint="eastAsia" w:ascii="宋体" w:hAnsi="宋体" w:cs="Times New Roman"/>
          <w:b/>
          <w:kern w:val="2"/>
          <w:sz w:val="24"/>
          <w:szCs w:val="24"/>
          <w:lang w:val="en-US" w:eastAsia="zh-CN" w:bidi="ar-SA"/>
        </w:rPr>
      </w:pPr>
    </w:p>
    <w:p>
      <w:pPr>
        <w:pStyle w:val="11"/>
        <w:keepNext w:val="0"/>
        <w:keepLines w:val="0"/>
        <w:widowControl/>
        <w:suppressLineNumbers w:val="0"/>
        <w:spacing w:before="100" w:beforeAutospacing="1" w:after="100" w:afterAutospacing="1"/>
        <w:ind w:left="0" w:right="0"/>
        <w:jc w:val="right"/>
        <w:rPr>
          <w:rFonts w:hint="eastAsia" w:ascii="宋体" w:hAnsi="宋体" w:cs="Times New Roman"/>
          <w:b/>
          <w:kern w:val="2"/>
          <w:sz w:val="24"/>
          <w:szCs w:val="24"/>
          <w:lang w:val="en-US" w:eastAsia="zh-CN" w:bidi="ar-SA"/>
        </w:rPr>
      </w:pPr>
    </w:p>
    <w:p>
      <w:pPr>
        <w:pStyle w:val="11"/>
        <w:keepNext w:val="0"/>
        <w:keepLines w:val="0"/>
        <w:widowControl/>
        <w:suppressLineNumbers w:val="0"/>
        <w:spacing w:before="100" w:beforeAutospacing="1" w:after="100" w:afterAutospacing="1"/>
        <w:ind w:left="0" w:right="0"/>
        <w:jc w:val="right"/>
        <w:rPr>
          <w:rFonts w:hint="eastAsia" w:ascii="宋体" w:hAnsi="宋体" w:cs="Times New Roman"/>
          <w:b/>
          <w:kern w:val="2"/>
          <w:sz w:val="24"/>
          <w:szCs w:val="24"/>
          <w:lang w:val="en-US" w:eastAsia="zh-CN" w:bidi="ar-SA"/>
        </w:rPr>
      </w:pPr>
    </w:p>
    <w:p>
      <w:pPr>
        <w:spacing w:before="0" w:beforeLines="0" w:after="0" w:afterLines="0" w:line="240" w:lineRule="auto"/>
        <w:ind w:left="0" w:leftChars="0" w:right="0" w:rightChars="0" w:firstLine="0" w:firstLineChars="0"/>
        <w:jc w:val="center"/>
        <w:rPr>
          <w:lang w:val="zh-CN"/>
        </w:rPr>
        <w:sectPr>
          <w:pgSz w:w="12240" w:h="15840"/>
          <w:pgMar w:top="1440" w:right="1800" w:bottom="1440" w:left="1800" w:header="720" w:footer="720" w:gutter="0"/>
          <w:pgNumType w:fmt="upperRoman"/>
          <w:cols w:space="720" w:num="1"/>
        </w:sectPr>
      </w:pPr>
    </w:p>
    <w:sdt>
      <w:sdtPr>
        <w:rPr>
          <w:lang w:val="zh-CN"/>
        </w:rPr>
        <w:id w:val="-1460174702"/>
        <w:docPartObj>
          <w:docPartGallery w:val="Table of Contents"/>
          <w:docPartUnique/>
        </w:docPartObj>
      </w:sdtPr>
      <w:sdtEndPr>
        <w:rPr>
          <w:rFonts w:asciiTheme="minorHAnsi" w:hAnsiTheme="minorHAnsi" w:eastAsiaTheme="minorEastAsia" w:cstheme="minorBidi"/>
          <w:color w:val="auto"/>
          <w:kern w:val="2"/>
          <w:sz w:val="21"/>
          <w:szCs w:val="24"/>
          <w:lang w:val="zh-CN"/>
        </w:rPr>
      </w:sdtEndPr>
      <w:sdtContent>
        <w:p>
          <w:pPr>
            <w:spacing w:before="0" w:beforeLines="0" w:after="0" w:afterLines="0" w:line="240" w:lineRule="auto"/>
            <w:ind w:left="0" w:leftChars="0" w:right="0" w:rightChars="0" w:firstLine="0" w:firstLineChars="0"/>
            <w:jc w:val="center"/>
          </w:pPr>
          <w:bookmarkStart w:id="128" w:name="_GoBack"/>
          <w:bookmarkEnd w:id="128"/>
          <w:r>
            <w:rPr>
              <w:rFonts w:ascii="宋体" w:hAnsi="宋体" w:eastAsia="宋体"/>
              <w:sz w:val="21"/>
            </w:rPr>
            <w:t>目录</w:t>
          </w:r>
        </w:p>
        <w:p>
          <w:pPr>
            <w:pStyle w:val="9"/>
            <w:tabs>
              <w:tab w:val="right" w:leader="dot" w:pos="8640"/>
            </w:tabs>
          </w:pPr>
          <w:r>
            <w:fldChar w:fldCharType="begin"/>
          </w:r>
          <w:r>
            <w:instrText xml:space="preserve"> TOC \o "1-3" \h \z \u </w:instrText>
          </w:r>
          <w:r>
            <w:fldChar w:fldCharType="separate"/>
          </w:r>
          <w:r>
            <w:fldChar w:fldCharType="begin"/>
          </w:r>
          <w:r>
            <w:instrText xml:space="preserve"> HYPERLINK \l _Toc30240 </w:instrText>
          </w:r>
          <w:r>
            <w:fldChar w:fldCharType="separate"/>
          </w:r>
          <w:r>
            <w:rPr>
              <w:rFonts w:hint="eastAsia"/>
            </w:rPr>
            <w:t>引言</w:t>
          </w:r>
          <w:r>
            <w:tab/>
          </w:r>
          <w:r>
            <w:fldChar w:fldCharType="begin"/>
          </w:r>
          <w:r>
            <w:instrText xml:space="preserve"> PAGEREF _Toc30240 </w:instrText>
          </w:r>
          <w:r>
            <w:fldChar w:fldCharType="separate"/>
          </w:r>
          <w:r>
            <w:t>- 1 -</w:t>
          </w:r>
          <w:r>
            <w:fldChar w:fldCharType="end"/>
          </w:r>
          <w:r>
            <w:fldChar w:fldCharType="end"/>
          </w:r>
        </w:p>
        <w:p>
          <w:pPr>
            <w:pStyle w:val="10"/>
            <w:tabs>
              <w:tab w:val="right" w:leader="dot" w:pos="8640"/>
            </w:tabs>
          </w:pPr>
          <w:r>
            <w:rPr>
              <w:bCs/>
              <w:lang w:val="zh-CN"/>
            </w:rPr>
            <w:fldChar w:fldCharType="begin"/>
          </w:r>
          <w:r>
            <w:rPr>
              <w:bCs/>
              <w:lang w:val="zh-CN"/>
            </w:rPr>
            <w:instrText xml:space="preserve"> HYPERLINK \l _Toc6583 </w:instrText>
          </w:r>
          <w:r>
            <w:rPr>
              <w:bCs/>
              <w:lang w:val="zh-CN"/>
            </w:rPr>
            <w:fldChar w:fldCharType="separate"/>
          </w:r>
          <w:r>
            <w:rPr>
              <w:rFonts w:hint="eastAsia"/>
            </w:rPr>
            <w:t>1.1编写目的</w:t>
          </w:r>
          <w:r>
            <w:tab/>
          </w:r>
          <w:r>
            <w:fldChar w:fldCharType="begin"/>
          </w:r>
          <w:r>
            <w:instrText xml:space="preserve"> PAGEREF _Toc6583 </w:instrText>
          </w:r>
          <w:r>
            <w:fldChar w:fldCharType="separate"/>
          </w:r>
          <w:r>
            <w:t>- 1 -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_Toc15659 </w:instrText>
          </w:r>
          <w:r>
            <w:rPr>
              <w:bCs/>
              <w:lang w:val="zh-CN"/>
            </w:rPr>
            <w:fldChar w:fldCharType="separate"/>
          </w:r>
          <w:r>
            <w:rPr>
              <w:rFonts w:hint="eastAsia"/>
            </w:rPr>
            <w:t>1.2 背景</w:t>
          </w:r>
          <w:r>
            <w:tab/>
          </w:r>
          <w:r>
            <w:fldChar w:fldCharType="begin"/>
          </w:r>
          <w:r>
            <w:instrText xml:space="preserve"> PAGEREF _Toc15659 </w:instrText>
          </w:r>
          <w:r>
            <w:fldChar w:fldCharType="separate"/>
          </w:r>
          <w:r>
            <w:t>- 1 -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_Toc21521 </w:instrText>
          </w:r>
          <w:r>
            <w:rPr>
              <w:bCs/>
              <w:lang w:val="zh-CN"/>
            </w:rPr>
            <w:fldChar w:fldCharType="separate"/>
          </w:r>
          <w:r>
            <w:rPr>
              <w:rFonts w:hint="eastAsia"/>
            </w:rPr>
            <w:t>1.3 定义</w:t>
          </w:r>
          <w:r>
            <w:tab/>
          </w:r>
          <w:r>
            <w:fldChar w:fldCharType="begin"/>
          </w:r>
          <w:r>
            <w:instrText xml:space="preserve"> PAGEREF _Toc21521 </w:instrText>
          </w:r>
          <w:r>
            <w:fldChar w:fldCharType="separate"/>
          </w:r>
          <w:r>
            <w:t>- 1 -</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_Toc18380 </w:instrText>
          </w:r>
          <w:r>
            <w:rPr>
              <w:bCs/>
              <w:lang w:val="zh-CN"/>
            </w:rPr>
            <w:fldChar w:fldCharType="separate"/>
          </w:r>
          <w:r>
            <w:t>2.任务概述</w:t>
          </w:r>
          <w:r>
            <w:tab/>
          </w:r>
          <w:r>
            <w:fldChar w:fldCharType="begin"/>
          </w:r>
          <w:r>
            <w:instrText xml:space="preserve"> PAGEREF _Toc18380 </w:instrText>
          </w:r>
          <w:r>
            <w:fldChar w:fldCharType="separate"/>
          </w:r>
          <w:r>
            <w:t>- 2 -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_Toc20166 </w:instrText>
          </w:r>
          <w:r>
            <w:rPr>
              <w:bCs/>
              <w:lang w:val="zh-CN"/>
            </w:rPr>
            <w:fldChar w:fldCharType="separate"/>
          </w:r>
          <w:r>
            <w:t>2.1 目标</w:t>
          </w:r>
          <w:r>
            <w:tab/>
          </w:r>
          <w:r>
            <w:fldChar w:fldCharType="begin"/>
          </w:r>
          <w:r>
            <w:instrText xml:space="preserve"> PAGEREF _Toc20166 </w:instrText>
          </w:r>
          <w:r>
            <w:fldChar w:fldCharType="separate"/>
          </w:r>
          <w:r>
            <w:t>- 2 -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_Toc12550 </w:instrText>
          </w:r>
          <w:r>
            <w:rPr>
              <w:bCs/>
              <w:lang w:val="zh-CN"/>
            </w:rPr>
            <w:fldChar w:fldCharType="separate"/>
          </w:r>
          <w:r>
            <w:rPr>
              <w:rFonts w:hint="eastAsia"/>
            </w:rPr>
            <w:t>2.2 用户特点</w:t>
          </w:r>
          <w:r>
            <w:tab/>
          </w:r>
          <w:r>
            <w:fldChar w:fldCharType="begin"/>
          </w:r>
          <w:r>
            <w:instrText xml:space="preserve"> PAGEREF _Toc12550 </w:instrText>
          </w:r>
          <w:r>
            <w:fldChar w:fldCharType="separate"/>
          </w:r>
          <w:r>
            <w:t>- 3 -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_Toc2990 </w:instrText>
          </w:r>
          <w:r>
            <w:rPr>
              <w:bCs/>
              <w:lang w:val="zh-CN"/>
            </w:rPr>
            <w:fldChar w:fldCharType="separate"/>
          </w:r>
          <w:r>
            <w:rPr>
              <w:rFonts w:hint="eastAsia"/>
            </w:rPr>
            <w:t>2.2.1系统主用例图</w:t>
          </w:r>
          <w:r>
            <w:t>：</w:t>
          </w:r>
          <w:r>
            <w:tab/>
          </w:r>
          <w:r>
            <w:fldChar w:fldCharType="begin"/>
          </w:r>
          <w:r>
            <w:instrText xml:space="preserve"> PAGEREF _Toc2990 </w:instrText>
          </w:r>
          <w:r>
            <w:fldChar w:fldCharType="separate"/>
          </w:r>
          <w:r>
            <w:t>- 3 -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_Toc683 </w:instrText>
          </w:r>
          <w:r>
            <w:rPr>
              <w:bCs/>
              <w:lang w:val="zh-CN"/>
            </w:rPr>
            <w:fldChar w:fldCharType="separate"/>
          </w:r>
          <w:r>
            <w:rPr>
              <w:rFonts w:hint="eastAsia"/>
              <w:shd w:val="clear" w:color="auto" w:fill="FFFFFF"/>
            </w:rPr>
            <w:t>2.2.2管理员用例图：</w:t>
          </w:r>
          <w:r>
            <w:tab/>
          </w:r>
          <w:r>
            <w:fldChar w:fldCharType="begin"/>
          </w:r>
          <w:r>
            <w:instrText xml:space="preserve"> PAGEREF _Toc683 </w:instrText>
          </w:r>
          <w:r>
            <w:fldChar w:fldCharType="separate"/>
          </w:r>
          <w:r>
            <w:t>- 4 -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_Toc10055 </w:instrText>
          </w:r>
          <w:r>
            <w:rPr>
              <w:bCs/>
              <w:lang w:val="zh-CN"/>
            </w:rPr>
            <w:fldChar w:fldCharType="separate"/>
          </w:r>
          <w:r>
            <w:rPr>
              <w:rFonts w:hint="eastAsia"/>
              <w:shd w:val="clear" w:color="auto" w:fill="FFFFFF"/>
            </w:rPr>
            <w:t>2.2.3注册用户用例图：</w:t>
          </w:r>
          <w:r>
            <w:tab/>
          </w:r>
          <w:r>
            <w:fldChar w:fldCharType="begin"/>
          </w:r>
          <w:r>
            <w:instrText xml:space="preserve"> PAGEREF _Toc10055 </w:instrText>
          </w:r>
          <w:r>
            <w:fldChar w:fldCharType="separate"/>
          </w:r>
          <w:r>
            <w:t>- 5 -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_Toc367 </w:instrText>
          </w:r>
          <w:r>
            <w:rPr>
              <w:bCs/>
              <w:lang w:val="zh-CN"/>
            </w:rPr>
            <w:fldChar w:fldCharType="separate"/>
          </w:r>
          <w:r>
            <w:t>2.3 假定和约束</w:t>
          </w:r>
          <w:r>
            <w:tab/>
          </w:r>
          <w:r>
            <w:fldChar w:fldCharType="begin"/>
          </w:r>
          <w:r>
            <w:instrText xml:space="preserve"> PAGEREF _Toc367 </w:instrText>
          </w:r>
          <w:r>
            <w:fldChar w:fldCharType="separate"/>
          </w:r>
          <w:r>
            <w:t>- 5 -</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_Toc11508 </w:instrText>
          </w:r>
          <w:r>
            <w:rPr>
              <w:bCs/>
              <w:lang w:val="zh-CN"/>
            </w:rPr>
            <w:fldChar w:fldCharType="separate"/>
          </w:r>
          <w:r>
            <w:rPr>
              <w:rFonts w:hint="eastAsia"/>
            </w:rPr>
            <w:t>3.需求规定</w:t>
          </w:r>
          <w:r>
            <w:tab/>
          </w:r>
          <w:r>
            <w:fldChar w:fldCharType="begin"/>
          </w:r>
          <w:r>
            <w:instrText xml:space="preserve"> PAGEREF _Toc11508 </w:instrText>
          </w:r>
          <w:r>
            <w:fldChar w:fldCharType="separate"/>
          </w:r>
          <w:r>
            <w:t>- 6 -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_Toc1694 </w:instrText>
          </w:r>
          <w:r>
            <w:rPr>
              <w:bCs/>
              <w:lang w:val="zh-CN"/>
            </w:rPr>
            <w:fldChar w:fldCharType="separate"/>
          </w:r>
          <w:r>
            <w:rPr>
              <w:rFonts w:hint="eastAsia"/>
            </w:rPr>
            <w:t>3.1 对功能的规定</w:t>
          </w:r>
          <w:r>
            <w:tab/>
          </w:r>
          <w:r>
            <w:fldChar w:fldCharType="begin"/>
          </w:r>
          <w:r>
            <w:instrText xml:space="preserve"> PAGEREF _Toc1694 </w:instrText>
          </w:r>
          <w:r>
            <w:fldChar w:fldCharType="separate"/>
          </w:r>
          <w:r>
            <w:t>- 6 -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_Toc1635 </w:instrText>
          </w:r>
          <w:r>
            <w:rPr>
              <w:bCs/>
              <w:lang w:val="zh-CN"/>
            </w:rPr>
            <w:fldChar w:fldCharType="separate"/>
          </w:r>
          <w:r>
            <w:rPr>
              <w:rFonts w:hint="eastAsia"/>
            </w:rPr>
            <w:t>3.1.1 学生导师互选系统的主要功能</w:t>
          </w:r>
          <w:r>
            <w:tab/>
          </w:r>
          <w:r>
            <w:fldChar w:fldCharType="begin"/>
          </w:r>
          <w:r>
            <w:instrText xml:space="preserve"> PAGEREF _Toc1635 </w:instrText>
          </w:r>
          <w:r>
            <w:fldChar w:fldCharType="separate"/>
          </w:r>
          <w:r>
            <w:t>- 6 -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_Toc15483 </w:instrText>
          </w:r>
          <w:r>
            <w:rPr>
              <w:bCs/>
              <w:lang w:val="zh-CN"/>
            </w:rPr>
            <w:fldChar w:fldCharType="separate"/>
          </w:r>
          <w:r>
            <w:rPr>
              <w:rFonts w:hint="eastAsia"/>
            </w:rPr>
            <w:t>3.1.2 功能描述（概要）</w:t>
          </w:r>
          <w:r>
            <w:tab/>
          </w:r>
          <w:r>
            <w:fldChar w:fldCharType="begin"/>
          </w:r>
          <w:r>
            <w:instrText xml:space="preserve"> PAGEREF _Toc15483 </w:instrText>
          </w:r>
          <w:r>
            <w:fldChar w:fldCharType="separate"/>
          </w:r>
          <w:r>
            <w:t>- 7 -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_Toc9967 </w:instrText>
          </w:r>
          <w:r>
            <w:rPr>
              <w:bCs/>
              <w:lang w:val="zh-CN"/>
            </w:rPr>
            <w:fldChar w:fldCharType="separate"/>
          </w:r>
          <w:r>
            <w:rPr>
              <w:rFonts w:hint="eastAsia"/>
            </w:rPr>
            <w:t>3.1.3 功能描述（详细）</w:t>
          </w:r>
          <w:r>
            <w:tab/>
          </w:r>
          <w:r>
            <w:fldChar w:fldCharType="begin"/>
          </w:r>
          <w:r>
            <w:instrText xml:space="preserve"> PAGEREF _Toc9967 </w:instrText>
          </w:r>
          <w:r>
            <w:fldChar w:fldCharType="separate"/>
          </w:r>
          <w:r>
            <w:t>- 8 -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_Toc31372 </w:instrText>
          </w:r>
          <w:r>
            <w:rPr>
              <w:bCs/>
              <w:lang w:val="zh-CN"/>
            </w:rPr>
            <w:fldChar w:fldCharType="separate"/>
          </w:r>
          <w:r>
            <w:rPr>
              <w:rFonts w:hint="eastAsia"/>
            </w:rPr>
            <w:t>3.1.4 用户界面</w:t>
          </w:r>
          <w:r>
            <w:tab/>
          </w:r>
          <w:r>
            <w:fldChar w:fldCharType="begin"/>
          </w:r>
          <w:r>
            <w:instrText xml:space="preserve"> PAGEREF _Toc31372 </w:instrText>
          </w:r>
          <w:r>
            <w:fldChar w:fldCharType="separate"/>
          </w:r>
          <w:r>
            <w:t>- 9 -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_Toc23350 </w:instrText>
          </w:r>
          <w:r>
            <w:rPr>
              <w:bCs/>
              <w:lang w:val="zh-CN"/>
            </w:rPr>
            <w:fldChar w:fldCharType="separate"/>
          </w:r>
          <w:r>
            <w:rPr>
              <w:rFonts w:hint="eastAsia"/>
            </w:rPr>
            <w:t>3.1.5用户场景</w:t>
          </w:r>
          <w:r>
            <w:tab/>
          </w:r>
          <w:r>
            <w:fldChar w:fldCharType="begin"/>
          </w:r>
          <w:r>
            <w:instrText xml:space="preserve"> PAGEREF _Toc23350 </w:instrText>
          </w:r>
          <w:r>
            <w:fldChar w:fldCharType="separate"/>
          </w:r>
          <w:r>
            <w:t>- 13 -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_Toc10599 </w:instrText>
          </w:r>
          <w:r>
            <w:rPr>
              <w:bCs/>
              <w:lang w:val="zh-CN"/>
            </w:rPr>
            <w:fldChar w:fldCharType="separate"/>
          </w:r>
          <w:r>
            <w:t xml:space="preserve">3.2 </w:t>
          </w:r>
          <w:r>
            <w:rPr>
              <w:rFonts w:hint="eastAsia" w:cs="黑体"/>
            </w:rPr>
            <w:t>对性能的规定</w:t>
          </w:r>
          <w:r>
            <w:tab/>
          </w:r>
          <w:r>
            <w:fldChar w:fldCharType="begin"/>
          </w:r>
          <w:r>
            <w:instrText xml:space="preserve"> PAGEREF _Toc10599 </w:instrText>
          </w:r>
          <w:r>
            <w:fldChar w:fldCharType="separate"/>
          </w:r>
          <w:r>
            <w:t>- 14 -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_Toc9787 </w:instrText>
          </w:r>
          <w:r>
            <w:rPr>
              <w:bCs/>
              <w:lang w:val="zh-CN"/>
            </w:rPr>
            <w:fldChar w:fldCharType="separate"/>
          </w:r>
          <w:r>
            <w:t xml:space="preserve">3.2.1 </w:t>
          </w:r>
          <w:r>
            <w:rPr>
              <w:rFonts w:hint="eastAsia" w:cs="宋体"/>
            </w:rPr>
            <w:t>精度</w:t>
          </w:r>
          <w:r>
            <w:tab/>
          </w:r>
          <w:r>
            <w:fldChar w:fldCharType="begin"/>
          </w:r>
          <w:r>
            <w:instrText xml:space="preserve"> PAGEREF _Toc9787 </w:instrText>
          </w:r>
          <w:r>
            <w:fldChar w:fldCharType="separate"/>
          </w:r>
          <w:r>
            <w:t>- 14 -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_Toc4533 </w:instrText>
          </w:r>
          <w:r>
            <w:rPr>
              <w:bCs/>
              <w:lang w:val="zh-CN"/>
            </w:rPr>
            <w:fldChar w:fldCharType="separate"/>
          </w:r>
          <w:r>
            <w:t xml:space="preserve">3.2.2 </w:t>
          </w:r>
          <w:r>
            <w:rPr>
              <w:rFonts w:hint="eastAsia" w:cs="宋体"/>
            </w:rPr>
            <w:t>时间特性要求</w:t>
          </w:r>
          <w:r>
            <w:tab/>
          </w:r>
          <w:r>
            <w:fldChar w:fldCharType="begin"/>
          </w:r>
          <w:r>
            <w:instrText xml:space="preserve"> PAGEREF _Toc4533 </w:instrText>
          </w:r>
          <w:r>
            <w:fldChar w:fldCharType="separate"/>
          </w:r>
          <w:r>
            <w:t>- 15 -</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_Toc8403 </w:instrText>
          </w:r>
          <w:r>
            <w:rPr>
              <w:bCs/>
              <w:lang w:val="zh-CN"/>
            </w:rPr>
            <w:fldChar w:fldCharType="separate"/>
          </w:r>
          <w:r>
            <w:t>4.</w:t>
          </w:r>
          <w:r>
            <w:rPr>
              <w:rFonts w:hint="eastAsia" w:cs="宋体"/>
            </w:rPr>
            <w:t>运行环境规定</w:t>
          </w:r>
          <w:r>
            <w:tab/>
          </w:r>
          <w:r>
            <w:fldChar w:fldCharType="begin"/>
          </w:r>
          <w:r>
            <w:instrText xml:space="preserve"> PAGEREF _Toc8403 </w:instrText>
          </w:r>
          <w:r>
            <w:fldChar w:fldCharType="separate"/>
          </w:r>
          <w:r>
            <w:t>- 15 -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_Toc22666 </w:instrText>
          </w:r>
          <w:r>
            <w:rPr>
              <w:bCs/>
              <w:lang w:val="zh-CN"/>
            </w:rPr>
            <w:fldChar w:fldCharType="separate"/>
          </w:r>
          <w:r>
            <w:t xml:space="preserve">4.1 </w:t>
          </w:r>
          <w:r>
            <w:rPr>
              <w:rFonts w:hint="eastAsia" w:cs="黑体"/>
            </w:rPr>
            <w:t>设备</w:t>
          </w:r>
          <w:r>
            <w:tab/>
          </w:r>
          <w:r>
            <w:fldChar w:fldCharType="begin"/>
          </w:r>
          <w:r>
            <w:instrText xml:space="preserve"> PAGEREF _Toc22666 </w:instrText>
          </w:r>
          <w:r>
            <w:fldChar w:fldCharType="separate"/>
          </w:r>
          <w:r>
            <w:t>- 15 -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_Toc13605 </w:instrText>
          </w:r>
          <w:r>
            <w:rPr>
              <w:bCs/>
              <w:lang w:val="zh-CN"/>
            </w:rPr>
            <w:fldChar w:fldCharType="separate"/>
          </w:r>
          <w:r>
            <w:t xml:space="preserve">4.2 </w:t>
          </w:r>
          <w:r>
            <w:rPr>
              <w:rFonts w:hint="eastAsia" w:cs="黑体"/>
            </w:rPr>
            <w:t>开发环境</w:t>
          </w:r>
          <w:r>
            <w:tab/>
          </w:r>
          <w:r>
            <w:fldChar w:fldCharType="begin"/>
          </w:r>
          <w:r>
            <w:instrText xml:space="preserve"> PAGEREF _Toc13605 </w:instrText>
          </w:r>
          <w:r>
            <w:fldChar w:fldCharType="separate"/>
          </w:r>
          <w:r>
            <w:t>- 15 -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_Toc15171 </w:instrText>
          </w:r>
          <w:r>
            <w:rPr>
              <w:bCs/>
              <w:lang w:val="zh-CN"/>
            </w:rPr>
            <w:fldChar w:fldCharType="separate"/>
          </w:r>
          <w:r>
            <w:t xml:space="preserve">4.3 </w:t>
          </w:r>
          <w:r>
            <w:rPr>
              <w:rFonts w:hint="eastAsia" w:cs="黑体"/>
            </w:rPr>
            <w:t>接口</w:t>
          </w:r>
          <w:r>
            <w:tab/>
          </w:r>
          <w:r>
            <w:fldChar w:fldCharType="begin"/>
          </w:r>
          <w:r>
            <w:instrText xml:space="preserve"> PAGEREF _Toc15171 </w:instrText>
          </w:r>
          <w:r>
            <w:fldChar w:fldCharType="separate"/>
          </w:r>
          <w:r>
            <w:t>- 15 -</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_Toc8072 </w:instrText>
          </w:r>
          <w:r>
            <w:rPr>
              <w:bCs/>
              <w:lang w:val="zh-CN"/>
            </w:rPr>
            <w:fldChar w:fldCharType="separate"/>
          </w:r>
          <w:r>
            <w:rPr>
              <w:rFonts w:hint="eastAsia"/>
            </w:rPr>
            <w:t xml:space="preserve">5.验收标准 </w:t>
          </w:r>
          <w:r>
            <w:tab/>
          </w:r>
          <w:r>
            <w:fldChar w:fldCharType="begin"/>
          </w:r>
          <w:r>
            <w:instrText xml:space="preserve"> PAGEREF _Toc8072 </w:instrText>
          </w:r>
          <w:r>
            <w:fldChar w:fldCharType="separate"/>
          </w:r>
          <w:r>
            <w:t>- 15 -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_Toc28552 </w:instrText>
          </w:r>
          <w:r>
            <w:rPr>
              <w:bCs/>
              <w:lang w:val="zh-CN"/>
            </w:rPr>
            <w:fldChar w:fldCharType="separate"/>
          </w:r>
          <w:r>
            <w:rPr>
              <w:rFonts w:hint="eastAsia"/>
            </w:rPr>
            <w:t>5.1</w:t>
          </w:r>
          <w:r>
            <w:t>软件设计</w:t>
          </w:r>
          <w:r>
            <w:tab/>
          </w:r>
          <w:r>
            <w:fldChar w:fldCharType="begin"/>
          </w:r>
          <w:r>
            <w:instrText xml:space="preserve"> PAGEREF _Toc28552 </w:instrText>
          </w:r>
          <w:r>
            <w:fldChar w:fldCharType="separate"/>
          </w:r>
          <w:r>
            <w:t>- 15 -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_Toc9997 </w:instrText>
          </w:r>
          <w:r>
            <w:rPr>
              <w:bCs/>
              <w:lang w:val="zh-CN"/>
            </w:rPr>
            <w:fldChar w:fldCharType="separate"/>
          </w:r>
          <w:r>
            <w:t>5.2前台实现客户需求</w:t>
          </w:r>
          <w:r>
            <w:tab/>
          </w:r>
          <w:r>
            <w:fldChar w:fldCharType="begin"/>
          </w:r>
          <w:r>
            <w:instrText xml:space="preserve"> PAGEREF _Toc9997 </w:instrText>
          </w:r>
          <w:r>
            <w:fldChar w:fldCharType="separate"/>
          </w:r>
          <w:r>
            <w:t>- 15 -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_Toc28706 </w:instrText>
          </w:r>
          <w:r>
            <w:rPr>
              <w:bCs/>
              <w:lang w:val="zh-CN"/>
            </w:rPr>
            <w:fldChar w:fldCharType="separate"/>
          </w:r>
          <w:r>
            <w:t>5.3后台进行网站管理</w:t>
          </w:r>
          <w:r>
            <w:tab/>
          </w:r>
          <w:r>
            <w:fldChar w:fldCharType="begin"/>
          </w:r>
          <w:r>
            <w:instrText xml:space="preserve"> PAGEREF _Toc28706 </w:instrText>
          </w:r>
          <w:r>
            <w:fldChar w:fldCharType="separate"/>
          </w:r>
          <w:r>
            <w:t>- 16 -</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_Toc21348 </w:instrText>
          </w:r>
          <w:r>
            <w:rPr>
              <w:bCs/>
              <w:lang w:val="zh-CN"/>
            </w:rPr>
            <w:fldChar w:fldCharType="separate"/>
          </w:r>
          <w:sdt>
            <w:sdtPr>
              <w:rPr>
                <w:lang w:val="zh-CN"/>
              </w:rPr>
              <w:id w:val="848290718"/>
              <w:docPartObj>
                <w:docPartGallery w:val="Table of Contents"/>
                <w:docPartUnique/>
              </w:docPartObj>
            </w:sdtPr>
            <w:sdtEndPr>
              <w:rPr>
                <w:lang w:val="zh-CN"/>
              </w:rPr>
            </w:sdtEndPr>
            <w:sdtContent/>
          </w:sdt>
          <w:r>
            <w:rPr>
              <w:rFonts w:hint="eastAsia"/>
              <w:lang w:val="en-US" w:eastAsia="zh-CN"/>
            </w:rPr>
            <w:t>6.</w:t>
          </w:r>
          <w:r>
            <w:rPr>
              <w:rFonts w:hint="eastAsia"/>
            </w:rPr>
            <w:t>系统概要设计</w:t>
          </w:r>
          <w:r>
            <w:tab/>
          </w:r>
          <w:r>
            <w:fldChar w:fldCharType="begin"/>
          </w:r>
          <w:r>
            <w:instrText xml:space="preserve"> PAGEREF _Toc21348 </w:instrText>
          </w:r>
          <w:r>
            <w:fldChar w:fldCharType="separate"/>
          </w:r>
          <w:r>
            <w:t>- 16 -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_Toc1481 </w:instrText>
          </w:r>
          <w:r>
            <w:rPr>
              <w:bCs/>
              <w:lang w:val="zh-CN"/>
            </w:rPr>
            <w:fldChar w:fldCharType="separate"/>
          </w:r>
          <w:r>
            <w:rPr>
              <w:rFonts w:hint="eastAsia"/>
              <w:lang w:val="en-US" w:eastAsia="zh-CN"/>
            </w:rPr>
            <w:t>6</w:t>
          </w:r>
          <w:r>
            <w:rPr>
              <w:rFonts w:hint="eastAsia"/>
            </w:rPr>
            <w:t>.1 系统功能模块设计</w:t>
          </w:r>
          <w:r>
            <w:tab/>
          </w:r>
          <w:r>
            <w:fldChar w:fldCharType="begin"/>
          </w:r>
          <w:r>
            <w:instrText xml:space="preserve"> PAGEREF _Toc1481 </w:instrText>
          </w:r>
          <w:r>
            <w:fldChar w:fldCharType="separate"/>
          </w:r>
          <w:r>
            <w:t>- 16 -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_Toc21263 </w:instrText>
          </w:r>
          <w:r>
            <w:rPr>
              <w:bCs/>
              <w:lang w:val="zh-CN"/>
            </w:rPr>
            <w:fldChar w:fldCharType="separate"/>
          </w:r>
          <w:r>
            <w:rPr>
              <w:rFonts w:hint="eastAsia"/>
              <w:lang w:val="en-US" w:eastAsia="zh-CN"/>
            </w:rPr>
            <w:t>6</w:t>
          </w:r>
          <w:r>
            <w:rPr>
              <w:rFonts w:hint="eastAsia"/>
            </w:rPr>
            <w:t>.2 系统数据库设计</w:t>
          </w:r>
          <w:r>
            <w:tab/>
          </w:r>
          <w:r>
            <w:fldChar w:fldCharType="begin"/>
          </w:r>
          <w:r>
            <w:instrText xml:space="preserve"> PAGEREF _Toc21263 </w:instrText>
          </w:r>
          <w:r>
            <w:fldChar w:fldCharType="separate"/>
          </w:r>
          <w:r>
            <w:t>- 20 -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_Toc4882 </w:instrText>
          </w:r>
          <w:r>
            <w:rPr>
              <w:bCs/>
              <w:lang w:val="zh-CN"/>
            </w:rPr>
            <w:fldChar w:fldCharType="separate"/>
          </w:r>
          <w:r>
            <w:rPr>
              <w:rFonts w:hint="eastAsia"/>
              <w:lang w:val="en-US" w:eastAsia="zh-CN"/>
            </w:rPr>
            <w:t>6</w:t>
          </w:r>
          <w:r>
            <w:rPr>
              <w:rFonts w:hint="eastAsia"/>
            </w:rPr>
            <w:t>.2.1 数据库需求</w:t>
          </w:r>
          <w:r>
            <w:tab/>
          </w:r>
          <w:r>
            <w:fldChar w:fldCharType="begin"/>
          </w:r>
          <w:r>
            <w:instrText xml:space="preserve"> PAGEREF _Toc4882 </w:instrText>
          </w:r>
          <w:r>
            <w:fldChar w:fldCharType="separate"/>
          </w:r>
          <w:r>
            <w:t>- 20 -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_Toc7159 </w:instrText>
          </w:r>
          <w:r>
            <w:rPr>
              <w:bCs/>
              <w:lang w:val="zh-CN"/>
            </w:rPr>
            <w:fldChar w:fldCharType="separate"/>
          </w:r>
          <w:r>
            <w:rPr>
              <w:rFonts w:hint="eastAsia"/>
              <w:lang w:val="en-US" w:eastAsia="zh-CN"/>
            </w:rPr>
            <w:t>6</w:t>
          </w:r>
          <w:r>
            <w:rPr>
              <w:rFonts w:hint="eastAsia"/>
            </w:rPr>
            <w:t>.2.2 数据库概念设计</w:t>
          </w:r>
          <w:r>
            <w:tab/>
          </w:r>
          <w:r>
            <w:fldChar w:fldCharType="begin"/>
          </w:r>
          <w:r>
            <w:instrText xml:space="preserve"> PAGEREF _Toc7159 </w:instrText>
          </w:r>
          <w:r>
            <w:fldChar w:fldCharType="separate"/>
          </w:r>
          <w:r>
            <w:t>- 21 -</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_Toc9513 </w:instrText>
          </w:r>
          <w:r>
            <w:rPr>
              <w:bCs/>
              <w:lang w:val="zh-CN"/>
            </w:rPr>
            <w:fldChar w:fldCharType="separate"/>
          </w:r>
          <w:r>
            <w:rPr>
              <w:rFonts w:hint="eastAsia"/>
              <w:lang w:val="en-US" w:eastAsia="zh-CN"/>
            </w:rPr>
            <w:t>7.</w:t>
          </w:r>
          <w:r>
            <w:rPr>
              <w:rFonts w:hint="eastAsia"/>
            </w:rPr>
            <w:t>系统详细设计</w:t>
          </w:r>
          <w:r>
            <w:tab/>
          </w:r>
          <w:r>
            <w:fldChar w:fldCharType="begin"/>
          </w:r>
          <w:r>
            <w:instrText xml:space="preserve"> PAGEREF _Toc9513 </w:instrText>
          </w:r>
          <w:r>
            <w:fldChar w:fldCharType="separate"/>
          </w:r>
          <w:r>
            <w:t>- 25 -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_Toc5883 </w:instrText>
          </w:r>
          <w:r>
            <w:rPr>
              <w:bCs/>
              <w:lang w:val="zh-CN"/>
            </w:rPr>
            <w:fldChar w:fldCharType="separate"/>
          </w:r>
          <w:r>
            <w:rPr>
              <w:rFonts w:hint="eastAsia"/>
              <w:lang w:val="en-US" w:eastAsia="zh-CN"/>
            </w:rPr>
            <w:t>7</w:t>
          </w:r>
          <w:r>
            <w:rPr>
              <w:rFonts w:hint="eastAsia"/>
            </w:rPr>
            <w:t>.1 系统文件结构设计</w:t>
          </w:r>
          <w:r>
            <w:tab/>
          </w:r>
          <w:r>
            <w:fldChar w:fldCharType="begin"/>
          </w:r>
          <w:r>
            <w:instrText xml:space="preserve"> PAGEREF _Toc5883 </w:instrText>
          </w:r>
          <w:r>
            <w:fldChar w:fldCharType="separate"/>
          </w:r>
          <w:r>
            <w:t>- 25 -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_Toc6489 </w:instrText>
          </w:r>
          <w:r>
            <w:rPr>
              <w:bCs/>
              <w:lang w:val="zh-CN"/>
            </w:rPr>
            <w:fldChar w:fldCharType="separate"/>
          </w:r>
          <w:r>
            <w:rPr>
              <w:rFonts w:hint="eastAsia"/>
              <w:lang w:val="en-US" w:eastAsia="zh-CN"/>
            </w:rPr>
            <w:t>7</w:t>
          </w:r>
          <w:r>
            <w:rPr>
              <w:rFonts w:hint="eastAsia"/>
            </w:rPr>
            <w:t>.2 模块业务流程设计</w:t>
          </w:r>
          <w:r>
            <w:tab/>
          </w:r>
          <w:r>
            <w:fldChar w:fldCharType="begin"/>
          </w:r>
          <w:r>
            <w:instrText xml:space="preserve"> PAGEREF _Toc6489 </w:instrText>
          </w:r>
          <w:r>
            <w:fldChar w:fldCharType="separate"/>
          </w:r>
          <w:r>
            <w:t>- 25 -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_Toc17137 </w:instrText>
          </w:r>
          <w:r>
            <w:rPr>
              <w:bCs/>
              <w:lang w:val="zh-CN"/>
            </w:rPr>
            <w:fldChar w:fldCharType="separate"/>
          </w:r>
          <w:r>
            <w:rPr>
              <w:rFonts w:hint="eastAsia"/>
              <w:lang w:val="en-US" w:eastAsia="zh-CN"/>
            </w:rPr>
            <w:t>7</w:t>
          </w:r>
          <w:r>
            <w:rPr>
              <w:rFonts w:hint="eastAsia"/>
            </w:rPr>
            <w:t>.2.1 教员注册</w:t>
          </w:r>
          <w:r>
            <w:tab/>
          </w:r>
          <w:r>
            <w:fldChar w:fldCharType="begin"/>
          </w:r>
          <w:r>
            <w:instrText xml:space="preserve"> PAGEREF _Toc17137 </w:instrText>
          </w:r>
          <w:r>
            <w:fldChar w:fldCharType="separate"/>
          </w:r>
          <w:r>
            <w:t>- 25 -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_Toc13055 </w:instrText>
          </w:r>
          <w:r>
            <w:rPr>
              <w:bCs/>
              <w:lang w:val="zh-CN"/>
            </w:rPr>
            <w:fldChar w:fldCharType="separate"/>
          </w:r>
          <w:r>
            <w:rPr>
              <w:rFonts w:hint="eastAsia"/>
              <w:lang w:val="en-US" w:eastAsia="zh-CN"/>
            </w:rPr>
            <w:t>7</w:t>
          </w:r>
          <w:r>
            <w:t>.</w:t>
          </w:r>
          <w:r>
            <w:rPr>
              <w:rFonts w:hint="eastAsia"/>
            </w:rPr>
            <w:t>2</w:t>
          </w:r>
          <w:r>
            <w:t>.2</w:t>
          </w:r>
          <w:r>
            <w:rPr>
              <w:rFonts w:hint="eastAsia"/>
            </w:rPr>
            <w:t xml:space="preserve"> </w:t>
          </w:r>
          <w:r>
            <w:t>客户登录</w:t>
          </w:r>
          <w:r>
            <w:tab/>
          </w:r>
          <w:r>
            <w:fldChar w:fldCharType="begin"/>
          </w:r>
          <w:r>
            <w:instrText xml:space="preserve"> PAGEREF _Toc13055 </w:instrText>
          </w:r>
          <w:r>
            <w:fldChar w:fldCharType="separate"/>
          </w:r>
          <w:r>
            <w:t>- 29 -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_Toc24448 </w:instrText>
          </w:r>
          <w:r>
            <w:rPr>
              <w:bCs/>
              <w:lang w:val="zh-CN"/>
            </w:rPr>
            <w:fldChar w:fldCharType="separate"/>
          </w:r>
          <w:r>
            <w:rPr>
              <w:rFonts w:hint="eastAsia"/>
              <w:lang w:val="en-US" w:eastAsia="zh-CN"/>
            </w:rPr>
            <w:t>7</w:t>
          </w:r>
          <w:r>
            <w:rPr>
              <w:rFonts w:hint="eastAsia"/>
            </w:rPr>
            <w:t>.2.3 客户使用系统权限功能</w:t>
          </w:r>
          <w:r>
            <w:tab/>
          </w:r>
          <w:r>
            <w:fldChar w:fldCharType="begin"/>
          </w:r>
          <w:r>
            <w:instrText xml:space="preserve"> PAGEREF _Toc24448 </w:instrText>
          </w:r>
          <w:r>
            <w:fldChar w:fldCharType="separate"/>
          </w:r>
          <w:r>
            <w:t>- 31 -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_Toc23150 </w:instrText>
          </w:r>
          <w:r>
            <w:rPr>
              <w:bCs/>
              <w:lang w:val="zh-CN"/>
            </w:rPr>
            <w:fldChar w:fldCharType="separate"/>
          </w:r>
          <w:r>
            <w:rPr>
              <w:rFonts w:hint="eastAsia"/>
              <w:lang w:val="en-US" w:eastAsia="zh-CN"/>
            </w:rPr>
            <w:t>7.2.4</w:t>
          </w:r>
          <w:r>
            <w:rPr>
              <w:rFonts w:hint="eastAsia"/>
            </w:rPr>
            <w:t xml:space="preserve"> </w:t>
          </w:r>
          <w:r>
            <w:t>管理员登录</w:t>
          </w:r>
          <w:r>
            <w:tab/>
          </w:r>
          <w:r>
            <w:fldChar w:fldCharType="begin"/>
          </w:r>
          <w:r>
            <w:instrText xml:space="preserve"> PAGEREF _Toc23150 </w:instrText>
          </w:r>
          <w:r>
            <w:fldChar w:fldCharType="separate"/>
          </w:r>
          <w:r>
            <w:t>- 34 -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_Toc17671 </w:instrText>
          </w:r>
          <w:r>
            <w:rPr>
              <w:bCs/>
              <w:lang w:val="zh-CN"/>
            </w:rPr>
            <w:fldChar w:fldCharType="separate"/>
          </w:r>
          <w:r>
            <w:rPr>
              <w:rFonts w:hint="eastAsia"/>
              <w:lang w:val="en-US" w:eastAsia="zh-CN"/>
            </w:rPr>
            <w:t>7.2.5</w:t>
          </w:r>
          <w:r>
            <w:rPr>
              <w:rFonts w:hint="eastAsia"/>
            </w:rPr>
            <w:t xml:space="preserve"> 管理员管理</w:t>
          </w:r>
          <w:r>
            <w:tab/>
          </w:r>
          <w:r>
            <w:fldChar w:fldCharType="begin"/>
          </w:r>
          <w:r>
            <w:instrText xml:space="preserve"> PAGEREF _Toc17671 </w:instrText>
          </w:r>
          <w:r>
            <w:fldChar w:fldCharType="separate"/>
          </w:r>
          <w:r>
            <w:t>- 35 -</w:t>
          </w:r>
          <w:r>
            <w:fldChar w:fldCharType="end"/>
          </w:r>
          <w:r>
            <w:rPr>
              <w:bCs/>
              <w:lang w:val="zh-CN"/>
            </w:rPr>
            <w:fldChar w:fldCharType="end"/>
          </w:r>
        </w:p>
        <w:p>
          <w:pPr>
            <w:pStyle w:val="9"/>
            <w:tabs>
              <w:tab w:val="right" w:leader="dot" w:pos="8640"/>
            </w:tabs>
          </w:pPr>
          <w:r>
            <w:rPr>
              <w:bCs/>
              <w:lang w:val="zh-CN"/>
            </w:rPr>
            <w:fldChar w:fldCharType="begin"/>
          </w:r>
          <w:r>
            <w:rPr>
              <w:bCs/>
              <w:lang w:val="zh-CN"/>
            </w:rPr>
            <w:instrText xml:space="preserve"> HYPERLINK \l _Toc7430 </w:instrText>
          </w:r>
          <w:r>
            <w:rPr>
              <w:bCs/>
              <w:lang w:val="zh-CN"/>
            </w:rPr>
            <w:fldChar w:fldCharType="separate"/>
          </w:r>
          <w:r>
            <w:rPr>
              <w:rFonts w:hint="eastAsia"/>
              <w:lang w:val="en-US" w:eastAsia="zh-CN"/>
            </w:rPr>
            <w:t>8.</w:t>
          </w:r>
          <w:r>
            <w:rPr>
              <w:rFonts w:hint="eastAsia"/>
            </w:rPr>
            <w:t xml:space="preserve"> 相关软件技术与开发模式</w:t>
          </w:r>
          <w:r>
            <w:tab/>
          </w:r>
          <w:r>
            <w:fldChar w:fldCharType="begin"/>
          </w:r>
          <w:r>
            <w:instrText xml:space="preserve"> PAGEREF _Toc7430 </w:instrText>
          </w:r>
          <w:r>
            <w:fldChar w:fldCharType="separate"/>
          </w:r>
          <w:r>
            <w:t>- 37 -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_Toc4054 </w:instrText>
          </w:r>
          <w:r>
            <w:rPr>
              <w:bCs/>
              <w:lang w:val="zh-CN"/>
            </w:rPr>
            <w:fldChar w:fldCharType="separate"/>
          </w:r>
          <w:r>
            <w:rPr>
              <w:rFonts w:hint="eastAsia"/>
              <w:lang w:val="en-US" w:eastAsia="zh-CN"/>
            </w:rPr>
            <w:t>8</w:t>
          </w:r>
          <w:r>
            <w:t>.</w:t>
          </w:r>
          <w:r>
            <w:rPr>
              <w:rFonts w:hint="eastAsia"/>
            </w:rPr>
            <w:t>1</w:t>
          </w:r>
          <w:r>
            <w:t xml:space="preserve"> </w:t>
          </w:r>
          <w:r>
            <w:rPr>
              <w:rFonts w:hint="eastAsia"/>
            </w:rPr>
            <w:t>开发工具</w:t>
          </w:r>
          <w:r>
            <w:tab/>
          </w:r>
          <w:r>
            <w:fldChar w:fldCharType="begin"/>
          </w:r>
          <w:r>
            <w:instrText xml:space="preserve"> PAGEREF _Toc4054 </w:instrText>
          </w:r>
          <w:r>
            <w:fldChar w:fldCharType="separate"/>
          </w:r>
          <w:r>
            <w:t>- 37 -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_Toc16487 </w:instrText>
          </w:r>
          <w:r>
            <w:rPr>
              <w:bCs/>
              <w:lang w:val="zh-CN"/>
            </w:rPr>
            <w:fldChar w:fldCharType="separate"/>
          </w:r>
          <w:r>
            <w:rPr>
              <w:rFonts w:hint="eastAsia"/>
              <w:lang w:val="en-US" w:eastAsia="zh-CN"/>
            </w:rPr>
            <w:t>8</w:t>
          </w:r>
          <w:r>
            <w:t>.</w:t>
          </w:r>
          <w:r>
            <w:rPr>
              <w:rFonts w:hint="eastAsia"/>
            </w:rPr>
            <w:t>2 开发语言</w:t>
          </w:r>
          <w:r>
            <w:tab/>
          </w:r>
          <w:r>
            <w:fldChar w:fldCharType="begin"/>
          </w:r>
          <w:r>
            <w:instrText xml:space="preserve"> PAGEREF _Toc16487 </w:instrText>
          </w:r>
          <w:r>
            <w:fldChar w:fldCharType="separate"/>
          </w:r>
          <w:r>
            <w:t>- 38 -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_Toc26465 </w:instrText>
          </w:r>
          <w:r>
            <w:rPr>
              <w:bCs/>
              <w:lang w:val="zh-CN"/>
            </w:rPr>
            <w:fldChar w:fldCharType="separate"/>
          </w:r>
          <w:r>
            <w:rPr>
              <w:rFonts w:hint="eastAsia"/>
              <w:lang w:val="en-US" w:eastAsia="zh-CN"/>
            </w:rPr>
            <w:t>8</w:t>
          </w:r>
          <w:r>
            <w:rPr>
              <w:rFonts w:hint="eastAsia"/>
            </w:rPr>
            <w:t>.3 开发技术</w:t>
          </w:r>
          <w:r>
            <w:tab/>
          </w:r>
          <w:r>
            <w:fldChar w:fldCharType="begin"/>
          </w:r>
          <w:r>
            <w:instrText xml:space="preserve"> PAGEREF _Toc26465 </w:instrText>
          </w:r>
          <w:r>
            <w:fldChar w:fldCharType="separate"/>
          </w:r>
          <w:r>
            <w:t>- 39 -</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_Toc3422 </w:instrText>
          </w:r>
          <w:r>
            <w:rPr>
              <w:bCs/>
              <w:lang w:val="zh-CN"/>
            </w:rPr>
            <w:fldChar w:fldCharType="separate"/>
          </w:r>
          <w:r>
            <w:rPr>
              <w:rFonts w:hint="eastAsia"/>
              <w:lang w:val="en-US" w:eastAsia="zh-CN"/>
            </w:rPr>
            <w:t>8</w:t>
          </w:r>
          <w:r>
            <w:rPr>
              <w:rFonts w:hint="eastAsia"/>
            </w:rPr>
            <w:t>.4 开发模式</w:t>
          </w:r>
          <w:r>
            <w:tab/>
          </w:r>
          <w:r>
            <w:fldChar w:fldCharType="begin"/>
          </w:r>
          <w:r>
            <w:instrText xml:space="preserve"> PAGEREF _Toc3422 </w:instrText>
          </w:r>
          <w:r>
            <w:fldChar w:fldCharType="separate"/>
          </w:r>
          <w:r>
            <w:t>- 40 -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_Toc15319 </w:instrText>
          </w:r>
          <w:r>
            <w:rPr>
              <w:bCs/>
              <w:lang w:val="zh-CN"/>
            </w:rPr>
            <w:fldChar w:fldCharType="separate"/>
          </w:r>
          <w:r>
            <w:rPr>
              <w:rFonts w:hint="eastAsia"/>
              <w:lang w:val="en-US" w:eastAsia="zh-CN"/>
            </w:rPr>
            <w:t>8</w:t>
          </w:r>
          <w:r>
            <w:rPr>
              <w:rFonts w:hint="eastAsia"/>
            </w:rPr>
            <w:t>.4.1 体系结构</w:t>
          </w:r>
          <w:r>
            <w:tab/>
          </w:r>
          <w:r>
            <w:fldChar w:fldCharType="begin"/>
          </w:r>
          <w:r>
            <w:instrText xml:space="preserve"> PAGEREF _Toc15319 </w:instrText>
          </w:r>
          <w:r>
            <w:fldChar w:fldCharType="separate"/>
          </w:r>
          <w:r>
            <w:t>- 40 -</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_Toc15244 </w:instrText>
          </w:r>
          <w:r>
            <w:rPr>
              <w:bCs/>
              <w:lang w:val="zh-CN"/>
            </w:rPr>
            <w:fldChar w:fldCharType="separate"/>
          </w:r>
          <w:r>
            <w:rPr>
              <w:rFonts w:hint="eastAsia"/>
              <w:lang w:val="en-US" w:eastAsia="zh-CN"/>
            </w:rPr>
            <w:t>8</w:t>
          </w:r>
          <w:r>
            <w:rPr>
              <w:rFonts w:hint="eastAsia"/>
            </w:rPr>
            <w:t>.4.2 系统软件架构设计</w:t>
          </w:r>
          <w:r>
            <w:tab/>
          </w:r>
          <w:r>
            <w:fldChar w:fldCharType="begin"/>
          </w:r>
          <w:r>
            <w:instrText xml:space="preserve"> PAGEREF _Toc15244 </w:instrText>
          </w:r>
          <w:r>
            <w:fldChar w:fldCharType="separate"/>
          </w:r>
          <w:r>
            <w:t>- 42 -</w:t>
          </w:r>
          <w:r>
            <w:fldChar w:fldCharType="end"/>
          </w:r>
          <w:r>
            <w:rPr>
              <w:bCs/>
              <w:lang w:val="zh-CN"/>
            </w:rPr>
            <w:fldChar w:fldCharType="end"/>
          </w:r>
        </w:p>
        <w:p>
          <w:r>
            <w:rPr>
              <w:bCs/>
              <w:lang w:val="zh-CN"/>
            </w:rPr>
            <w:fldChar w:fldCharType="end"/>
          </w:r>
        </w:p>
      </w:sdtContent>
    </w:sdt>
    <w:p/>
    <w:p/>
    <w:p/>
    <w:p/>
    <w:p/>
    <w:p/>
    <w:p/>
    <w:p/>
    <w:p/>
    <w:p/>
    <w:p/>
    <w:p/>
    <w:p/>
    <w:p/>
    <w:p/>
    <w:p/>
    <w:p/>
    <w:p/>
    <w:p/>
    <w:p/>
    <w:p/>
    <w:p/>
    <w:p/>
    <w:p/>
    <w:p/>
    <w:p/>
    <w:p/>
    <w:p/>
    <w:p/>
    <w:p/>
    <w:p/>
    <w:p/>
    <w:p/>
    <w:p/>
    <w:p/>
    <w:p>
      <w:pPr>
        <w:pStyle w:val="2"/>
        <w:rPr>
          <w:rFonts w:hint="eastAsia"/>
        </w:rPr>
        <w:sectPr>
          <w:footerReference r:id="rId3" w:type="default"/>
          <w:pgSz w:w="12240" w:h="15840"/>
          <w:pgMar w:top="1440" w:right="1800" w:bottom="1440" w:left="1800" w:header="720" w:footer="720" w:gutter="0"/>
          <w:pgNumType w:fmt="upperRoman" w:start="1"/>
          <w:cols w:space="720" w:num="1"/>
        </w:sectPr>
      </w:pPr>
      <w:bookmarkStart w:id="0" w:name="_Toc30240"/>
    </w:p>
    <w:p>
      <w:pPr>
        <w:pStyle w:val="2"/>
      </w:pPr>
      <w:r>
        <w:rPr>
          <w:rFonts w:hint="eastAsia"/>
        </w:rPr>
        <w:t>引言</w:t>
      </w:r>
      <w:bookmarkEnd w:id="0"/>
    </w:p>
    <w:p>
      <w:pPr>
        <w:pStyle w:val="3"/>
      </w:pPr>
      <w:bookmarkStart w:id="1" w:name="_Toc6583"/>
      <w:r>
        <w:rPr>
          <w:rFonts w:hint="eastAsia"/>
        </w:rPr>
        <w:t>1.1编写目的</w:t>
      </w:r>
      <w:bookmarkEnd w:id="1"/>
    </w:p>
    <w:p>
      <w:pPr>
        <w:ind w:firstLine="420"/>
      </w:pPr>
      <w:r>
        <w:rPr>
          <w:rFonts w:hint="eastAsia"/>
        </w:rPr>
        <w:t xml:space="preserve">本文档的目的是详细地介绍兰州家教网站所包含的需求，以便客户能够 </w:t>
      </w:r>
    </w:p>
    <w:p>
      <w:r>
        <w:rPr>
          <w:rFonts w:hint="eastAsia"/>
        </w:rPr>
        <w:t xml:space="preserve">确认产品的确切需求以及开发人员能够根据需求设计编码，以下叙述将结合文字 </w:t>
      </w:r>
    </w:p>
    <w:p>
      <w:r>
        <w:rPr>
          <w:rFonts w:hint="eastAsia"/>
        </w:rPr>
        <w:t xml:space="preserve">描述，流程图，界面原型以及类图等来描述兰州家教网站的功能，性能，用户界 </w:t>
      </w:r>
    </w:p>
    <w:p>
      <w:r>
        <w:rPr>
          <w:rFonts w:hint="eastAsia"/>
        </w:rPr>
        <w:t xml:space="preserve">面，运行环境，外部接口以及针对用户操作给出的各种响应。  </w:t>
      </w:r>
    </w:p>
    <w:p>
      <w:pPr>
        <w:ind w:firstLine="420"/>
      </w:pPr>
      <w:r>
        <w:rPr>
          <w:rFonts w:hint="eastAsia"/>
        </w:rPr>
        <w:t>本文档的预期读者有客户（包括想要在本网站申请做家教的人，或者想为孩子请家教的家长），项目经理，开发人员以及跟该项目相关的其他竞争人员和无关人员。</w:t>
      </w:r>
    </w:p>
    <w:p>
      <w:pPr>
        <w:pStyle w:val="3"/>
      </w:pPr>
      <w:bookmarkStart w:id="2" w:name="_Toc15659"/>
      <w:r>
        <w:rPr>
          <w:rFonts w:hint="eastAsia"/>
        </w:rPr>
        <w:t>1.2 背景</w:t>
      </w:r>
      <w:bookmarkEnd w:id="2"/>
      <w:r>
        <w:rPr>
          <w:rFonts w:hint="eastAsia"/>
        </w:rPr>
        <w:t xml:space="preserve">  </w:t>
      </w:r>
    </w:p>
    <w:p>
      <w:pPr>
        <w:ind w:firstLine="420"/>
      </w:pPr>
      <w:r>
        <w:rPr>
          <w:rFonts w:hint="eastAsia"/>
        </w:rPr>
        <w:t>本文档介绍的产品是兰州家教网站，该系统面向所有想做家教的老师以及想为孩子请家教的家长。该网站由“Dare To Dream”团队提出并开发。主要是为了解决当前大学生想要兼职做家教却找不到可靠的途径，或者需要交中介手续费才能提供相关信息的情况而开发。</w:t>
      </w:r>
    </w:p>
    <w:p>
      <w:pPr>
        <w:pStyle w:val="3"/>
      </w:pPr>
      <w:bookmarkStart w:id="3" w:name="_Toc21521"/>
      <w:r>
        <w:rPr>
          <w:rFonts w:hint="eastAsia"/>
        </w:rPr>
        <w:t>1.3 定义</w:t>
      </w:r>
      <w:bookmarkEnd w:id="3"/>
      <w:r>
        <w:rPr>
          <w:rFonts w:hint="eastAsia"/>
        </w:rPr>
        <w:t xml:space="preserve">  </w:t>
      </w:r>
    </w:p>
    <w:p>
      <w:pPr>
        <w:pStyle w:val="11"/>
        <w:widowControl/>
        <w:shd w:val="clear" w:color="auto" w:fill="FFFFFF"/>
        <w:spacing w:before="150" w:beforeAutospacing="0" w:after="150" w:afterAutospacing="0"/>
        <w:ind w:firstLine="420"/>
        <w:rPr>
          <w:rFonts w:cstheme="minorBidi"/>
          <w:kern w:val="2"/>
          <w:sz w:val="21"/>
        </w:rPr>
      </w:pPr>
      <w:r>
        <w:rPr>
          <w:rFonts w:cstheme="minorBidi"/>
          <w:kern w:val="2"/>
          <w:sz w:val="21"/>
        </w:rPr>
        <w:t>1) 问卷调查：通过网页问卷的形式从</w:t>
      </w:r>
      <w:r>
        <w:rPr>
          <w:rFonts w:hint="eastAsia" w:cstheme="minorBidi"/>
          <w:kern w:val="2"/>
          <w:sz w:val="21"/>
        </w:rPr>
        <w:t>在校大</w:t>
      </w:r>
      <w:r>
        <w:rPr>
          <w:rFonts w:cstheme="minorBidi"/>
          <w:kern w:val="2"/>
          <w:sz w:val="21"/>
        </w:rPr>
        <w:t>学生、家长的角度了解该</w:t>
      </w:r>
      <w:r>
        <w:rPr>
          <w:rFonts w:hint="eastAsia" w:cstheme="minorBidi"/>
          <w:kern w:val="2"/>
          <w:sz w:val="21"/>
        </w:rPr>
        <w:t>网站</w:t>
      </w:r>
      <w:r>
        <w:rPr>
          <w:rFonts w:cstheme="minorBidi"/>
          <w:kern w:val="2"/>
          <w:sz w:val="21"/>
        </w:rPr>
        <w:t>的基本需求。</w:t>
      </w:r>
    </w:p>
    <w:p>
      <w:pPr>
        <w:pStyle w:val="11"/>
        <w:widowControl/>
        <w:shd w:val="clear" w:color="auto" w:fill="FFFFFF"/>
        <w:spacing w:before="150" w:beforeAutospacing="0" w:after="150" w:afterAutospacing="0"/>
        <w:ind w:firstLine="420"/>
        <w:rPr>
          <w:rFonts w:cstheme="minorBidi"/>
          <w:kern w:val="2"/>
          <w:sz w:val="21"/>
        </w:rPr>
      </w:pPr>
      <w:r>
        <w:rPr>
          <w:rFonts w:cstheme="minorBidi"/>
          <w:kern w:val="2"/>
          <w:sz w:val="21"/>
        </w:rPr>
        <w:t>2) 用户访谈：通过与</w:t>
      </w:r>
      <w:r>
        <w:rPr>
          <w:rFonts w:hint="eastAsia" w:cstheme="minorBidi"/>
          <w:kern w:val="2"/>
          <w:sz w:val="21"/>
        </w:rPr>
        <w:t>在校大学生</w:t>
      </w:r>
      <w:r>
        <w:rPr>
          <w:rFonts w:cstheme="minorBidi"/>
          <w:kern w:val="2"/>
          <w:sz w:val="21"/>
        </w:rPr>
        <w:t>见面沟通，进一步分析产品需求的过程。</w:t>
      </w:r>
    </w:p>
    <w:p>
      <w:pPr>
        <w:pStyle w:val="11"/>
        <w:widowControl/>
        <w:shd w:val="clear" w:color="auto" w:fill="FFFFFF"/>
        <w:spacing w:before="150" w:beforeAutospacing="0" w:after="150" w:afterAutospacing="0"/>
        <w:ind w:firstLine="420"/>
        <w:rPr>
          <w:rFonts w:cstheme="minorBidi"/>
          <w:kern w:val="2"/>
          <w:sz w:val="21"/>
        </w:rPr>
      </w:pPr>
      <w:r>
        <w:rPr>
          <w:rFonts w:cstheme="minorBidi"/>
          <w:kern w:val="2"/>
          <w:sz w:val="21"/>
        </w:rPr>
        <w:t>3) 市场调研：通过对市场上现有的产品的调研确定该产品的定位，以及优缺点，并理</w:t>
      </w:r>
      <w:r>
        <w:rPr>
          <w:rFonts w:hint="eastAsia" w:cstheme="minorBidi"/>
          <w:kern w:val="2"/>
          <w:sz w:val="21"/>
        </w:rPr>
        <w:tab/>
      </w:r>
      <w:r>
        <w:rPr>
          <w:rFonts w:hint="eastAsia" w:cstheme="minorBidi"/>
          <w:kern w:val="2"/>
          <w:sz w:val="21"/>
        </w:rPr>
        <w:t xml:space="preserve">  </w:t>
      </w:r>
      <w:r>
        <w:rPr>
          <w:rFonts w:cstheme="minorBidi"/>
          <w:kern w:val="2"/>
          <w:sz w:val="21"/>
        </w:rPr>
        <w:t>性的比较产品之间的差异，及时的进行查缺补漏。</w:t>
      </w:r>
    </w:p>
    <w:p>
      <w:pPr>
        <w:pStyle w:val="11"/>
        <w:widowControl/>
        <w:shd w:val="clear" w:color="auto" w:fill="FFFFFF"/>
        <w:spacing w:before="150" w:beforeAutospacing="0" w:after="150" w:afterAutospacing="0"/>
        <w:ind w:firstLine="420"/>
        <w:rPr>
          <w:rFonts w:cstheme="minorBidi"/>
          <w:kern w:val="2"/>
          <w:sz w:val="21"/>
        </w:rPr>
      </w:pPr>
      <w:r>
        <w:rPr>
          <w:rFonts w:cstheme="minorBidi"/>
          <w:kern w:val="2"/>
          <w:sz w:val="21"/>
        </w:rPr>
        <w:t>4) 查阅文献：通过查阅文献进一步弥补软件需求的不足。</w:t>
      </w:r>
    </w:p>
    <w:p>
      <w:pPr>
        <w:pStyle w:val="2"/>
      </w:pPr>
      <w:bookmarkStart w:id="4" w:name="_Toc18380"/>
      <w:r>
        <w:t>2.任务概述</w:t>
      </w:r>
      <w:bookmarkEnd w:id="4"/>
      <w:r>
        <w:t xml:space="preserve">  </w:t>
      </w:r>
    </w:p>
    <w:p>
      <w:pPr>
        <w:pStyle w:val="3"/>
      </w:pPr>
      <w:bookmarkStart w:id="5" w:name="_Toc20166"/>
      <w:r>
        <w:t>2.1 目标</w:t>
      </w:r>
      <w:bookmarkEnd w:id="5"/>
      <w:r>
        <w:t xml:space="preserve">  </w:t>
      </w:r>
    </w:p>
    <w:p>
      <w:pPr>
        <w:pStyle w:val="11"/>
        <w:widowControl/>
        <w:shd w:val="clear" w:color="auto" w:fill="FFFFFF"/>
        <w:spacing w:before="150" w:beforeAutospacing="0" w:after="150" w:afterAutospacing="0"/>
        <w:ind w:firstLine="420"/>
        <w:rPr>
          <w:rFonts w:cstheme="minorBidi"/>
          <w:kern w:val="2"/>
          <w:sz w:val="21"/>
        </w:rPr>
      </w:pPr>
      <w:r>
        <w:rPr>
          <w:rFonts w:hint="eastAsia" w:cstheme="minorBidi"/>
          <w:kern w:val="2"/>
          <w:sz w:val="21"/>
        </w:rPr>
        <w:t>研究兰州家教网站的设计与实现，争取实现网络化、无纸化、高效化的现代家教信息交流方式。兰州家教网站系统前台用户包括访客与注册客户，注册客户包括教师、学生和家长。教师可以通过该平台注册个人信息、发布应聘消息、与学生沟通反馈信息，学生或家长可以发布求教求聘信息，教学双方分别搜索所需信息，互相交流反馈信息。</w:t>
      </w:r>
    </w:p>
    <w:p>
      <w:pPr>
        <w:spacing w:line="400" w:lineRule="exact"/>
        <w:jc w:val="left"/>
        <w:rPr>
          <w:color w:val="000000"/>
          <w:sz w:val="24"/>
          <w:u w:color="FFFFFF"/>
        </w:rPr>
      </w:pPr>
    </w:p>
    <w:p>
      <w:pPr>
        <w:pStyle w:val="3"/>
        <w:rPr>
          <w:u w:color="FFFFFF"/>
        </w:rPr>
      </w:pPr>
      <w:bookmarkStart w:id="6" w:name="_Toc12550"/>
      <w:r>
        <w:rPr>
          <w:rFonts w:hint="eastAsia"/>
          <w:u w:color="FFFFFF"/>
        </w:rPr>
        <w:t>2.2 用户特点</w:t>
      </w:r>
      <w:bookmarkEnd w:id="6"/>
    </w:p>
    <w:p>
      <w:pPr>
        <w:pStyle w:val="4"/>
        <w:rPr>
          <w:u w:color="FFFFFF"/>
        </w:rPr>
      </w:pPr>
      <w:bookmarkStart w:id="7" w:name="_Toc2990"/>
      <w:r>
        <w:rPr>
          <w:rFonts w:hint="eastAsia"/>
          <w:u w:color="FFFFFF"/>
        </w:rPr>
        <w:t>2.2.1系统主用例图</w:t>
      </w:r>
      <w:r>
        <w:rPr>
          <w:u w:color="FFFFFF"/>
        </w:rPr>
        <w:t>：</w:t>
      </w:r>
      <w:bookmarkEnd w:id="7"/>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r>
        <w:drawing>
          <wp:inline distT="0" distB="0" distL="0" distR="0">
            <wp:extent cx="5274310" cy="4436110"/>
            <wp:effectExtent l="0" t="0" r="0" b="0"/>
            <wp:docPr id="2" name="图片 2" descr="https://images2018.cnblogs.com/blog/1385131/201805/1385131-20180516164637165-672401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8.cnblogs.com/blog/1385131/201805/1385131-20180516164637165-6724019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4436513"/>
                    </a:xfrm>
                    <a:prstGeom prst="rect">
                      <a:avLst/>
                    </a:prstGeom>
                    <a:noFill/>
                    <a:ln>
                      <a:noFill/>
                    </a:ln>
                  </pic:spPr>
                </pic:pic>
              </a:graphicData>
            </a:graphic>
          </wp:inline>
        </w:drawing>
      </w: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p>
    <w:p>
      <w:pPr>
        <w:pStyle w:val="4"/>
        <w:rPr>
          <w:rFonts w:hint="eastAsia"/>
          <w:shd w:val="clear" w:color="auto" w:fill="FFFFFF"/>
        </w:rPr>
      </w:pPr>
      <w:bookmarkStart w:id="8" w:name="_Toc683"/>
      <w:r>
        <w:rPr>
          <w:rFonts w:hint="eastAsia"/>
          <w:shd w:val="clear" w:color="auto" w:fill="FFFFFF"/>
        </w:rPr>
        <w:t>2.2.2管理员用例图：</w:t>
      </w:r>
      <w:bookmarkEnd w:id="8"/>
    </w:p>
    <w:p>
      <w:pPr>
        <w:pStyle w:val="11"/>
        <w:widowControl/>
        <w:shd w:val="clear" w:color="auto" w:fill="FFFFFF"/>
        <w:spacing w:before="150" w:beforeAutospacing="0" w:after="150" w:afterAutospacing="0"/>
        <w:rPr>
          <w:rFonts w:hint="eastAsia" w:ascii="Verdana" w:hAnsi="Verdana" w:eastAsia="宋体" w:cs="Verdana"/>
          <w:color w:val="000000"/>
          <w:kern w:val="2"/>
          <w:sz w:val="19"/>
          <w:szCs w:val="19"/>
          <w:shd w:val="clear" w:color="auto" w:fill="FFFFFF"/>
        </w:rPr>
      </w:pPr>
      <w:r>
        <w:rPr>
          <w:rFonts w:ascii="Verdana" w:hAnsi="Verdana" w:eastAsia="宋体" w:cs="Verdana"/>
          <w:color w:val="000000"/>
          <w:kern w:val="2"/>
          <w:sz w:val="19"/>
          <w:szCs w:val="19"/>
          <w:shd w:val="clear" w:color="auto" w:fill="FFFFFF"/>
        </w:rPr>
        <w:drawing>
          <wp:inline distT="0" distB="0" distL="0" distR="0">
            <wp:extent cx="5274310" cy="4861560"/>
            <wp:effectExtent l="0" t="0" r="0" b="0"/>
            <wp:docPr id="5" name="图片 5" descr="C:\Users\Administrator\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ownloads\未命名文件.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4861610"/>
                    </a:xfrm>
                    <a:prstGeom prst="rect">
                      <a:avLst/>
                    </a:prstGeom>
                    <a:noFill/>
                    <a:ln>
                      <a:noFill/>
                    </a:ln>
                  </pic:spPr>
                </pic:pic>
              </a:graphicData>
            </a:graphic>
          </wp:inline>
        </w:drawing>
      </w:r>
    </w:p>
    <w:p>
      <w:pPr>
        <w:pStyle w:val="4"/>
        <w:rPr>
          <w:rFonts w:hint="eastAsia"/>
          <w:shd w:val="clear" w:color="auto" w:fill="FFFFFF"/>
        </w:rPr>
      </w:pPr>
      <w:bookmarkStart w:id="9" w:name="_Toc10055"/>
      <w:r>
        <w:rPr>
          <w:rFonts w:hint="eastAsia"/>
          <w:shd w:val="clear" w:color="auto" w:fill="FFFFFF"/>
        </w:rPr>
        <w:t>2.2.3注册用户用例图：</w:t>
      </w:r>
      <w:bookmarkEnd w:id="9"/>
    </w:p>
    <w:p>
      <w:pPr>
        <w:pStyle w:val="11"/>
        <w:widowControl/>
        <w:shd w:val="clear" w:color="auto" w:fill="FFFFFF"/>
        <w:spacing w:before="150" w:beforeAutospacing="0" w:after="150" w:afterAutospacing="0"/>
        <w:rPr>
          <w:rFonts w:ascii="Verdana" w:hAnsi="Verdana" w:eastAsia="宋体" w:cs="Verdana"/>
          <w:color w:val="000000"/>
          <w:kern w:val="2"/>
          <w:sz w:val="19"/>
          <w:szCs w:val="19"/>
          <w:shd w:val="clear" w:color="auto" w:fill="FFFFFF"/>
        </w:rPr>
      </w:pPr>
      <w:r>
        <w:drawing>
          <wp:inline distT="0" distB="0" distL="0" distR="0">
            <wp:extent cx="5274310" cy="2974340"/>
            <wp:effectExtent l="0" t="0" r="0" b="0"/>
            <wp:docPr id="4" name="图片 4" descr="https://images2018.cnblogs.com/blog/1385131/201805/1385131-20180516165835081-2031008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8.cnblogs.com/blog/1385131/201805/1385131-20180516165835081-203100870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74466"/>
                    </a:xfrm>
                    <a:prstGeom prst="rect">
                      <a:avLst/>
                    </a:prstGeom>
                    <a:noFill/>
                    <a:ln>
                      <a:noFill/>
                    </a:ln>
                  </pic:spPr>
                </pic:pic>
              </a:graphicData>
            </a:graphic>
          </wp:inline>
        </w:drawing>
      </w:r>
    </w:p>
    <w:p>
      <w:pPr>
        <w:pStyle w:val="3"/>
        <w:rPr>
          <w:u w:color="FFFFFF"/>
        </w:rPr>
      </w:pPr>
      <w:bookmarkStart w:id="10" w:name="_Toc367"/>
      <w:r>
        <w:rPr>
          <w:u w:color="FFFFFF"/>
        </w:rPr>
        <w:t>2.3 假定和约束</w:t>
      </w:r>
      <w:bookmarkEnd w:id="10"/>
    </w:p>
    <w:tbl>
      <w:tblPr>
        <w:tblStyle w:val="15"/>
        <w:tblW w:w="8399"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
      <w:tblGrid>
        <w:gridCol w:w="4244"/>
        <w:gridCol w:w="4155"/>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4244" w:type="dxa"/>
            <w:tcBorders>
              <w:top w:val="single" w:color="4F81BD" w:sz="8" w:space="0"/>
              <w:left w:val="dotted" w:color="auto" w:sz="8" w:space="0"/>
              <w:bottom w:val="single" w:color="4F81BD"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约束</w:t>
            </w:r>
          </w:p>
        </w:tc>
        <w:tc>
          <w:tcPr>
            <w:tcW w:w="4155" w:type="dxa"/>
            <w:tcBorders>
              <w:top w:val="single" w:color="4F81BD" w:sz="8" w:space="0"/>
              <w:left w:val="dotted" w:color="auto" w:sz="8" w:space="0"/>
              <w:bottom w:val="single" w:color="4F81BD"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描述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4244" w:type="dxa"/>
            <w:tcBorders>
              <w:top w:val="single" w:color="4F81BD"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高级语言</w:t>
            </w:r>
          </w:p>
        </w:tc>
        <w:tc>
          <w:tcPr>
            <w:tcW w:w="4155" w:type="dxa"/>
            <w:tcBorders>
              <w:top w:val="single" w:color="4F81BD"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Fonts w:hint="eastAsia"/>
                <w:color w:val="000000"/>
              </w:rPr>
              <w:t>JSP、SQL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4244"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可靠性需求</w:t>
            </w:r>
          </w:p>
        </w:tc>
        <w:tc>
          <w:tcPr>
            <w:tcW w:w="415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Fonts w:ascii="Verdana" w:hAnsi="Verdana" w:eastAsia="PingFang SC" w:cs="Verdana"/>
                <w:color w:val="000000"/>
                <w:kern w:val="2"/>
                <w:sz w:val="15"/>
                <w:szCs w:val="15"/>
                <w:lang w:bidi="ar"/>
              </w:rPr>
              <w:t>该网站是联系家长和家教之间的纽带，一旦出错很容易影响学生的学习成绩</w:t>
            </w:r>
            <w:r>
              <w:rPr>
                <w:rFonts w:hint="eastAsia" w:ascii="宋体" w:hAnsi="宋体" w:eastAsia="宋体" w:cs="宋体"/>
                <w:color w:val="000000"/>
                <w:kern w:val="2"/>
                <w:sz w:val="15"/>
                <w:szCs w:val="15"/>
                <w:lang w:bidi="ar"/>
              </w:rPr>
              <w:t>，因此服务器的质量和维护都需要有保障。</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4244" w:type="dxa"/>
            <w:tcBorders>
              <w:top w:val="dotted" w:color="auto" w:sz="8" w:space="0"/>
              <w:left w:val="dotted" w:color="auto" w:sz="8" w:space="0"/>
              <w:bottom w:val="single" w:color="4F81BD"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并行操作</w:t>
            </w:r>
          </w:p>
        </w:tc>
        <w:tc>
          <w:tcPr>
            <w:tcW w:w="4155" w:type="dxa"/>
            <w:tcBorders>
              <w:top w:val="dotted" w:color="auto" w:sz="8" w:space="0"/>
              <w:left w:val="dotted" w:color="auto" w:sz="8" w:space="0"/>
              <w:bottom w:val="single" w:color="4F81BD"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Fonts w:hint="eastAsia" w:ascii="宋体" w:hAnsi="宋体" w:eastAsia="宋体" w:cs="宋体"/>
                <w:color w:val="000000"/>
                <w:kern w:val="2"/>
                <w:sz w:val="15"/>
                <w:szCs w:val="15"/>
                <w:lang w:bidi="ar"/>
              </w:rPr>
              <w:t>该网站涉及到的用户有兰州所有高校的大学生以及兰州的家长，使用量大，同时使用的话可能会造成服务器崩溃等问题。</w:t>
            </w:r>
          </w:p>
        </w:tc>
      </w:tr>
    </w:tbl>
    <w:p/>
    <w:p>
      <w:r>
        <w:rPr>
          <w:rFonts w:hint="eastAsia"/>
        </w:rPr>
        <w:t xml:space="preserve">假设方面：  </w:t>
      </w:r>
    </w:p>
    <w:p>
      <w:r>
        <w:rPr>
          <w:rFonts w:hint="eastAsia"/>
        </w:rPr>
        <w:t xml:space="preserve">       教员用户和家长用户均能使用手机进入该网站的网页完成注册与登陆。   </w:t>
      </w:r>
    </w:p>
    <w:p>
      <w:pPr>
        <w:pStyle w:val="2"/>
      </w:pPr>
      <w:bookmarkStart w:id="11" w:name="_Toc11508"/>
      <w:r>
        <w:rPr>
          <w:rFonts w:hint="eastAsia"/>
        </w:rPr>
        <w:t>3.需求规定</w:t>
      </w:r>
      <w:bookmarkEnd w:id="11"/>
      <w:r>
        <w:rPr>
          <w:rFonts w:hint="eastAsia"/>
        </w:rPr>
        <w:t xml:space="preserve">  </w:t>
      </w:r>
    </w:p>
    <w:p>
      <w:pPr>
        <w:pStyle w:val="3"/>
      </w:pPr>
      <w:bookmarkStart w:id="12" w:name="_Toc1694"/>
      <w:r>
        <w:rPr>
          <w:rFonts w:hint="eastAsia"/>
        </w:rPr>
        <w:t>3.1 对功能的规定</w:t>
      </w:r>
      <w:bookmarkEnd w:id="12"/>
      <w:r>
        <w:rPr>
          <w:rFonts w:hint="eastAsia"/>
        </w:rPr>
        <w:t xml:space="preserve">  </w:t>
      </w:r>
    </w:p>
    <w:p>
      <w:pPr>
        <w:pStyle w:val="4"/>
      </w:pPr>
      <w:bookmarkStart w:id="13" w:name="_Toc1635"/>
      <w:r>
        <w:rPr>
          <w:rFonts w:hint="eastAsia"/>
        </w:rPr>
        <w:t>3.1.1 学生导师互选系统的主要功能</w:t>
      </w:r>
      <w:bookmarkEnd w:id="13"/>
      <w:r>
        <w:rPr>
          <w:rFonts w:hint="eastAsia"/>
        </w:rPr>
        <w:t xml:space="preserve">  </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F81BD" w:sz="8" w:space="0"/>
              <w:left w:val="dotted" w:color="auto" w:sz="8" w:space="0"/>
              <w:bottom w:val="single" w:color="4F81BD" w:sz="8" w:space="0"/>
              <w:right w:val="dotted" w:color="auto" w:sz="8" w:space="0"/>
            </w:tcBorders>
            <w:shd w:val="clear" w:color="auto" w:fill="FFFFFF"/>
          </w:tcPr>
          <w:p>
            <w:pPr>
              <w:rPr>
                <w:color w:val="000000"/>
              </w:rPr>
            </w:pPr>
            <w:r>
              <w:rPr>
                <w:rFonts w:hint="eastAsia"/>
                <w:color w:val="000000"/>
              </w:rPr>
              <w:t>功能</w:t>
            </w:r>
          </w:p>
        </w:tc>
        <w:tc>
          <w:tcPr>
            <w:tcW w:w="2841" w:type="dxa"/>
            <w:tcBorders>
              <w:top w:val="single" w:color="4F81BD" w:sz="8" w:space="0"/>
              <w:left w:val="dotted" w:color="auto" w:sz="8" w:space="0"/>
              <w:bottom w:val="single" w:color="4F81BD" w:sz="8" w:space="0"/>
              <w:right w:val="dotted" w:color="auto" w:sz="8" w:space="0"/>
            </w:tcBorders>
            <w:shd w:val="clear" w:color="auto" w:fill="FFFFFF"/>
          </w:tcPr>
          <w:p>
            <w:pPr>
              <w:rPr>
                <w:color w:val="000000"/>
              </w:rPr>
            </w:pPr>
            <w:r>
              <w:rPr>
                <w:rFonts w:hint="eastAsia"/>
                <w:color w:val="000000"/>
              </w:rPr>
              <w:t>概述</w:t>
            </w:r>
          </w:p>
        </w:tc>
        <w:tc>
          <w:tcPr>
            <w:tcW w:w="2841" w:type="dxa"/>
            <w:tcBorders>
              <w:top w:val="single" w:color="4F81BD" w:sz="8" w:space="0"/>
              <w:left w:val="dotted" w:color="auto" w:sz="8" w:space="0"/>
              <w:bottom w:val="single" w:color="4F81BD" w:sz="8" w:space="0"/>
              <w:right w:val="dotted" w:color="auto" w:sz="8" w:space="0"/>
            </w:tcBorders>
            <w:shd w:val="clear" w:color="auto" w:fill="FFFFFF"/>
          </w:tcPr>
          <w:p>
            <w:pPr>
              <w:rPr>
                <w:color w:val="000000"/>
              </w:rPr>
            </w:pPr>
            <w:r>
              <w:rPr>
                <w:rFonts w:hint="eastAsia"/>
                <w:color w:val="000000"/>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F81BD" w:sz="8" w:space="0"/>
              <w:left w:val="dotted" w:color="auto" w:sz="8" w:space="0"/>
              <w:bottom w:val="dotted" w:color="auto" w:sz="8" w:space="0"/>
              <w:right w:val="dotted" w:color="auto" w:sz="8" w:space="0"/>
            </w:tcBorders>
            <w:shd w:val="clear" w:color="auto" w:fill="DBE5F1"/>
          </w:tcPr>
          <w:p>
            <w:pPr>
              <w:rPr>
                <w:color w:val="000000"/>
              </w:rPr>
            </w:pPr>
            <w:r>
              <w:rPr>
                <w:rFonts w:hint="eastAsia"/>
                <w:color w:val="000000"/>
                <w:sz w:val="24"/>
                <w:u w:color="FFFFFF"/>
              </w:rPr>
              <w:t>访客注册</w:t>
            </w:r>
          </w:p>
        </w:tc>
        <w:tc>
          <w:tcPr>
            <w:tcW w:w="2841" w:type="dxa"/>
            <w:tcBorders>
              <w:top w:val="single" w:color="4F81BD" w:sz="8" w:space="0"/>
              <w:left w:val="dotted" w:color="auto" w:sz="8" w:space="0"/>
              <w:bottom w:val="dotted" w:color="auto" w:sz="8" w:space="0"/>
              <w:right w:val="dotted" w:color="auto" w:sz="8" w:space="0"/>
            </w:tcBorders>
            <w:shd w:val="clear" w:color="auto" w:fill="DBE5F1"/>
          </w:tcPr>
          <w:p>
            <w:pPr>
              <w:rPr>
                <w:color w:val="000000"/>
              </w:rPr>
            </w:pPr>
            <w:r>
              <w:rPr>
                <w:rFonts w:hint="eastAsia"/>
                <w:color w:val="000000"/>
                <w:sz w:val="24"/>
                <w:u w:color="FFFFFF"/>
              </w:rPr>
              <w:t>访客通过注册验证成为注册客户。</w:t>
            </w:r>
          </w:p>
        </w:tc>
        <w:tc>
          <w:tcPr>
            <w:tcW w:w="2841" w:type="dxa"/>
            <w:tcBorders>
              <w:top w:val="single" w:color="4F81BD" w:sz="8" w:space="0"/>
              <w:left w:val="dotted" w:color="auto" w:sz="8" w:space="0"/>
              <w:bottom w:val="dotted" w:color="auto" w:sz="8" w:space="0"/>
              <w:right w:val="dotted" w:color="auto" w:sz="8" w:space="0"/>
            </w:tcBorders>
            <w:shd w:val="clear" w:color="auto" w:fill="DBE5F1"/>
          </w:tcPr>
          <w:p>
            <w:pPr>
              <w:rPr>
                <w:color w:val="000000"/>
              </w:rPr>
            </w:pPr>
            <w:r>
              <w:rPr>
                <w:rFonts w:hint="eastAsia"/>
                <w:color w:val="000000"/>
              </w:rPr>
              <w:t>教员、家长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FFFFFF"/>
          </w:tcPr>
          <w:p>
            <w:pPr>
              <w:rPr>
                <w:color w:val="000000"/>
                <w:sz w:val="24"/>
                <w:u w:color="FFFFFF"/>
              </w:rPr>
            </w:pPr>
            <w:r>
              <w:rPr>
                <w:rFonts w:hint="eastAsia"/>
                <w:color w:val="000000"/>
                <w:sz w:val="24"/>
                <w:u w:color="FFFFFF"/>
              </w:rPr>
              <w:t>客户登录</w:t>
            </w:r>
          </w:p>
        </w:tc>
        <w:tc>
          <w:tcPr>
            <w:tcW w:w="2841" w:type="dxa"/>
            <w:tcBorders>
              <w:top w:val="dotted" w:color="auto" w:sz="8" w:space="0"/>
              <w:left w:val="dotted" w:color="auto" w:sz="8" w:space="0"/>
              <w:bottom w:val="dotted" w:color="auto" w:sz="8" w:space="0"/>
              <w:right w:val="dotted" w:color="auto" w:sz="8" w:space="0"/>
            </w:tcBorders>
            <w:shd w:val="clear" w:color="auto" w:fill="FFFFFF"/>
          </w:tcPr>
          <w:p>
            <w:pPr>
              <w:rPr>
                <w:color w:val="000000"/>
              </w:rPr>
            </w:pPr>
            <w:r>
              <w:rPr>
                <w:rFonts w:hint="eastAsia"/>
                <w:color w:val="000000"/>
                <w:sz w:val="24"/>
                <w:u w:color="FFFFFF"/>
              </w:rPr>
              <w:t>已注册客户通过账号和密码登录到系统功能权限页面。</w:t>
            </w:r>
          </w:p>
        </w:tc>
        <w:tc>
          <w:tcPr>
            <w:tcW w:w="2841" w:type="dxa"/>
            <w:tcBorders>
              <w:top w:val="dotted" w:color="auto" w:sz="8" w:space="0"/>
              <w:left w:val="dotted" w:color="auto" w:sz="8" w:space="0"/>
              <w:bottom w:val="dotted" w:color="auto" w:sz="8" w:space="0"/>
              <w:right w:val="dotted" w:color="auto" w:sz="8" w:space="0"/>
            </w:tcBorders>
            <w:shd w:val="clear" w:color="auto" w:fill="FFFFFF"/>
          </w:tcPr>
          <w:p>
            <w:pPr>
              <w:rPr>
                <w:color w:val="000000"/>
              </w:rPr>
            </w:pPr>
            <w:r>
              <w:rPr>
                <w:rFonts w:hint="eastAsia"/>
                <w:color w:val="000000"/>
              </w:rPr>
              <w:t>教员、家长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tcBorders>
              <w:top w:val="dotted" w:color="auto" w:sz="8" w:space="0"/>
              <w:left w:val="dotted" w:color="auto" w:sz="8" w:space="0"/>
              <w:bottom w:val="dotted" w:color="auto" w:sz="8" w:space="0"/>
              <w:right w:val="dotted" w:color="auto" w:sz="8" w:space="0"/>
            </w:tcBorders>
            <w:shd w:val="clear" w:color="auto" w:fill="DBE5F1"/>
          </w:tcPr>
          <w:p>
            <w:pPr>
              <w:rPr>
                <w:color w:val="000000"/>
                <w:sz w:val="24"/>
                <w:u w:color="FFFFFF"/>
              </w:rPr>
            </w:pPr>
            <w:r>
              <w:rPr>
                <w:rFonts w:hint="eastAsia"/>
                <w:color w:val="000000"/>
                <w:sz w:val="24"/>
                <w:u w:color="FFFFFF"/>
              </w:rPr>
              <w:t>修改个人信息</w:t>
            </w:r>
          </w:p>
        </w:tc>
        <w:tc>
          <w:tcPr>
            <w:tcW w:w="2841" w:type="dxa"/>
            <w:tcBorders>
              <w:top w:val="dotted" w:color="auto" w:sz="8" w:space="0"/>
              <w:left w:val="dotted" w:color="auto" w:sz="8" w:space="0"/>
              <w:bottom w:val="dotted" w:color="auto" w:sz="8" w:space="0"/>
              <w:right w:val="dotted" w:color="auto" w:sz="8" w:space="0"/>
            </w:tcBorders>
            <w:shd w:val="clear" w:color="auto" w:fill="DBE5F1"/>
          </w:tcPr>
          <w:p>
            <w:pPr>
              <w:rPr>
                <w:color w:val="000000"/>
              </w:rPr>
            </w:pPr>
            <w:r>
              <w:rPr>
                <w:rFonts w:hint="eastAsia"/>
                <w:color w:val="000000"/>
                <w:sz w:val="24"/>
                <w:u w:color="FFFFFF"/>
              </w:rPr>
              <w:t>客户可以修改用户名、密码等个人信息。</w:t>
            </w:r>
          </w:p>
        </w:tc>
        <w:tc>
          <w:tcPr>
            <w:tcW w:w="2841" w:type="dxa"/>
            <w:tcBorders>
              <w:top w:val="dotted" w:color="auto" w:sz="8" w:space="0"/>
              <w:left w:val="dotted" w:color="auto" w:sz="8" w:space="0"/>
              <w:bottom w:val="dotted" w:color="auto" w:sz="8" w:space="0"/>
              <w:right w:val="dotted" w:color="auto" w:sz="8" w:space="0"/>
            </w:tcBorders>
            <w:shd w:val="clear" w:color="auto" w:fill="DBE5F1"/>
          </w:tcPr>
          <w:p>
            <w:pPr>
              <w:rPr>
                <w:color w:val="000000"/>
              </w:rPr>
            </w:pPr>
            <w:r>
              <w:rPr>
                <w:rFonts w:hint="eastAsia"/>
                <w:color w:val="000000"/>
              </w:rPr>
              <w:t>教员、家长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FFFFFF"/>
          </w:tcPr>
          <w:p>
            <w:pPr>
              <w:rPr>
                <w:color w:val="000000"/>
                <w:sz w:val="24"/>
                <w:u w:color="FFFFFF"/>
              </w:rPr>
            </w:pPr>
            <w:r>
              <w:rPr>
                <w:rFonts w:hint="eastAsia"/>
                <w:color w:val="000000"/>
                <w:sz w:val="24"/>
                <w:u w:color="FFFFFF"/>
              </w:rPr>
              <w:t>搜索信息</w:t>
            </w:r>
          </w:p>
        </w:tc>
        <w:tc>
          <w:tcPr>
            <w:tcW w:w="2841" w:type="dxa"/>
            <w:tcBorders>
              <w:top w:val="dotted" w:color="auto" w:sz="8" w:space="0"/>
              <w:left w:val="dotted" w:color="auto" w:sz="8" w:space="0"/>
              <w:bottom w:val="dotted" w:color="auto" w:sz="8" w:space="0"/>
              <w:right w:val="dotted" w:color="auto" w:sz="8" w:space="0"/>
            </w:tcBorders>
            <w:shd w:val="clear" w:color="auto" w:fill="FFFFFF"/>
          </w:tcPr>
          <w:p>
            <w:pPr>
              <w:rPr>
                <w:color w:val="000000"/>
              </w:rPr>
            </w:pPr>
            <w:r>
              <w:rPr>
                <w:rFonts w:hint="eastAsia"/>
                <w:color w:val="000000"/>
                <w:sz w:val="24"/>
                <w:u w:color="FFFFFF"/>
              </w:rPr>
              <w:t>不同类别客户可以搜索不同信息——教师客户搜索学生信息，家长和学生客户搜索教师信息。</w:t>
            </w:r>
          </w:p>
        </w:tc>
        <w:tc>
          <w:tcPr>
            <w:tcW w:w="2841" w:type="dxa"/>
            <w:tcBorders>
              <w:top w:val="dotted" w:color="auto" w:sz="8" w:space="0"/>
              <w:left w:val="dotted" w:color="auto" w:sz="8" w:space="0"/>
              <w:bottom w:val="dotted" w:color="auto" w:sz="8" w:space="0"/>
              <w:right w:val="dotted" w:color="auto" w:sz="8" w:space="0"/>
            </w:tcBorders>
            <w:shd w:val="clear" w:color="auto" w:fill="FFFFFF"/>
          </w:tcPr>
          <w:p>
            <w:pPr>
              <w:rPr>
                <w:color w:val="000000"/>
              </w:rPr>
            </w:pPr>
            <w:r>
              <w:rPr>
                <w:rFonts w:hint="eastAsia"/>
                <w:color w:val="000000"/>
              </w:rPr>
              <w:t>教员、家长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DBE5F1"/>
          </w:tcPr>
          <w:p>
            <w:pPr>
              <w:rPr>
                <w:color w:val="000000"/>
                <w:sz w:val="24"/>
                <w:u w:color="FFFFFF"/>
              </w:rPr>
            </w:pPr>
            <w:r>
              <w:rPr>
                <w:rFonts w:hint="eastAsia"/>
                <w:color w:val="000000"/>
                <w:sz w:val="24"/>
                <w:u w:color="FFFFFF"/>
              </w:rPr>
              <w:t>查看招聘消息</w:t>
            </w:r>
          </w:p>
        </w:tc>
        <w:tc>
          <w:tcPr>
            <w:tcW w:w="2841" w:type="dxa"/>
            <w:tcBorders>
              <w:top w:val="dotted" w:color="auto" w:sz="8" w:space="0"/>
              <w:left w:val="dotted" w:color="auto" w:sz="8" w:space="0"/>
              <w:bottom w:val="dotted" w:color="auto" w:sz="8" w:space="0"/>
              <w:right w:val="dotted" w:color="auto" w:sz="8" w:space="0"/>
            </w:tcBorders>
            <w:shd w:val="clear" w:color="auto" w:fill="DBE5F1"/>
          </w:tcPr>
          <w:p>
            <w:pPr>
              <w:autoSpaceDE w:val="0"/>
              <w:autoSpaceDN w:val="0"/>
              <w:spacing w:line="400" w:lineRule="exact"/>
              <w:jc w:val="left"/>
              <w:rPr>
                <w:color w:val="000000"/>
                <w:sz w:val="24"/>
                <w:u w:color="FFFFFF"/>
              </w:rPr>
            </w:pPr>
            <w:r>
              <w:rPr>
                <w:rFonts w:hint="eastAsia"/>
                <w:color w:val="000000"/>
                <w:sz w:val="24"/>
                <w:u w:color="FFFFFF"/>
              </w:rPr>
              <w:t>客户查看留言消息，例如教师客户查看学生或家长发布的求教求聘消息。</w:t>
            </w:r>
          </w:p>
          <w:p>
            <w:pPr>
              <w:rPr>
                <w:color w:val="000000"/>
              </w:rPr>
            </w:pPr>
          </w:p>
        </w:tc>
        <w:tc>
          <w:tcPr>
            <w:tcW w:w="2841" w:type="dxa"/>
            <w:tcBorders>
              <w:top w:val="dotted" w:color="auto" w:sz="8" w:space="0"/>
              <w:left w:val="dotted" w:color="auto" w:sz="8" w:space="0"/>
              <w:bottom w:val="dotted" w:color="auto" w:sz="8" w:space="0"/>
              <w:right w:val="dotted" w:color="auto" w:sz="8" w:space="0"/>
            </w:tcBorders>
            <w:shd w:val="clear" w:color="auto" w:fill="DBE5F1"/>
          </w:tcPr>
          <w:p>
            <w:pPr>
              <w:rPr>
                <w:color w:val="000000"/>
              </w:rPr>
            </w:pPr>
            <w:r>
              <w:rPr>
                <w:rFonts w:hint="eastAsia"/>
                <w:color w:val="000000"/>
              </w:rPr>
              <w:t>教员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FFFFFF"/>
          </w:tcPr>
          <w:p>
            <w:pPr>
              <w:rPr>
                <w:color w:val="000000"/>
                <w:sz w:val="24"/>
                <w:u w:color="FFFFFF"/>
              </w:rPr>
            </w:pPr>
            <w:r>
              <w:rPr>
                <w:rFonts w:hint="eastAsia"/>
                <w:color w:val="000000"/>
                <w:sz w:val="24"/>
                <w:u w:color="FFFFFF"/>
              </w:rPr>
              <w:t>发布招聘消息</w:t>
            </w:r>
          </w:p>
        </w:tc>
        <w:tc>
          <w:tcPr>
            <w:tcW w:w="2841" w:type="dxa"/>
            <w:tcBorders>
              <w:top w:val="dotted" w:color="auto" w:sz="8" w:space="0"/>
              <w:left w:val="dotted" w:color="auto" w:sz="8" w:space="0"/>
              <w:bottom w:val="dotted" w:color="auto" w:sz="8" w:space="0"/>
              <w:right w:val="dotted" w:color="auto" w:sz="8" w:space="0"/>
            </w:tcBorders>
            <w:shd w:val="clear" w:color="auto" w:fill="FFFFFF"/>
          </w:tcPr>
          <w:p>
            <w:pPr>
              <w:autoSpaceDE w:val="0"/>
              <w:autoSpaceDN w:val="0"/>
              <w:spacing w:line="400" w:lineRule="exact"/>
              <w:jc w:val="left"/>
              <w:rPr>
                <w:color w:val="000000"/>
                <w:sz w:val="24"/>
                <w:u w:color="FFFFFF"/>
              </w:rPr>
            </w:pPr>
            <w:r>
              <w:rPr>
                <w:rFonts w:hint="eastAsia"/>
                <w:color w:val="000000"/>
                <w:sz w:val="24"/>
                <w:u w:color="FFFFFF"/>
              </w:rPr>
              <w:t>客户发布不同类别留言消息：教师客户发布应聘消息；学生或家长客户发布求聘消息。</w:t>
            </w:r>
          </w:p>
          <w:p>
            <w:pPr>
              <w:rPr>
                <w:color w:val="000000"/>
              </w:rPr>
            </w:pPr>
          </w:p>
        </w:tc>
        <w:tc>
          <w:tcPr>
            <w:tcW w:w="2841" w:type="dxa"/>
            <w:tcBorders>
              <w:top w:val="dotted" w:color="auto" w:sz="8" w:space="0"/>
              <w:left w:val="dotted" w:color="auto" w:sz="8" w:space="0"/>
              <w:bottom w:val="dotted" w:color="auto" w:sz="8" w:space="0"/>
              <w:right w:val="dotted" w:color="auto" w:sz="8" w:space="0"/>
            </w:tcBorders>
            <w:shd w:val="clear" w:color="auto" w:fill="FFFFFF"/>
          </w:tcPr>
          <w:p>
            <w:pPr>
              <w:rPr>
                <w:color w:val="000000"/>
              </w:rPr>
            </w:pPr>
            <w:r>
              <w:rPr>
                <w:rFonts w:hint="eastAsia"/>
                <w:color w:val="000000"/>
              </w:rPr>
              <w:t>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DBE5F1"/>
          </w:tcPr>
          <w:p>
            <w:pPr>
              <w:rPr>
                <w:color w:val="000000"/>
                <w:sz w:val="24"/>
                <w:u w:color="FFFFFF"/>
              </w:rPr>
            </w:pPr>
            <w:r>
              <w:rPr>
                <w:rFonts w:hint="eastAsia"/>
                <w:color w:val="000000"/>
                <w:sz w:val="24"/>
                <w:u w:color="FFFFFF"/>
              </w:rPr>
              <w:t>评论与回复</w:t>
            </w:r>
          </w:p>
        </w:tc>
        <w:tc>
          <w:tcPr>
            <w:tcW w:w="2841" w:type="dxa"/>
            <w:tcBorders>
              <w:top w:val="dotted" w:color="auto" w:sz="8" w:space="0"/>
              <w:left w:val="dotted" w:color="auto" w:sz="8" w:space="0"/>
              <w:bottom w:val="dotted" w:color="auto" w:sz="8" w:space="0"/>
              <w:right w:val="dotted" w:color="auto" w:sz="8" w:space="0"/>
            </w:tcBorders>
            <w:shd w:val="clear" w:color="auto" w:fill="DBE5F1"/>
          </w:tcPr>
          <w:p>
            <w:pPr>
              <w:rPr>
                <w:color w:val="000000"/>
              </w:rPr>
            </w:pPr>
            <w:r>
              <w:rPr>
                <w:rFonts w:hint="eastAsia"/>
                <w:color w:val="000000"/>
                <w:sz w:val="24"/>
                <w:u w:color="FFFFFF"/>
              </w:rPr>
              <w:t>学生或家长评论教师，教师查看收到评论并回复评论</w:t>
            </w:r>
          </w:p>
        </w:tc>
        <w:tc>
          <w:tcPr>
            <w:tcW w:w="2841" w:type="dxa"/>
            <w:tcBorders>
              <w:top w:val="dotted" w:color="auto" w:sz="8" w:space="0"/>
              <w:left w:val="dotted" w:color="auto" w:sz="8" w:space="0"/>
              <w:bottom w:val="dotted" w:color="auto" w:sz="8" w:space="0"/>
              <w:right w:val="dotted" w:color="auto" w:sz="8" w:space="0"/>
            </w:tcBorders>
            <w:shd w:val="clear" w:color="auto" w:fill="DBE5F1"/>
          </w:tcPr>
          <w:p>
            <w:pPr>
              <w:rPr>
                <w:color w:val="000000"/>
              </w:rPr>
            </w:pPr>
            <w:r>
              <w:rPr>
                <w:rFonts w:hint="eastAsia"/>
                <w:color w:val="000000"/>
              </w:rPr>
              <w:t>教员、家长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FFFFFF"/>
          </w:tcPr>
          <w:p>
            <w:pPr>
              <w:autoSpaceDE w:val="0"/>
              <w:autoSpaceDN w:val="0"/>
              <w:spacing w:line="400" w:lineRule="exact"/>
              <w:jc w:val="left"/>
              <w:rPr>
                <w:color w:val="000000"/>
                <w:sz w:val="24"/>
                <w:u w:color="FFFFFF"/>
              </w:rPr>
            </w:pPr>
            <w:r>
              <w:rPr>
                <w:rFonts w:hint="eastAsia"/>
                <w:color w:val="000000"/>
                <w:sz w:val="24"/>
                <w:u w:color="FFFFFF"/>
              </w:rPr>
              <w:t>管理员登录</w:t>
            </w:r>
          </w:p>
          <w:p>
            <w:pPr>
              <w:rPr>
                <w:color w:val="000000"/>
                <w:sz w:val="24"/>
                <w:u w:color="FFFFFF"/>
              </w:rPr>
            </w:pPr>
          </w:p>
        </w:tc>
        <w:tc>
          <w:tcPr>
            <w:tcW w:w="2841" w:type="dxa"/>
            <w:tcBorders>
              <w:top w:val="dotted" w:color="auto" w:sz="8" w:space="0"/>
              <w:left w:val="dotted" w:color="auto" w:sz="8" w:space="0"/>
              <w:bottom w:val="dotted" w:color="auto" w:sz="8" w:space="0"/>
              <w:right w:val="dotted" w:color="auto" w:sz="8" w:space="0"/>
            </w:tcBorders>
            <w:shd w:val="clear" w:color="auto" w:fill="FFFFFF"/>
          </w:tcPr>
          <w:p>
            <w:pPr>
              <w:autoSpaceDE w:val="0"/>
              <w:autoSpaceDN w:val="0"/>
              <w:spacing w:line="400" w:lineRule="exact"/>
              <w:jc w:val="left"/>
              <w:rPr>
                <w:color w:val="000000"/>
                <w:sz w:val="24"/>
                <w:u w:color="FFFFFF"/>
              </w:rPr>
            </w:pPr>
            <w:r>
              <w:rPr>
                <w:rFonts w:hint="eastAsia"/>
                <w:color w:val="000000"/>
                <w:sz w:val="24"/>
                <w:u w:color="FFFFFF"/>
              </w:rPr>
              <w:t>通过登录验证，管理员进入系统后台。</w:t>
            </w:r>
          </w:p>
        </w:tc>
        <w:tc>
          <w:tcPr>
            <w:tcW w:w="2841" w:type="dxa"/>
            <w:tcBorders>
              <w:top w:val="dotted" w:color="auto" w:sz="8" w:space="0"/>
              <w:left w:val="dotted" w:color="auto" w:sz="8" w:space="0"/>
              <w:bottom w:val="dotted" w:color="auto" w:sz="8" w:space="0"/>
              <w:right w:val="dotted" w:color="auto" w:sz="8" w:space="0"/>
            </w:tcBorders>
            <w:shd w:val="clear" w:color="auto" w:fill="FFFFFF"/>
          </w:tcPr>
          <w:p>
            <w:pPr>
              <w:rPr>
                <w:color w:val="000000"/>
              </w:rPr>
            </w:pPr>
            <w:r>
              <w:rPr>
                <w:rFonts w:hint="eastAsia"/>
                <w:color w:val="000000"/>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DBE5F1"/>
          </w:tcPr>
          <w:p>
            <w:pPr>
              <w:rPr>
                <w:color w:val="000000"/>
                <w:sz w:val="24"/>
                <w:u w:color="FFFFFF"/>
              </w:rPr>
            </w:pPr>
            <w:r>
              <w:rPr>
                <w:rFonts w:hint="eastAsia"/>
                <w:color w:val="000000"/>
                <w:sz w:val="24"/>
                <w:u w:color="FFFFFF"/>
              </w:rPr>
              <w:t>管理员信息维护</w:t>
            </w:r>
          </w:p>
        </w:tc>
        <w:tc>
          <w:tcPr>
            <w:tcW w:w="2841" w:type="dxa"/>
            <w:tcBorders>
              <w:top w:val="dotted" w:color="auto" w:sz="8" w:space="0"/>
              <w:left w:val="dotted" w:color="auto" w:sz="8" w:space="0"/>
              <w:bottom w:val="dotted" w:color="auto" w:sz="8" w:space="0"/>
              <w:right w:val="dotted" w:color="auto" w:sz="8" w:space="0"/>
            </w:tcBorders>
            <w:shd w:val="clear" w:color="auto" w:fill="DBE5F1"/>
          </w:tcPr>
          <w:p>
            <w:pPr>
              <w:autoSpaceDE w:val="0"/>
              <w:autoSpaceDN w:val="0"/>
              <w:spacing w:line="400" w:lineRule="exact"/>
              <w:jc w:val="left"/>
              <w:rPr>
                <w:color w:val="000000"/>
                <w:sz w:val="24"/>
                <w:u w:color="FFFFFF"/>
              </w:rPr>
            </w:pPr>
            <w:r>
              <w:rPr>
                <w:rFonts w:hint="eastAsia"/>
                <w:color w:val="000000"/>
                <w:sz w:val="24"/>
                <w:u w:color="FFFFFF"/>
              </w:rPr>
              <w:t>管理员分普通管理员和超级管理员，普通管理员可以修改个人信息、查询其他管理员信息；超级管理员可以修改个人信息、查询查找其他管理员、添加管理员、删除管理员等。</w:t>
            </w:r>
          </w:p>
        </w:tc>
        <w:tc>
          <w:tcPr>
            <w:tcW w:w="2841" w:type="dxa"/>
            <w:tcBorders>
              <w:top w:val="dotted" w:color="auto" w:sz="8" w:space="0"/>
              <w:left w:val="dotted" w:color="auto" w:sz="8" w:space="0"/>
              <w:bottom w:val="dotted" w:color="auto" w:sz="8" w:space="0"/>
              <w:right w:val="dotted" w:color="auto" w:sz="8" w:space="0"/>
            </w:tcBorders>
            <w:shd w:val="clear" w:color="auto" w:fill="DBE5F1"/>
          </w:tcPr>
          <w:p>
            <w:pPr>
              <w:rPr>
                <w:color w:val="000000"/>
              </w:rPr>
            </w:pPr>
            <w:r>
              <w:rPr>
                <w:rFonts w:hint="eastAsia"/>
                <w:color w:val="000000"/>
              </w:rPr>
              <w:t>超级管理员、普通管理员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single" w:color="4F81BD" w:sz="8" w:space="0"/>
              <w:right w:val="dotted" w:color="auto" w:sz="8" w:space="0"/>
            </w:tcBorders>
            <w:shd w:val="clear" w:color="auto" w:fill="FFFFFF"/>
          </w:tcPr>
          <w:p>
            <w:pPr>
              <w:rPr>
                <w:color w:val="000000"/>
                <w:sz w:val="24"/>
                <w:u w:color="FFFFFF"/>
              </w:rPr>
            </w:pPr>
            <w:r>
              <w:rPr>
                <w:rFonts w:hint="eastAsia"/>
                <w:color w:val="000000"/>
                <w:sz w:val="24"/>
                <w:u w:color="FFFFFF"/>
              </w:rPr>
              <w:t>留言消息管理</w:t>
            </w:r>
          </w:p>
        </w:tc>
        <w:tc>
          <w:tcPr>
            <w:tcW w:w="2841" w:type="dxa"/>
            <w:tcBorders>
              <w:top w:val="dotted" w:color="auto" w:sz="8" w:space="0"/>
              <w:left w:val="dotted" w:color="auto" w:sz="8" w:space="0"/>
              <w:bottom w:val="single" w:color="4F81BD" w:sz="8" w:space="0"/>
              <w:right w:val="dotted" w:color="auto" w:sz="8" w:space="0"/>
            </w:tcBorders>
            <w:shd w:val="clear" w:color="auto" w:fill="FFFFFF"/>
          </w:tcPr>
          <w:p>
            <w:pPr>
              <w:autoSpaceDE w:val="0"/>
              <w:autoSpaceDN w:val="0"/>
              <w:spacing w:line="400" w:lineRule="exact"/>
              <w:jc w:val="left"/>
              <w:rPr>
                <w:color w:val="000000"/>
                <w:sz w:val="24"/>
                <w:u w:color="FFFFFF"/>
              </w:rPr>
            </w:pPr>
            <w:r>
              <w:rPr>
                <w:rFonts w:hint="eastAsia"/>
                <w:color w:val="000000"/>
                <w:sz w:val="24"/>
                <w:u w:color="FFFFFF"/>
              </w:rPr>
              <w:t>实现对留言消息的删除与查询。</w:t>
            </w:r>
          </w:p>
        </w:tc>
        <w:tc>
          <w:tcPr>
            <w:tcW w:w="2841" w:type="dxa"/>
            <w:tcBorders>
              <w:top w:val="dotted" w:color="auto" w:sz="8" w:space="0"/>
              <w:left w:val="dotted" w:color="auto" w:sz="8" w:space="0"/>
              <w:bottom w:val="single" w:color="4F81BD" w:sz="8" w:space="0"/>
              <w:right w:val="dotted" w:color="auto" w:sz="8" w:space="0"/>
            </w:tcBorders>
            <w:shd w:val="clear" w:color="auto" w:fill="FFFFFF"/>
          </w:tcPr>
          <w:p>
            <w:pPr>
              <w:rPr>
                <w:color w:val="000000"/>
              </w:rPr>
            </w:pPr>
            <w:r>
              <w:rPr>
                <w:rFonts w:hint="eastAsia"/>
                <w:color w:val="000000"/>
              </w:rPr>
              <w:t>普通管理员、超级管理员</w:t>
            </w:r>
          </w:p>
        </w:tc>
      </w:tr>
    </w:tbl>
    <w:p/>
    <w:p>
      <w:pPr>
        <w:pStyle w:val="4"/>
      </w:pPr>
      <w:bookmarkStart w:id="14" w:name="_Toc15483"/>
      <w:r>
        <w:rPr>
          <w:rFonts w:hint="eastAsia"/>
        </w:rPr>
        <w:t>3.1.2 功能描述（概要）</w:t>
      </w:r>
      <w:bookmarkEnd w:id="14"/>
      <w:r>
        <w:rPr>
          <w:rFonts w:hint="eastAsia"/>
        </w:rPr>
        <w:t xml:space="preserve">  </w:t>
      </w:r>
    </w:p>
    <w:p>
      <w:pPr>
        <w:autoSpaceDE w:val="0"/>
        <w:autoSpaceDN w:val="0"/>
        <w:adjustRightInd w:val="0"/>
        <w:snapToGrid w:val="0"/>
        <w:spacing w:line="400" w:lineRule="exact"/>
        <w:ind w:firstLine="480" w:firstLineChars="200"/>
        <w:jc w:val="left"/>
        <w:rPr>
          <w:color w:val="000000"/>
          <w:sz w:val="24"/>
          <w:u w:color="FFFFFF"/>
        </w:rPr>
      </w:pPr>
      <w:r>
        <w:rPr>
          <w:rFonts w:hint="eastAsia"/>
          <w:color w:val="000000"/>
          <w:sz w:val="24"/>
          <w:u w:color="FFFFFF"/>
        </w:rPr>
        <w:t>家教在线管理平台作为一个家教信息交流网站，首先，网站首页要求能够引人注目，系统满足访客注册成为注册客户，注册客户分为教师客户、学生客户、家长客户，不同类别客户有不同的使用权限功能，包括修改个人信息、查看需求信息（例如学生客户查看教师客户信息）、查看搜索留言消息、发布留言消息、使用评论、查看评论、沟通反馈等。系统后台，管理员成功登录后能够查看不同类别注册客户信息以及所有注册客户信息，查看并管理客户发布的留言消息，删除留言信息，管理系统前台新闻信息，添加、查找、删除新闻信息，维护更新个人信息，超级管理员维护管理员信息等。分析得出，需要实现的系统功能结构包括前台和后台两个部分，前台实现客户需求，它包括系统首页面、不同类别客户权限功能页面，不同权限功能页面公用系统首页面，注册客户通过登录进入到不同权限功能页面。</w:t>
      </w:r>
    </w:p>
    <w:p>
      <w:pPr>
        <w:pStyle w:val="5"/>
        <w:rPr>
          <w:u w:color="FFFFFF"/>
        </w:rPr>
      </w:pPr>
      <w:r>
        <w:rPr>
          <w:rFonts w:hint="eastAsia"/>
          <w:u w:color="FFFFFF"/>
        </w:rPr>
        <w:t>3.1.2.1 前台功能如下：</w:t>
      </w:r>
    </w:p>
    <w:p>
      <w:pPr>
        <w:numPr>
          <w:ilvl w:val="0"/>
          <w:numId w:val="1"/>
        </w:numPr>
        <w:autoSpaceDE w:val="0"/>
        <w:autoSpaceDN w:val="0"/>
        <w:spacing w:line="400" w:lineRule="exact"/>
        <w:jc w:val="left"/>
        <w:rPr>
          <w:color w:val="000000"/>
          <w:sz w:val="24"/>
          <w:u w:color="FFFFFF"/>
        </w:rPr>
      </w:pPr>
      <w:r>
        <w:rPr>
          <w:rFonts w:hint="eastAsia"/>
          <w:color w:val="000000"/>
          <w:sz w:val="24"/>
          <w:u w:color="FFFFFF"/>
        </w:rPr>
        <w:t>首页，家教相关新闻消息的浏览与新闻搜索、客户注册登录、连接到后台登录页面，访客由此前往注册页面、注册客户登录、后台管理员由此前往后台登录页面。</w:t>
      </w:r>
    </w:p>
    <w:p>
      <w:pPr>
        <w:numPr>
          <w:ilvl w:val="0"/>
          <w:numId w:val="1"/>
        </w:numPr>
        <w:autoSpaceDE w:val="0"/>
        <w:autoSpaceDN w:val="0"/>
        <w:spacing w:line="400" w:lineRule="exact"/>
        <w:jc w:val="left"/>
        <w:rPr>
          <w:color w:val="000000"/>
          <w:sz w:val="24"/>
          <w:u w:color="FFFFFF"/>
        </w:rPr>
      </w:pPr>
      <w:r>
        <w:rPr>
          <w:rFonts w:hint="eastAsia"/>
          <w:color w:val="000000"/>
          <w:sz w:val="24"/>
          <w:u w:color="FFFFFF"/>
        </w:rPr>
        <w:t>访客注册，访客通过注册验证成为注册客户。</w:t>
      </w:r>
    </w:p>
    <w:p>
      <w:pPr>
        <w:numPr>
          <w:ilvl w:val="0"/>
          <w:numId w:val="1"/>
        </w:numPr>
        <w:autoSpaceDE w:val="0"/>
        <w:autoSpaceDN w:val="0"/>
        <w:spacing w:line="400" w:lineRule="exact"/>
        <w:jc w:val="left"/>
        <w:rPr>
          <w:color w:val="000000"/>
          <w:sz w:val="24"/>
          <w:u w:color="FFFFFF"/>
        </w:rPr>
      </w:pPr>
      <w:r>
        <w:rPr>
          <w:rFonts w:hint="eastAsia"/>
          <w:color w:val="000000"/>
          <w:sz w:val="24"/>
          <w:u w:color="FFFFFF"/>
        </w:rPr>
        <w:t>客户登录，已注册客户通过账号和密码登录到系统功能权限页面。</w:t>
      </w:r>
    </w:p>
    <w:p>
      <w:pPr>
        <w:numPr>
          <w:ilvl w:val="0"/>
          <w:numId w:val="1"/>
        </w:numPr>
        <w:autoSpaceDE w:val="0"/>
        <w:autoSpaceDN w:val="0"/>
        <w:spacing w:line="400" w:lineRule="exact"/>
        <w:jc w:val="left"/>
        <w:rPr>
          <w:color w:val="000000"/>
          <w:sz w:val="24"/>
          <w:u w:color="FFFFFF"/>
        </w:rPr>
      </w:pPr>
      <w:r>
        <w:rPr>
          <w:rFonts w:hint="eastAsia"/>
          <w:color w:val="000000"/>
          <w:sz w:val="24"/>
          <w:u w:color="FFFFFF"/>
        </w:rPr>
        <w:t>修改个人信息，客户可以修改用户名、密码等个人信息。</w:t>
      </w:r>
    </w:p>
    <w:p>
      <w:pPr>
        <w:numPr>
          <w:ilvl w:val="0"/>
          <w:numId w:val="1"/>
        </w:numPr>
        <w:autoSpaceDE w:val="0"/>
        <w:autoSpaceDN w:val="0"/>
        <w:spacing w:line="400" w:lineRule="exact"/>
        <w:jc w:val="left"/>
        <w:rPr>
          <w:color w:val="000000"/>
          <w:sz w:val="24"/>
          <w:u w:color="FFFFFF"/>
        </w:rPr>
      </w:pPr>
      <w:r>
        <w:rPr>
          <w:rFonts w:hint="eastAsia"/>
          <w:color w:val="000000"/>
          <w:sz w:val="24"/>
          <w:u w:color="FFFFFF"/>
        </w:rPr>
        <w:t>搜索信息，不同类别客户可以搜索不同信息——教师客户搜索学生信息，家长和学生客户搜索教师信息。</w:t>
      </w:r>
    </w:p>
    <w:p>
      <w:pPr>
        <w:numPr>
          <w:ilvl w:val="0"/>
          <w:numId w:val="1"/>
        </w:numPr>
        <w:autoSpaceDE w:val="0"/>
        <w:autoSpaceDN w:val="0"/>
        <w:spacing w:line="400" w:lineRule="exact"/>
        <w:jc w:val="left"/>
        <w:rPr>
          <w:color w:val="000000"/>
          <w:sz w:val="24"/>
          <w:u w:color="FFFFFF"/>
        </w:rPr>
      </w:pPr>
      <w:r>
        <w:rPr>
          <w:rFonts w:hint="eastAsia"/>
          <w:color w:val="000000"/>
          <w:sz w:val="24"/>
          <w:u w:color="FFFFFF"/>
        </w:rPr>
        <w:t>查看留言消息，客户查看留言消息，例如教师客户查看学生或家长发布的求教求聘消息。</w:t>
      </w:r>
    </w:p>
    <w:p>
      <w:pPr>
        <w:numPr>
          <w:ilvl w:val="0"/>
          <w:numId w:val="1"/>
        </w:numPr>
        <w:autoSpaceDE w:val="0"/>
        <w:autoSpaceDN w:val="0"/>
        <w:spacing w:line="400" w:lineRule="exact"/>
        <w:jc w:val="left"/>
        <w:rPr>
          <w:color w:val="000000"/>
          <w:sz w:val="24"/>
          <w:u w:color="FFFFFF"/>
        </w:rPr>
      </w:pPr>
      <w:r>
        <w:rPr>
          <w:rFonts w:hint="eastAsia"/>
          <w:color w:val="000000"/>
          <w:sz w:val="24"/>
          <w:u w:color="FFFFFF"/>
        </w:rPr>
        <w:t>发布留言消息，客户发布不同类别留言消息：教师客户发布应聘消息；学生或家长客户发布求聘消息。</w:t>
      </w:r>
    </w:p>
    <w:p>
      <w:pPr>
        <w:numPr>
          <w:ilvl w:val="0"/>
          <w:numId w:val="1"/>
        </w:numPr>
        <w:autoSpaceDE w:val="0"/>
        <w:autoSpaceDN w:val="0"/>
        <w:spacing w:line="400" w:lineRule="exact"/>
        <w:jc w:val="left"/>
        <w:rPr>
          <w:color w:val="000000"/>
          <w:sz w:val="24"/>
          <w:u w:color="FFFFFF"/>
        </w:rPr>
      </w:pPr>
      <w:r>
        <w:rPr>
          <w:rFonts w:hint="eastAsia"/>
          <w:color w:val="000000"/>
          <w:sz w:val="24"/>
          <w:u w:color="FFFFFF"/>
        </w:rPr>
        <w:t>评论与回复，学生或家长评论教师，教师查看收到评论并回复评论。</w:t>
      </w:r>
    </w:p>
    <w:p>
      <w:pPr>
        <w:pStyle w:val="5"/>
        <w:rPr>
          <w:u w:color="FFFFFF"/>
        </w:rPr>
      </w:pPr>
      <w:r>
        <w:rPr>
          <w:rFonts w:hint="eastAsia"/>
          <w:u w:color="FFFFFF"/>
        </w:rPr>
        <w:t>3.1.2.2 后台功能包括：</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管理员登录，通过登录验证，管理员进入系统后台。</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不同类别客户信息管理，分类管理客户信息。</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所有客户信息管理，集中管理查询所有客户信息。</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新闻信息管理，实现对新闻信息的发布、删除与查询。</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留言消息管理，实现对留言消息的删除与查询。</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管理员信息维护，管理员分普通管理员和超级管理员，普通管理员可以修改个人信息、查询其他管理员信息；超级管理员可以修改个人信息、查询查找其他管理员、添加管理员、删除管理员等。</w:t>
      </w:r>
    </w:p>
    <w:p/>
    <w:p>
      <w:pPr>
        <w:pStyle w:val="4"/>
      </w:pPr>
      <w:bookmarkStart w:id="15" w:name="_Toc9967"/>
      <w:r>
        <w:rPr>
          <w:rFonts w:hint="eastAsia"/>
        </w:rPr>
        <w:t>3.1.3 功能描述（详细）</w:t>
      </w:r>
      <w:bookmarkEnd w:id="15"/>
      <w:r>
        <w:rPr>
          <w:rFonts w:hint="eastAsia"/>
        </w:rPr>
        <w:t xml:space="preserve">   </w:t>
      </w:r>
    </w:p>
    <w:p>
      <w:pPr>
        <w:autoSpaceDE w:val="0"/>
        <w:autoSpaceDN w:val="0"/>
        <w:spacing w:line="400" w:lineRule="exact"/>
        <w:ind w:firstLine="480" w:firstLineChars="200"/>
        <w:jc w:val="left"/>
        <w:rPr>
          <w:color w:val="000000"/>
          <w:sz w:val="24"/>
          <w:u w:color="FFFFFF"/>
        </w:rPr>
      </w:pPr>
      <w:r>
        <w:rPr>
          <w:rFonts w:hint="eastAsia"/>
          <w:color w:val="000000"/>
          <w:sz w:val="24"/>
          <w:u w:color="FFFFFF"/>
        </w:rPr>
        <w:t>访客需要通过注册验证才能成为系统注册客户。注册客户包括教师、学生、家长，不同类别客户拥有不同的系统权限功能，描述如下：</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访客使用功能：访客访问系统网站，浏览站内新闻、搜索查询新闻信息，可以注册客户，只有注册成功才能成为系统注册客户。</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教师客户使用功能：教师客户通过用户名和密码登录到权限页面，修改用户名、密码、备注等个人信息，可以查看学生或家长求聘消息，可以发布应聘消息、浏览搜索新闻，还能够查看评论及回复评论等。</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学生客户使用功能：学生客户通过用户名和密码登录到权限页面，修改用户名、密码、备注等个人信息，可以查看教师信息及教师留言消息、评论教师或向教师致谢等。</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家长客户使用功能：家长客户通过用户名和密码登录到权限页面，修改用户名、密码、备注等个人信息，可以搜索教师信息及教师留言消息，可以评论教师或向教师致谢等。</w:t>
      </w:r>
    </w:p>
    <w:p>
      <w:pPr>
        <w:numPr>
          <w:ilvl w:val="0"/>
          <w:numId w:val="2"/>
        </w:numPr>
        <w:autoSpaceDE w:val="0"/>
        <w:autoSpaceDN w:val="0"/>
        <w:spacing w:line="400" w:lineRule="exact"/>
        <w:jc w:val="left"/>
        <w:rPr>
          <w:color w:val="000000"/>
          <w:sz w:val="24"/>
          <w:u w:color="FFFFFF"/>
        </w:rPr>
      </w:pPr>
      <w:r>
        <w:rPr>
          <w:rFonts w:hint="eastAsia"/>
          <w:color w:val="000000"/>
          <w:sz w:val="24"/>
          <w:u w:color="FFFFFF"/>
        </w:rPr>
        <w:t>管理员用户使用功能：管理员进入系统后台，管理维护系统信息，包括管理系统前台新闻消息、管理注册客户信息、管理留言消息、维护管理员信息、修改个人信息等。</w:t>
      </w:r>
    </w:p>
    <w:p>
      <w:pPr>
        <w:pStyle w:val="4"/>
      </w:pPr>
      <w:bookmarkStart w:id="16" w:name="_Toc31372"/>
      <w:r>
        <w:rPr>
          <w:rFonts w:hint="eastAsia"/>
        </w:rPr>
        <w:t>3.1.4 用户界面</w:t>
      </w:r>
      <w:bookmarkEnd w:id="16"/>
      <w:r>
        <w:rPr>
          <w:rFonts w:hint="eastAsia"/>
        </w:rPr>
        <w:t xml:space="preserve">  </w:t>
      </w:r>
    </w:p>
    <w:p>
      <w:pPr>
        <w:pStyle w:val="5"/>
      </w:pPr>
      <w:r>
        <w:rPr>
          <w:rFonts w:hint="eastAsia"/>
        </w:rPr>
        <w:t>3.1.4.1首页界面：</w:t>
      </w:r>
    </w:p>
    <w:p>
      <w:r>
        <w:drawing>
          <wp:inline distT="0" distB="0" distL="114300" distR="114300">
            <wp:extent cx="5271135" cy="3793490"/>
            <wp:effectExtent l="0" t="0" r="571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3793490"/>
                    </a:xfrm>
                    <a:prstGeom prst="rect">
                      <a:avLst/>
                    </a:prstGeom>
                    <a:noFill/>
                    <a:ln w="9525">
                      <a:noFill/>
                    </a:ln>
                  </pic:spPr>
                </pic:pic>
              </a:graphicData>
            </a:graphic>
          </wp:inline>
        </w:drawing>
      </w:r>
    </w:p>
    <w:p>
      <w:pPr>
        <w:pStyle w:val="5"/>
      </w:pPr>
      <w:r>
        <w:rPr>
          <w:rFonts w:hint="eastAsia"/>
        </w:rPr>
        <w:t>3.1.4.2教员注册界面：</w:t>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drawing>
          <wp:inline distT="0" distB="0" distL="114300" distR="114300">
            <wp:extent cx="4734560" cy="4562475"/>
            <wp:effectExtent l="0" t="0" r="8890" b="952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0"/>
                    <a:stretch>
                      <a:fillRect/>
                    </a:stretch>
                  </pic:blipFill>
                  <pic:spPr>
                    <a:xfrm>
                      <a:off x="0" y="0"/>
                      <a:ext cx="4734560" cy="4562475"/>
                    </a:xfrm>
                    <a:prstGeom prst="rect">
                      <a:avLst/>
                    </a:prstGeom>
                    <a:noFill/>
                    <a:ln w="9525">
                      <a:noFill/>
                    </a:ln>
                  </pic:spPr>
                </pic:pic>
              </a:graphicData>
            </a:graphic>
          </wp:inline>
        </w:drawing>
      </w:r>
    </w:p>
    <w:p>
      <w:pPr>
        <w:rPr>
          <w:rFonts w:ascii="Helvetica" w:hAnsi="Helvetica" w:eastAsia="Helvetica" w:cs="Helvetica"/>
          <w:color w:val="000000"/>
          <w:szCs w:val="21"/>
          <w:shd w:val="clear" w:color="auto" w:fill="FFFFFF"/>
        </w:rPr>
      </w:pPr>
      <w:r>
        <w:rPr>
          <w:rFonts w:ascii="Helvetica" w:hAnsi="Helvetica" w:eastAsia="Helvetica" w:cs="Helvetica"/>
          <w:color w:val="000000"/>
          <w:szCs w:val="21"/>
          <w:shd w:val="clear" w:color="auto" w:fill="FFFFFF"/>
        </w:rPr>
        <w:drawing>
          <wp:inline distT="0" distB="0" distL="114300" distR="114300">
            <wp:extent cx="4915535" cy="2900045"/>
            <wp:effectExtent l="0" t="0" r="18415" b="1460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1"/>
                    <a:stretch>
                      <a:fillRect/>
                    </a:stretch>
                  </pic:blipFill>
                  <pic:spPr>
                    <a:xfrm>
                      <a:off x="0" y="0"/>
                      <a:ext cx="4915535" cy="2900045"/>
                    </a:xfrm>
                    <a:prstGeom prst="rect">
                      <a:avLst/>
                    </a:prstGeom>
                    <a:noFill/>
                    <a:ln w="9525">
                      <a:noFill/>
                    </a:ln>
                  </pic:spPr>
                </pic:pic>
              </a:graphicData>
            </a:graphic>
          </wp:inline>
        </w:drawing>
      </w:r>
    </w:p>
    <w:p/>
    <w:p>
      <w:pPr>
        <w:pStyle w:val="5"/>
      </w:pPr>
      <w:r>
        <w:rPr>
          <w:rFonts w:hint="eastAsia"/>
        </w:rPr>
        <w:t>3.1.4.3教员登陆界面：</w:t>
      </w:r>
    </w:p>
    <w:p>
      <w:r>
        <w:rPr>
          <w:rFonts w:ascii="Helvetica" w:hAnsi="Helvetica" w:eastAsia="Helvetica" w:cs="Helvetica"/>
          <w:color w:val="000000"/>
          <w:szCs w:val="21"/>
          <w:shd w:val="clear" w:color="auto" w:fill="FFFFFF"/>
        </w:rPr>
        <w:drawing>
          <wp:inline distT="0" distB="0" distL="114300" distR="114300">
            <wp:extent cx="5287645" cy="2876550"/>
            <wp:effectExtent l="0" t="0" r="8255"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2"/>
                    <a:stretch>
                      <a:fillRect/>
                    </a:stretch>
                  </pic:blipFill>
                  <pic:spPr>
                    <a:xfrm>
                      <a:off x="0" y="0"/>
                      <a:ext cx="5287645" cy="2876550"/>
                    </a:xfrm>
                    <a:prstGeom prst="rect">
                      <a:avLst/>
                    </a:prstGeom>
                    <a:noFill/>
                    <a:ln w="9525">
                      <a:noFill/>
                    </a:ln>
                  </pic:spPr>
                </pic:pic>
              </a:graphicData>
            </a:graphic>
          </wp:inline>
        </w:drawing>
      </w:r>
    </w:p>
    <w:p>
      <w:pPr>
        <w:pStyle w:val="5"/>
      </w:pPr>
      <w:r>
        <w:rPr>
          <w:rFonts w:hint="eastAsia"/>
        </w:rPr>
        <w:t>3.1.4.4请家教界面：</w:t>
      </w:r>
    </w:p>
    <w:p>
      <w:r>
        <w:rPr>
          <w:rFonts w:ascii="Helvetica" w:hAnsi="Helvetica" w:eastAsia="Helvetica" w:cs="Helvetica"/>
          <w:color w:val="000000"/>
          <w:szCs w:val="21"/>
          <w:shd w:val="clear" w:color="auto" w:fill="FFFFFF"/>
        </w:rPr>
        <w:drawing>
          <wp:inline distT="0" distB="0" distL="114300" distR="114300">
            <wp:extent cx="5281930" cy="3837940"/>
            <wp:effectExtent l="0" t="0" r="13970" b="1016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3"/>
                    <a:stretch>
                      <a:fillRect/>
                    </a:stretch>
                  </pic:blipFill>
                  <pic:spPr>
                    <a:xfrm>
                      <a:off x="0" y="0"/>
                      <a:ext cx="5281930" cy="3837940"/>
                    </a:xfrm>
                    <a:prstGeom prst="rect">
                      <a:avLst/>
                    </a:prstGeom>
                    <a:noFill/>
                    <a:ln w="9525">
                      <a:noFill/>
                    </a:ln>
                  </pic:spPr>
                </pic:pic>
              </a:graphicData>
            </a:graphic>
          </wp:inline>
        </w:drawing>
      </w:r>
    </w:p>
    <w:p>
      <w:pPr>
        <w:pStyle w:val="5"/>
      </w:pPr>
      <w:r>
        <w:rPr>
          <w:rFonts w:hint="eastAsia"/>
        </w:rPr>
        <w:t>3.1.4.5做家教界面：</w:t>
      </w:r>
    </w:p>
    <w:p>
      <w:r>
        <w:rPr>
          <w:rFonts w:hint="eastAsia"/>
        </w:rPr>
        <w:t xml:space="preserve">  </w:t>
      </w:r>
      <w:r>
        <w:rPr>
          <w:rFonts w:ascii="Helvetica" w:hAnsi="Helvetica" w:eastAsia="Helvetica" w:cs="Helvetica"/>
          <w:color w:val="000000"/>
          <w:szCs w:val="21"/>
          <w:shd w:val="clear" w:color="auto" w:fill="FFFFFF"/>
        </w:rPr>
        <w:drawing>
          <wp:inline distT="0" distB="0" distL="114300" distR="114300">
            <wp:extent cx="5838190" cy="4133850"/>
            <wp:effectExtent l="0" t="0" r="1016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4"/>
                    <a:stretch>
                      <a:fillRect/>
                    </a:stretch>
                  </pic:blipFill>
                  <pic:spPr>
                    <a:xfrm>
                      <a:off x="0" y="0"/>
                      <a:ext cx="5838190" cy="4133850"/>
                    </a:xfrm>
                    <a:prstGeom prst="rect">
                      <a:avLst/>
                    </a:prstGeom>
                    <a:noFill/>
                    <a:ln w="9525">
                      <a:noFill/>
                    </a:ln>
                  </pic:spPr>
                </pic:pic>
              </a:graphicData>
            </a:graphic>
          </wp:inline>
        </w:drawing>
      </w:r>
    </w:p>
    <w:p>
      <w:pPr>
        <w:pStyle w:val="5"/>
      </w:pPr>
      <w:r>
        <w:rPr>
          <w:rFonts w:hint="eastAsia"/>
        </w:rPr>
        <w:t>3.1.4.6联系我们界面：</w:t>
      </w:r>
    </w:p>
    <w:p>
      <w:r>
        <w:rPr>
          <w:rFonts w:ascii="Helvetica" w:hAnsi="Helvetica" w:eastAsia="Helvetica" w:cs="Helvetica"/>
          <w:color w:val="000000"/>
          <w:szCs w:val="21"/>
          <w:shd w:val="clear" w:color="auto" w:fill="FFFFFF"/>
        </w:rPr>
        <w:drawing>
          <wp:inline distT="0" distB="0" distL="114300" distR="114300">
            <wp:extent cx="5198745" cy="3208020"/>
            <wp:effectExtent l="0" t="0" r="1905" b="1143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5"/>
                    <a:stretch>
                      <a:fillRect/>
                    </a:stretch>
                  </pic:blipFill>
                  <pic:spPr>
                    <a:xfrm>
                      <a:off x="0" y="0"/>
                      <a:ext cx="5198745" cy="3208020"/>
                    </a:xfrm>
                    <a:prstGeom prst="rect">
                      <a:avLst/>
                    </a:prstGeom>
                    <a:noFill/>
                    <a:ln w="9525">
                      <a:noFill/>
                    </a:ln>
                  </pic:spPr>
                </pic:pic>
              </a:graphicData>
            </a:graphic>
          </wp:inline>
        </w:drawing>
      </w:r>
    </w:p>
    <w:p>
      <w:pPr>
        <w:pStyle w:val="4"/>
      </w:pPr>
      <w:bookmarkStart w:id="17" w:name="_Toc23350"/>
      <w:r>
        <w:rPr>
          <w:rFonts w:hint="eastAsia"/>
        </w:rPr>
        <w:t>3.1.5用户场景</w:t>
      </w:r>
      <w:bookmarkEnd w:id="17"/>
    </w:p>
    <w:p>
      <w:pPr>
        <w:pStyle w:val="5"/>
      </w:pPr>
      <w:r>
        <w:rPr>
          <w:rFonts w:hint="eastAsia"/>
        </w:rPr>
        <w:t>3.1.5.1 典型用户</w:t>
      </w:r>
    </w:p>
    <w:p>
      <w:r>
        <w:rPr>
          <w:rFonts w:hint="eastAsia"/>
        </w:rPr>
        <w:t>教员用户：</w:t>
      </w:r>
    </w:p>
    <w:tbl>
      <w:tblPr>
        <w:tblStyle w:val="15"/>
        <w:tblW w:w="8400" w:type="dxa"/>
        <w:tblInd w:w="0" w:type="dxa"/>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
      <w:tblGrid>
        <w:gridCol w:w="1905"/>
        <w:gridCol w:w="6495"/>
      </w:tblGrid>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single" w:color="4F81BD" w:sz="8" w:space="0"/>
              <w:left w:val="dotted" w:color="auto" w:sz="8" w:space="0"/>
              <w:bottom w:val="single" w:color="4F81BD"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姓名</w:t>
            </w:r>
          </w:p>
        </w:tc>
        <w:tc>
          <w:tcPr>
            <w:tcW w:w="6495" w:type="dxa"/>
            <w:tcBorders>
              <w:top w:val="single" w:color="4F81BD" w:sz="8" w:space="0"/>
              <w:left w:val="dotted" w:color="auto" w:sz="8" w:space="0"/>
              <w:bottom w:val="single" w:color="4F81BD"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rFonts w:eastAsia="宋体"/>
                <w:color w:val="000000"/>
              </w:rPr>
            </w:pPr>
            <w:r>
              <w:rPr>
                <w:rFonts w:ascii="Verdana" w:hAnsi="Verdana" w:eastAsia="PingFang SC" w:cs="Verdana"/>
                <w:color w:val="000000"/>
                <w:sz w:val="15"/>
                <w:szCs w:val="15"/>
              </w:rPr>
              <w:t>王</w:t>
            </w:r>
            <w:r>
              <w:rPr>
                <w:rFonts w:hint="eastAsia" w:ascii="Verdana" w:hAnsi="Verdana" w:eastAsia="宋体" w:cs="Verdana"/>
                <w:color w:val="000000"/>
                <w:sz w:val="15"/>
                <w:szCs w:val="15"/>
              </w:rPr>
              <w:t>艺哲</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single" w:color="4F81BD"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性别、年龄</w:t>
            </w:r>
          </w:p>
        </w:tc>
        <w:tc>
          <w:tcPr>
            <w:tcW w:w="6495" w:type="dxa"/>
            <w:tcBorders>
              <w:top w:val="single" w:color="4F81BD"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Fonts w:hint="eastAsia" w:ascii="Verdana" w:hAnsi="Verdana" w:eastAsia="PingFang SC" w:cs="Verdana"/>
                <w:color w:val="000000"/>
                <w:sz w:val="15"/>
                <w:szCs w:val="15"/>
              </w:rPr>
              <w:t>男、20</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职业</w:t>
            </w:r>
          </w:p>
        </w:tc>
        <w:tc>
          <w:tcPr>
            <w:tcW w:w="649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Fonts w:hint="eastAsia" w:ascii="Verdana" w:hAnsi="Verdana" w:eastAsia="宋体" w:cs="Verdana"/>
                <w:color w:val="000000"/>
                <w:sz w:val="15"/>
                <w:szCs w:val="15"/>
              </w:rPr>
              <w:t>在校大二</w:t>
            </w:r>
            <w:r>
              <w:rPr>
                <w:rFonts w:ascii="Verdana" w:hAnsi="Verdana" w:eastAsia="PingFang SC" w:cs="Verdana"/>
                <w:color w:val="000000"/>
                <w:sz w:val="15"/>
                <w:szCs w:val="15"/>
              </w:rPr>
              <w:t>学生</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rFonts w:ascii="Verdana" w:hAnsi="Verdana" w:eastAsia="PingFang SC" w:cs="Verdana"/>
                <w:color w:val="000000"/>
                <w:sz w:val="15"/>
                <w:szCs w:val="15"/>
              </w:rPr>
            </w:pPr>
            <w:r>
              <w:rPr>
                <w:rFonts w:ascii="Verdana" w:hAnsi="Verdana" w:eastAsia="PingFang SC" w:cs="Verdana"/>
                <w:b/>
                <w:bCs/>
                <w:color w:val="000000"/>
                <w:sz w:val="15"/>
                <w:szCs w:val="15"/>
              </w:rPr>
              <w:t>知识层次与能</w:t>
            </w:r>
            <w:r>
              <w:rPr>
                <w:rFonts w:hint="eastAsia" w:ascii="Verdana" w:hAnsi="Verdana" w:eastAsia="PingFang SC" w:cs="Verdana"/>
                <w:b/>
                <w:bCs/>
                <w:color w:val="000000"/>
                <w:sz w:val="15"/>
                <w:szCs w:val="15"/>
              </w:rPr>
              <w:t>力</w:t>
            </w:r>
          </w:p>
        </w:tc>
        <w:tc>
          <w:tcPr>
            <w:tcW w:w="6495" w:type="dxa"/>
            <w:tcBorders>
              <w:top w:val="dotted" w:color="auto"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rFonts w:ascii="Verdana" w:hAnsi="Verdana" w:eastAsia="PingFang SC" w:cs="Verdana"/>
                <w:color w:val="000000"/>
                <w:sz w:val="15"/>
                <w:szCs w:val="15"/>
              </w:rPr>
            </w:pPr>
            <w:r>
              <w:rPr>
                <w:rFonts w:hint="eastAsia" w:ascii="Verdana" w:hAnsi="Verdana" w:eastAsia="PingFang SC" w:cs="Verdana"/>
                <w:color w:val="000000"/>
                <w:sz w:val="15"/>
                <w:szCs w:val="15"/>
              </w:rPr>
              <w:t>本科</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动机、困难</w:t>
            </w:r>
          </w:p>
        </w:tc>
        <w:tc>
          <w:tcPr>
            <w:tcW w:w="649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Fonts w:hint="eastAsia" w:ascii="Verdana" w:hAnsi="Verdana" w:eastAsia="PingFang SC" w:cs="Verdana"/>
                <w:color w:val="000000"/>
                <w:sz w:val="15"/>
                <w:szCs w:val="15"/>
              </w:rPr>
              <w:t>想要将自己的知识转化为物质财富、通过中介商的话还要被收中介费</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用户偏好</w:t>
            </w:r>
          </w:p>
        </w:tc>
        <w:tc>
          <w:tcPr>
            <w:tcW w:w="6495" w:type="dxa"/>
            <w:tcBorders>
              <w:top w:val="dotted" w:color="auto"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rFonts w:eastAsia="宋体"/>
                <w:color w:val="000000"/>
              </w:rPr>
            </w:pPr>
            <w:r>
              <w:rPr>
                <w:rFonts w:ascii="Verdana" w:hAnsi="Verdana" w:eastAsia="PingFang SC" w:cs="Verdana"/>
                <w:color w:val="000000"/>
                <w:sz w:val="15"/>
                <w:szCs w:val="15"/>
              </w:rPr>
              <w:t>喜欢</w:t>
            </w:r>
            <w:r>
              <w:rPr>
                <w:rFonts w:hint="eastAsia" w:ascii="Verdana" w:hAnsi="Verdana" w:eastAsia="宋体" w:cs="Verdana"/>
                <w:color w:val="000000"/>
                <w:sz w:val="15"/>
                <w:szCs w:val="15"/>
              </w:rPr>
              <w:t>看书、听音乐</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典型场景</w:t>
            </w:r>
          </w:p>
        </w:tc>
        <w:tc>
          <w:tcPr>
            <w:tcW w:w="649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Fonts w:hint="eastAsia" w:ascii="Verdana" w:hAnsi="Verdana" w:eastAsia="宋体" w:cs="Verdana"/>
                <w:color w:val="000000"/>
                <w:sz w:val="15"/>
                <w:szCs w:val="15"/>
              </w:rPr>
              <w:t>王艺哲在学习之余想通过做家教自食其力，却找不到途径</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single" w:color="4F81BD"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典型描述</w:t>
            </w:r>
          </w:p>
        </w:tc>
        <w:tc>
          <w:tcPr>
            <w:tcW w:w="6495" w:type="dxa"/>
            <w:tcBorders>
              <w:top w:val="dotted" w:color="auto" w:sz="8" w:space="0"/>
              <w:left w:val="dotted" w:color="auto" w:sz="8" w:space="0"/>
              <w:bottom w:val="single" w:color="4F81BD"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Fonts w:hint="eastAsia" w:ascii="Verdana" w:hAnsi="Verdana" w:eastAsia="宋体" w:cs="Verdana"/>
                <w:color w:val="000000"/>
                <w:sz w:val="15"/>
                <w:szCs w:val="15"/>
              </w:rPr>
              <w:t>在找不到家教信息的情况下，可以注册成为我们家教网站的成员，我们来提供信息</w:t>
            </w:r>
          </w:p>
        </w:tc>
      </w:tr>
    </w:tbl>
    <w:p/>
    <w:p>
      <w:r>
        <w:rPr>
          <w:rFonts w:hint="eastAsia"/>
        </w:rPr>
        <w:t>家长用户：</w:t>
      </w:r>
    </w:p>
    <w:tbl>
      <w:tblPr>
        <w:tblStyle w:val="15"/>
        <w:tblW w:w="8400" w:type="dxa"/>
        <w:tblInd w:w="0" w:type="dxa"/>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
      <w:tblGrid>
        <w:gridCol w:w="1905"/>
        <w:gridCol w:w="6495"/>
      </w:tblGrid>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single" w:color="4F81BD" w:sz="8" w:space="0"/>
              <w:left w:val="dotted" w:color="auto" w:sz="8" w:space="0"/>
              <w:bottom w:val="single" w:color="4F81BD"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rFonts w:ascii="Verdana" w:hAnsi="Verdana" w:eastAsia="PingFang SC" w:cs="Verdana"/>
                <w:color w:val="000000"/>
                <w:sz w:val="15"/>
                <w:szCs w:val="15"/>
              </w:rPr>
            </w:pPr>
            <w:r>
              <w:rPr>
                <w:rFonts w:ascii="Verdana" w:hAnsi="Verdana" w:eastAsia="PingFang SC" w:cs="Verdana"/>
                <w:b/>
                <w:bCs/>
                <w:color w:val="000000"/>
                <w:sz w:val="15"/>
                <w:szCs w:val="15"/>
              </w:rPr>
              <w:t>姓名</w:t>
            </w:r>
          </w:p>
        </w:tc>
        <w:tc>
          <w:tcPr>
            <w:tcW w:w="6495" w:type="dxa"/>
            <w:tcBorders>
              <w:top w:val="single" w:color="4F81BD" w:sz="8" w:space="0"/>
              <w:left w:val="dotted" w:color="auto" w:sz="8" w:space="0"/>
              <w:bottom w:val="single" w:color="4F81BD"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rFonts w:ascii="Verdana" w:hAnsi="Verdana" w:eastAsia="PingFang SC" w:cs="Verdana"/>
                <w:color w:val="000000"/>
                <w:sz w:val="15"/>
                <w:szCs w:val="15"/>
              </w:rPr>
            </w:pPr>
            <w:r>
              <w:rPr>
                <w:rFonts w:hint="eastAsia" w:ascii="Verdana" w:hAnsi="Verdana" w:eastAsia="PingFang SC" w:cs="Verdana"/>
                <w:color w:val="000000"/>
                <w:sz w:val="15"/>
                <w:szCs w:val="15"/>
              </w:rPr>
              <w:t>张先生</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single" w:color="4F81BD"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性别、年龄</w:t>
            </w:r>
          </w:p>
        </w:tc>
        <w:tc>
          <w:tcPr>
            <w:tcW w:w="6495" w:type="dxa"/>
            <w:tcBorders>
              <w:top w:val="single" w:color="4F81BD"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Fonts w:hint="eastAsia" w:ascii="Verdana" w:hAnsi="Verdana" w:eastAsia="PingFang SC" w:cs="Verdana"/>
                <w:color w:val="000000"/>
                <w:sz w:val="15"/>
                <w:szCs w:val="15"/>
              </w:rPr>
              <w:t>男、38</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职业</w:t>
            </w:r>
          </w:p>
        </w:tc>
        <w:tc>
          <w:tcPr>
            <w:tcW w:w="649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Fonts w:hint="eastAsia" w:ascii="Verdana" w:hAnsi="Verdana" w:eastAsia="PingFang SC" w:cs="Verdana"/>
                <w:color w:val="000000"/>
                <w:sz w:val="15"/>
                <w:szCs w:val="15"/>
              </w:rPr>
              <w:t>一家医院的医生</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rFonts w:ascii="Verdana" w:hAnsi="Verdana" w:eastAsia="PingFang SC" w:cs="Verdana"/>
                <w:color w:val="000000"/>
                <w:sz w:val="15"/>
                <w:szCs w:val="15"/>
              </w:rPr>
            </w:pPr>
            <w:r>
              <w:rPr>
                <w:rFonts w:ascii="Verdana" w:hAnsi="Verdana" w:eastAsia="PingFang SC" w:cs="Verdana"/>
                <w:b/>
                <w:bCs/>
                <w:color w:val="000000"/>
                <w:sz w:val="15"/>
                <w:szCs w:val="15"/>
              </w:rPr>
              <w:t>知识层次与能</w:t>
            </w:r>
            <w:r>
              <w:rPr>
                <w:rFonts w:hint="eastAsia" w:ascii="Verdana" w:hAnsi="Verdana" w:eastAsia="PingFang SC" w:cs="Verdana"/>
                <w:b/>
                <w:bCs/>
                <w:color w:val="000000"/>
                <w:sz w:val="15"/>
                <w:szCs w:val="15"/>
              </w:rPr>
              <w:t>力</w:t>
            </w:r>
          </w:p>
        </w:tc>
        <w:tc>
          <w:tcPr>
            <w:tcW w:w="6495" w:type="dxa"/>
            <w:tcBorders>
              <w:top w:val="dotted" w:color="auto"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rFonts w:ascii="Verdana" w:hAnsi="Verdana" w:eastAsia="PingFang SC" w:cs="Verdana"/>
                <w:color w:val="000000"/>
                <w:sz w:val="15"/>
                <w:szCs w:val="15"/>
              </w:rPr>
            </w:pPr>
            <w:r>
              <w:rPr>
                <w:rFonts w:hint="eastAsia" w:ascii="Verdana" w:hAnsi="Verdana" w:eastAsia="PingFang SC" w:cs="Verdana"/>
                <w:color w:val="000000"/>
                <w:sz w:val="15"/>
                <w:szCs w:val="15"/>
              </w:rPr>
              <w:t>硕士</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动机、困难</w:t>
            </w:r>
          </w:p>
        </w:tc>
        <w:tc>
          <w:tcPr>
            <w:tcW w:w="649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Fonts w:hint="eastAsia" w:ascii="Verdana" w:hAnsi="Verdana" w:eastAsia="PingFang SC" w:cs="Verdana"/>
                <w:color w:val="000000"/>
                <w:sz w:val="15"/>
                <w:szCs w:val="15"/>
              </w:rPr>
              <w:t>想要为自己的孩子找家教辅导和监督孩子做功课</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rFonts w:ascii="Verdana" w:hAnsi="Verdana" w:eastAsia="PingFang SC" w:cs="Verdana"/>
                <w:color w:val="000000"/>
                <w:sz w:val="15"/>
                <w:szCs w:val="15"/>
              </w:rPr>
            </w:pPr>
            <w:r>
              <w:rPr>
                <w:rFonts w:ascii="Verdana" w:hAnsi="Verdana" w:eastAsia="PingFang SC" w:cs="Verdana"/>
                <w:b/>
                <w:bCs/>
                <w:color w:val="000000"/>
                <w:sz w:val="15"/>
                <w:szCs w:val="15"/>
              </w:rPr>
              <w:t>用户偏好</w:t>
            </w:r>
          </w:p>
        </w:tc>
        <w:tc>
          <w:tcPr>
            <w:tcW w:w="6495" w:type="dxa"/>
            <w:tcBorders>
              <w:top w:val="dotted" w:color="auto"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rFonts w:ascii="Verdana" w:hAnsi="Verdana" w:eastAsia="PingFang SC" w:cs="Verdana"/>
                <w:color w:val="000000"/>
                <w:sz w:val="15"/>
                <w:szCs w:val="15"/>
              </w:rPr>
            </w:pPr>
            <w:r>
              <w:rPr>
                <w:rFonts w:hint="eastAsia" w:ascii="Verdana" w:hAnsi="Verdana" w:eastAsia="PingFang SC" w:cs="Verdana"/>
                <w:color w:val="000000"/>
                <w:sz w:val="15"/>
                <w:szCs w:val="15"/>
              </w:rPr>
              <w:t>喜欢上网、听京剧</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典型场景</w:t>
            </w:r>
          </w:p>
        </w:tc>
        <w:tc>
          <w:tcPr>
            <w:tcW w:w="6495"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Fonts w:hint="eastAsia" w:ascii="Verdana" w:hAnsi="Verdana" w:eastAsia="PingFang SC" w:cs="Verdana"/>
                <w:color w:val="000000"/>
                <w:sz w:val="15"/>
                <w:szCs w:val="15"/>
              </w:rPr>
              <w:t>张先生每天起早贪黑的工作，一天也见不上孩子几面，想时刻了解孩子的学习情况并监督孩子做功课</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905" w:type="dxa"/>
            <w:tcBorders>
              <w:top w:val="dotted" w:color="auto" w:sz="8" w:space="0"/>
              <w:left w:val="dotted" w:color="auto" w:sz="8" w:space="0"/>
              <w:bottom w:val="single" w:color="4F81BD"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典型描述</w:t>
            </w:r>
          </w:p>
        </w:tc>
        <w:tc>
          <w:tcPr>
            <w:tcW w:w="6495" w:type="dxa"/>
            <w:tcBorders>
              <w:top w:val="dotted" w:color="auto" w:sz="8" w:space="0"/>
              <w:left w:val="dotted" w:color="auto" w:sz="8" w:space="0"/>
              <w:bottom w:val="single" w:color="4F81BD"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Fonts w:hint="eastAsia" w:ascii="Verdana" w:hAnsi="Verdana" w:eastAsia="PingFang SC" w:cs="Verdana"/>
                <w:color w:val="000000"/>
                <w:sz w:val="15"/>
                <w:szCs w:val="15"/>
              </w:rPr>
              <w:t>张先生没有很多的时间去和应聘家教，这样的工作可以交给我们网站来做，我们网站可以审核家教并推荐给张先生，张先生足不出户就可以了解家教的最新信息</w:t>
            </w:r>
          </w:p>
        </w:tc>
      </w:tr>
    </w:tbl>
    <w:p/>
    <w:p>
      <w:pPr>
        <w:pStyle w:val="3"/>
        <w:widowControl/>
      </w:pPr>
      <w:bookmarkStart w:id="18" w:name="_Toc20253"/>
      <w:bookmarkStart w:id="19" w:name="_Toc10599"/>
      <w:r>
        <w:t xml:space="preserve">3.2 </w:t>
      </w:r>
      <w:r>
        <w:rPr>
          <w:rFonts w:hint="eastAsia" w:cs="黑体"/>
        </w:rPr>
        <w:t>对性能的规定</w:t>
      </w:r>
      <w:bookmarkEnd w:id="18"/>
      <w:bookmarkEnd w:id="19"/>
    </w:p>
    <w:p>
      <w:pPr>
        <w:pStyle w:val="4"/>
        <w:widowControl/>
      </w:pPr>
      <w:bookmarkStart w:id="20" w:name="_Toc23202"/>
      <w:bookmarkStart w:id="21" w:name="_Toc9787"/>
      <w:r>
        <w:t xml:space="preserve">3.2.1 </w:t>
      </w:r>
      <w:r>
        <w:rPr>
          <w:rFonts w:hint="eastAsia" w:cs="宋体"/>
        </w:rPr>
        <w:t>精度</w:t>
      </w:r>
      <w:bookmarkEnd w:id="20"/>
      <w:bookmarkEnd w:id="21"/>
    </w:p>
    <w:p>
      <w:pPr>
        <w:pStyle w:val="11"/>
        <w:widowControl/>
        <w:spacing w:before="150" w:beforeAutospacing="0" w:after="150" w:afterAutospacing="0" w:line="315" w:lineRule="atLeast"/>
        <w:ind w:firstLine="420"/>
        <w:rPr>
          <w:rFonts w:ascii="PingFang SC" w:hAnsi="PingFang SC" w:eastAsia="PingFang SC" w:cs="PingFang SC"/>
          <w:color w:val="000000"/>
          <w:sz w:val="21"/>
          <w:szCs w:val="21"/>
        </w:rPr>
      </w:pPr>
      <w:r>
        <w:rPr>
          <w:rFonts w:ascii="PingFang SC" w:hAnsi="PingFang SC" w:eastAsia="PingFang SC" w:cs="PingFang SC"/>
          <w:color w:val="000000"/>
          <w:sz w:val="21"/>
          <w:szCs w:val="21"/>
        </w:rPr>
        <w:t>本</w:t>
      </w:r>
      <w:r>
        <w:rPr>
          <w:rFonts w:hint="eastAsia" w:ascii="PingFang SC" w:hAnsi="PingFang SC" w:eastAsia="PingFang SC" w:cs="PingFang SC"/>
          <w:color w:val="000000"/>
          <w:sz w:val="21"/>
          <w:szCs w:val="21"/>
        </w:rPr>
        <w:t>网站</w:t>
      </w:r>
      <w:r>
        <w:rPr>
          <w:rFonts w:ascii="PingFang SC" w:hAnsi="PingFang SC" w:eastAsia="PingFang SC" w:cs="PingFang SC"/>
          <w:color w:val="000000"/>
          <w:sz w:val="21"/>
          <w:szCs w:val="21"/>
        </w:rPr>
        <w:t>涉及到需要手工输入的数据如下：</w:t>
      </w:r>
    </w:p>
    <w:tbl>
      <w:tblPr>
        <w:tblStyle w:val="15"/>
        <w:tblW w:w="5009" w:type="dxa"/>
        <w:tblInd w:w="0" w:type="dxa"/>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
      <w:tblGrid>
        <w:gridCol w:w="1047"/>
        <w:gridCol w:w="3962"/>
      </w:tblGrid>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047" w:type="dxa"/>
            <w:tcBorders>
              <w:top w:val="single" w:color="4F81BD" w:sz="8" w:space="0"/>
              <w:left w:val="dotted" w:color="auto" w:sz="8" w:space="0"/>
              <w:bottom w:val="single" w:color="4F81BD"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字段</w:t>
            </w:r>
          </w:p>
        </w:tc>
        <w:tc>
          <w:tcPr>
            <w:tcW w:w="3962" w:type="dxa"/>
            <w:tcBorders>
              <w:top w:val="single" w:color="4F81BD" w:sz="8" w:space="0"/>
              <w:left w:val="dotted" w:color="auto" w:sz="8" w:space="0"/>
              <w:bottom w:val="single" w:color="4F81BD"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精度</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047" w:type="dxa"/>
            <w:tcBorders>
              <w:top w:val="single" w:color="4F81BD"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帐号</w:t>
            </w:r>
          </w:p>
        </w:tc>
        <w:tc>
          <w:tcPr>
            <w:tcW w:w="3962" w:type="dxa"/>
            <w:tcBorders>
              <w:top w:val="single" w:color="4F81BD"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Fonts w:hint="eastAsia" w:ascii="宋体" w:hAnsi="宋体" w:eastAsia="宋体" w:cs="Verdana"/>
                <w:color w:val="000000"/>
                <w:sz w:val="15"/>
                <w:szCs w:val="15"/>
              </w:rPr>
              <w:t>10以内个字符，包括字母、数字、下划线</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047"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密码</w:t>
            </w:r>
          </w:p>
        </w:tc>
        <w:tc>
          <w:tcPr>
            <w:tcW w:w="3962" w:type="dxa"/>
            <w:tcBorders>
              <w:top w:val="dotted" w:color="auto" w:sz="8" w:space="0"/>
              <w:left w:val="dotted" w:color="auto" w:sz="8" w:space="0"/>
              <w:bottom w:val="dotted" w:color="auto"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Fonts w:ascii="Verdana" w:hAnsi="Verdana" w:eastAsia="PingFang SC" w:cs="Verdana"/>
                <w:color w:val="000000"/>
                <w:sz w:val="15"/>
                <w:szCs w:val="15"/>
              </w:rPr>
              <w:t>5~20</w:t>
            </w:r>
            <w:r>
              <w:rPr>
                <w:rFonts w:hint="eastAsia" w:ascii="宋体" w:hAnsi="宋体" w:eastAsia="宋体" w:cs="宋体"/>
                <w:color w:val="000000"/>
                <w:sz w:val="15"/>
                <w:szCs w:val="15"/>
              </w:rPr>
              <w:t>个字符，包括字母，数字，下划线</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047" w:type="dxa"/>
            <w:tcBorders>
              <w:top w:val="dotted" w:color="auto"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Style w:val="13"/>
                <w:rFonts w:ascii="Verdana" w:hAnsi="Verdana" w:eastAsia="PingFang SC" w:cs="Verdana"/>
                <w:color w:val="000000"/>
                <w:sz w:val="15"/>
                <w:szCs w:val="15"/>
              </w:rPr>
              <w:t>姓名</w:t>
            </w:r>
          </w:p>
        </w:tc>
        <w:tc>
          <w:tcPr>
            <w:tcW w:w="3962" w:type="dxa"/>
            <w:tcBorders>
              <w:top w:val="dotted" w:color="auto" w:sz="8" w:space="0"/>
              <w:left w:val="dotted" w:color="auto" w:sz="8" w:space="0"/>
              <w:bottom w:val="dotted" w:color="auto" w:sz="8" w:space="0"/>
              <w:right w:val="dotted" w:color="auto" w:sz="8" w:space="0"/>
            </w:tcBorders>
            <w:shd w:val="clear" w:color="auto" w:fill="DBE5F1"/>
            <w:tcMar>
              <w:top w:w="45" w:type="dxa"/>
              <w:left w:w="45" w:type="dxa"/>
              <w:bottom w:w="45" w:type="dxa"/>
              <w:right w:w="45" w:type="dxa"/>
            </w:tcMar>
          </w:tcPr>
          <w:p>
            <w:pPr>
              <w:pStyle w:val="11"/>
              <w:widowControl/>
              <w:spacing w:before="150" w:beforeAutospacing="0" w:after="150" w:afterAutospacing="0"/>
              <w:rPr>
                <w:color w:val="000000"/>
              </w:rPr>
            </w:pPr>
            <w:r>
              <w:rPr>
                <w:rFonts w:ascii="Verdana" w:hAnsi="Verdana" w:eastAsia="PingFang SC" w:cs="Verdana"/>
                <w:color w:val="000000"/>
                <w:sz w:val="15"/>
                <w:szCs w:val="15"/>
              </w:rPr>
              <w:t>2~10</w:t>
            </w:r>
            <w:r>
              <w:rPr>
                <w:rFonts w:hint="eastAsia" w:ascii="宋体" w:hAnsi="宋体" w:eastAsia="宋体" w:cs="宋体"/>
                <w:color w:val="000000"/>
                <w:sz w:val="15"/>
                <w:szCs w:val="15"/>
              </w:rPr>
              <w:t>个字符</w:t>
            </w:r>
          </w:p>
        </w:tc>
      </w:tr>
      <w:tr>
        <w:tblPrEx>
          <w:tblBorders>
            <w:top w:val="dashed" w:color="BBBBBB" w:sz="6" w:space="0"/>
            <w:left w:val="dashed" w:color="BBBBBB" w:sz="6" w:space="0"/>
            <w:bottom w:val="dashed" w:color="BBBBBB" w:sz="6" w:space="0"/>
            <w:right w:val="dashed" w:color="BBBBBB" w:sz="6" w:space="0"/>
            <w:insideH w:val="outset" w:color="auto" w:sz="6" w:space="0"/>
            <w:insideV w:val="outset" w:color="auto" w:sz="6" w:space="0"/>
          </w:tblBorders>
          <w:tblLayout w:type="fixed"/>
          <w:tblCellMar>
            <w:top w:w="0" w:type="dxa"/>
            <w:left w:w="108" w:type="dxa"/>
            <w:bottom w:w="0" w:type="dxa"/>
            <w:right w:w="108" w:type="dxa"/>
          </w:tblCellMar>
        </w:tblPrEx>
        <w:tc>
          <w:tcPr>
            <w:tcW w:w="1047" w:type="dxa"/>
            <w:tcBorders>
              <w:top w:val="dotted" w:color="auto" w:sz="8" w:space="0"/>
              <w:left w:val="dotted" w:color="auto" w:sz="8" w:space="0"/>
              <w:bottom w:val="single" w:color="4F81BD"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rFonts w:hint="eastAsia"/>
                <w:color w:val="000000"/>
              </w:rPr>
            </w:pPr>
            <w:r>
              <w:rPr>
                <w:rStyle w:val="13"/>
                <w:rFonts w:hint="eastAsia" w:ascii="Verdana" w:hAnsi="Verdana" w:cs="Verdana"/>
                <w:color w:val="000000"/>
                <w:sz w:val="15"/>
                <w:szCs w:val="15"/>
              </w:rPr>
              <w:t>身份证号</w:t>
            </w:r>
          </w:p>
        </w:tc>
        <w:tc>
          <w:tcPr>
            <w:tcW w:w="3962" w:type="dxa"/>
            <w:tcBorders>
              <w:top w:val="dotted" w:color="auto" w:sz="8" w:space="0"/>
              <w:left w:val="dotted" w:color="auto" w:sz="8" w:space="0"/>
              <w:bottom w:val="single" w:color="4F81BD" w:sz="8" w:space="0"/>
              <w:right w:val="dotted" w:color="auto" w:sz="8" w:space="0"/>
            </w:tcBorders>
            <w:shd w:val="clear" w:color="auto" w:fill="FFFFFF"/>
            <w:tcMar>
              <w:top w:w="45" w:type="dxa"/>
              <w:left w:w="45" w:type="dxa"/>
              <w:bottom w:w="45" w:type="dxa"/>
              <w:right w:w="45" w:type="dxa"/>
            </w:tcMar>
          </w:tcPr>
          <w:p>
            <w:pPr>
              <w:pStyle w:val="11"/>
              <w:widowControl/>
              <w:spacing w:before="150" w:beforeAutospacing="0" w:after="150" w:afterAutospacing="0"/>
              <w:rPr>
                <w:color w:val="000000"/>
              </w:rPr>
            </w:pPr>
            <w:r>
              <w:rPr>
                <w:rFonts w:hint="eastAsia" w:ascii="宋体" w:hAnsi="宋体" w:eastAsia="宋体" w:cs="Verdana"/>
                <w:color w:val="000000"/>
                <w:sz w:val="15"/>
                <w:szCs w:val="15"/>
              </w:rPr>
              <w:t>18</w:t>
            </w:r>
            <w:r>
              <w:rPr>
                <w:rFonts w:hint="eastAsia" w:ascii="宋体" w:hAnsi="宋体" w:eastAsia="宋体" w:cs="宋体"/>
                <w:color w:val="000000"/>
                <w:sz w:val="15"/>
                <w:szCs w:val="15"/>
              </w:rPr>
              <w:t>个字符</w:t>
            </w:r>
          </w:p>
        </w:tc>
      </w:tr>
    </w:tbl>
    <w:p>
      <w:pPr>
        <w:pStyle w:val="4"/>
        <w:widowControl/>
      </w:pPr>
      <w:bookmarkStart w:id="22" w:name="_Toc11209"/>
      <w:bookmarkStart w:id="23" w:name="_Toc4533"/>
      <w:r>
        <w:t xml:space="preserve">3.2.2 </w:t>
      </w:r>
      <w:r>
        <w:rPr>
          <w:rFonts w:hint="eastAsia" w:cs="宋体"/>
        </w:rPr>
        <w:t>时间特性要求</w:t>
      </w:r>
      <w:bookmarkEnd w:id="22"/>
      <w:bookmarkEnd w:id="23"/>
    </w:p>
    <w:p>
      <w:pPr>
        <w:pStyle w:val="11"/>
        <w:widowControl/>
        <w:spacing w:before="150" w:beforeAutospacing="0" w:after="150" w:afterAutospacing="0" w:line="315" w:lineRule="atLeast"/>
        <w:ind w:firstLine="420"/>
        <w:rPr>
          <w:rFonts w:ascii="PingFang SC" w:hAnsi="PingFang SC" w:eastAsia="PingFang SC" w:cs="PingFang SC"/>
          <w:color w:val="000000"/>
          <w:sz w:val="21"/>
          <w:szCs w:val="21"/>
        </w:rPr>
      </w:pPr>
      <w:r>
        <w:rPr>
          <w:rStyle w:val="18"/>
        </w:rPr>
        <w:t>响应时间：</w:t>
      </w:r>
      <w:r>
        <w:rPr>
          <w:rStyle w:val="18"/>
          <w:rFonts w:hint="eastAsia"/>
        </w:rPr>
        <w:t>家长</w:t>
      </w:r>
      <w:r>
        <w:rPr>
          <w:rStyle w:val="18"/>
        </w:rPr>
        <w:t>选择</w:t>
      </w:r>
      <w:r>
        <w:rPr>
          <w:rStyle w:val="18"/>
          <w:rFonts w:hint="eastAsia"/>
        </w:rPr>
        <w:t>应聘教员</w:t>
      </w:r>
      <w:r>
        <w:rPr>
          <w:rStyle w:val="18"/>
        </w:rPr>
        <w:t>的时候能够达到即时响应。</w:t>
      </w:r>
      <w:r>
        <w:rPr>
          <w:rStyle w:val="18"/>
        </w:rPr>
        <w:br w:type="textWrapping"/>
      </w:r>
      <w:r>
        <w:rPr>
          <w:rStyle w:val="18"/>
          <w:rFonts w:hint="eastAsia"/>
        </w:rPr>
        <w:tab/>
      </w:r>
      <w:r>
        <w:rPr>
          <w:rStyle w:val="18"/>
        </w:rPr>
        <w:t>数据的转换和传送时间：</w:t>
      </w:r>
      <w:r>
        <w:rPr>
          <w:rStyle w:val="18"/>
          <w:rFonts w:hint="eastAsia"/>
        </w:rPr>
        <w:t>教员和家长填写个人信息</w:t>
      </w:r>
      <w:r>
        <w:rPr>
          <w:rStyle w:val="18"/>
        </w:rPr>
        <w:t>后保存、用户更新个人</w:t>
      </w:r>
      <w:r>
        <w:rPr>
          <w:rStyle w:val="18"/>
          <w:rFonts w:hint="eastAsia"/>
        </w:rPr>
        <w:t>信息</w:t>
      </w:r>
      <w:r>
        <w:rPr>
          <w:rStyle w:val="18"/>
        </w:rPr>
        <w:t>要求能够达到即时响应</w:t>
      </w:r>
      <w:r>
        <w:rPr>
          <w:rFonts w:ascii="宋体" w:hAnsi="宋体" w:eastAsia="宋体" w:cs="宋体"/>
        </w:rPr>
        <w:t xml:space="preserve"> </w:t>
      </w:r>
    </w:p>
    <w:p>
      <w:pPr>
        <w:pStyle w:val="2"/>
        <w:widowControl/>
      </w:pPr>
      <w:bookmarkStart w:id="24" w:name="_Toc13603"/>
      <w:bookmarkStart w:id="25" w:name="_Toc8403"/>
      <w:r>
        <w:t>4.</w:t>
      </w:r>
      <w:r>
        <w:rPr>
          <w:rFonts w:hint="eastAsia" w:cs="宋体"/>
        </w:rPr>
        <w:t>运行环境规定</w:t>
      </w:r>
      <w:bookmarkEnd w:id="24"/>
      <w:bookmarkEnd w:id="25"/>
    </w:p>
    <w:p>
      <w:pPr>
        <w:pStyle w:val="11"/>
        <w:widowControl/>
        <w:spacing w:before="150" w:beforeAutospacing="0" w:after="150" w:afterAutospacing="0" w:line="315" w:lineRule="atLeast"/>
        <w:rPr>
          <w:sz w:val="32"/>
        </w:rPr>
      </w:pPr>
      <w:bookmarkStart w:id="26" w:name="_Toc22666"/>
      <w:bookmarkStart w:id="27" w:name="_Toc23253"/>
      <w:r>
        <w:rPr>
          <w:rStyle w:val="19"/>
        </w:rPr>
        <w:t xml:space="preserve">4.1 </w:t>
      </w:r>
      <w:r>
        <w:rPr>
          <w:rStyle w:val="19"/>
          <w:rFonts w:hint="eastAsia" w:cs="黑体"/>
        </w:rPr>
        <w:t>设备</w:t>
      </w:r>
      <w:bookmarkEnd w:id="26"/>
    </w:p>
    <w:bookmarkEnd w:id="27"/>
    <w:p>
      <w:pPr>
        <w:pStyle w:val="11"/>
        <w:widowControl/>
        <w:spacing w:before="150" w:beforeAutospacing="0" w:after="150" w:afterAutospacing="0" w:line="315" w:lineRule="atLeast"/>
        <w:rPr>
          <w:rFonts w:ascii="PingFang SC" w:hAnsi="PingFang SC" w:eastAsia="PingFang SC" w:cs="PingFang SC"/>
          <w:color w:val="000000"/>
          <w:sz w:val="21"/>
          <w:szCs w:val="21"/>
        </w:rPr>
      </w:pPr>
      <w:r>
        <w:rPr>
          <w:rFonts w:ascii="PingFang SC" w:hAnsi="PingFang SC" w:eastAsia="PingFang SC" w:cs="PingFang SC"/>
          <w:color w:val="000000"/>
          <w:sz w:val="21"/>
          <w:szCs w:val="21"/>
        </w:rPr>
        <w:t>　　装有Windows系统的64位P</w:t>
      </w:r>
      <w:r>
        <w:rPr>
          <w:rFonts w:hint="eastAsia" w:ascii="PingFang SC" w:hAnsi="PingFang SC" w:eastAsia="宋体" w:cs="PingFang SC"/>
          <w:color w:val="000000"/>
          <w:sz w:val="21"/>
          <w:szCs w:val="21"/>
        </w:rPr>
        <w:t>C</w:t>
      </w:r>
      <w:r>
        <w:rPr>
          <w:rFonts w:ascii="PingFang SC" w:hAnsi="PingFang SC" w:eastAsia="PingFang SC" w:cs="PingFang SC"/>
          <w:color w:val="000000"/>
          <w:sz w:val="21"/>
          <w:szCs w:val="21"/>
        </w:rPr>
        <w:t>机一台</w:t>
      </w:r>
    </w:p>
    <w:p>
      <w:pPr>
        <w:pStyle w:val="11"/>
        <w:widowControl/>
        <w:spacing w:before="150" w:beforeAutospacing="0" w:after="150" w:afterAutospacing="0" w:line="315" w:lineRule="atLeast"/>
        <w:rPr>
          <w:sz w:val="32"/>
        </w:rPr>
      </w:pPr>
      <w:bookmarkStart w:id="28" w:name="_Toc13605"/>
      <w:bookmarkStart w:id="29" w:name="_Toc15346"/>
      <w:r>
        <w:rPr>
          <w:rStyle w:val="19"/>
        </w:rPr>
        <w:t xml:space="preserve">4.2 </w:t>
      </w:r>
      <w:r>
        <w:rPr>
          <w:rStyle w:val="19"/>
          <w:rFonts w:hint="eastAsia" w:cs="黑体"/>
        </w:rPr>
        <w:t>开发环境</w:t>
      </w:r>
      <w:bookmarkEnd w:id="28"/>
    </w:p>
    <w:bookmarkEnd w:id="29"/>
    <w:p>
      <w:pPr>
        <w:pStyle w:val="11"/>
        <w:widowControl/>
        <w:spacing w:before="150" w:beforeAutospacing="0" w:after="150" w:afterAutospacing="0" w:line="315" w:lineRule="atLeast"/>
        <w:rPr>
          <w:rFonts w:ascii="PingFang SC" w:hAnsi="PingFang SC" w:eastAsia="PingFang SC" w:cs="PingFang SC"/>
          <w:color w:val="000000"/>
          <w:sz w:val="21"/>
          <w:szCs w:val="21"/>
        </w:rPr>
      </w:pPr>
      <w:r>
        <w:rPr>
          <w:rFonts w:hint="eastAsia" w:ascii="PingFang SC" w:hAnsi="PingFang SC" w:eastAsia="PingFang SC" w:cs="PingFang SC"/>
          <w:color w:val="000000"/>
          <w:sz w:val="21"/>
          <w:szCs w:val="21"/>
        </w:rPr>
        <w:t>4.2.1 开发工具</w:t>
      </w:r>
      <w:r>
        <w:rPr>
          <w:rFonts w:ascii="PingFang SC" w:hAnsi="PingFang SC" w:eastAsia="PingFang SC" w:cs="PingFang SC"/>
          <w:color w:val="000000"/>
          <w:sz w:val="21"/>
          <w:szCs w:val="21"/>
        </w:rPr>
        <w:t>　</w:t>
      </w:r>
    </w:p>
    <w:p>
      <w:pPr>
        <w:pStyle w:val="11"/>
        <w:widowControl/>
        <w:numPr>
          <w:ilvl w:val="0"/>
          <w:numId w:val="3"/>
        </w:numPr>
        <w:spacing w:before="150" w:beforeAutospacing="0" w:after="150" w:afterAutospacing="0" w:line="315" w:lineRule="atLeast"/>
        <w:rPr>
          <w:rFonts w:eastAsia="黑体"/>
          <w:bCs/>
          <w:color w:val="000000"/>
          <w:u w:color="FFFFFF"/>
        </w:rPr>
      </w:pPr>
      <w:r>
        <w:rPr>
          <w:rFonts w:eastAsia="黑体"/>
          <w:bCs/>
          <w:color w:val="000000"/>
          <w:u w:color="FFFFFF"/>
        </w:rPr>
        <w:t>Macromedia Dreamweaver</w:t>
      </w:r>
    </w:p>
    <w:p>
      <w:pPr>
        <w:pStyle w:val="11"/>
        <w:widowControl/>
        <w:numPr>
          <w:ilvl w:val="0"/>
          <w:numId w:val="3"/>
        </w:numPr>
        <w:spacing w:before="150" w:beforeAutospacing="0" w:after="150" w:afterAutospacing="0" w:line="315" w:lineRule="atLeast"/>
        <w:rPr>
          <w:rFonts w:ascii="PingFang SC" w:hAnsi="PingFang SC" w:eastAsia="PingFang SC" w:cs="PingFang SC"/>
          <w:color w:val="000000"/>
          <w:sz w:val="21"/>
          <w:szCs w:val="21"/>
        </w:rPr>
      </w:pPr>
      <w:r>
        <w:rPr>
          <w:rFonts w:hint="eastAsia" w:eastAsia="黑体"/>
          <w:bCs/>
          <w:color w:val="000000"/>
          <w:u w:color="FFFFFF"/>
        </w:rPr>
        <w:t>Eclipse</w:t>
      </w:r>
    </w:p>
    <w:p>
      <w:pPr>
        <w:pStyle w:val="11"/>
        <w:widowControl/>
        <w:spacing w:before="150" w:beforeAutospacing="0" w:after="150" w:afterAutospacing="0" w:line="315" w:lineRule="atLeast"/>
        <w:rPr>
          <w:sz w:val="32"/>
        </w:rPr>
      </w:pPr>
      <w:bookmarkStart w:id="30" w:name="_Toc15171"/>
      <w:bookmarkStart w:id="31" w:name="_Toc7089"/>
      <w:r>
        <w:rPr>
          <w:rStyle w:val="19"/>
        </w:rPr>
        <w:t xml:space="preserve">4.3 </w:t>
      </w:r>
      <w:r>
        <w:rPr>
          <w:rStyle w:val="19"/>
          <w:rFonts w:hint="eastAsia" w:cs="黑体"/>
        </w:rPr>
        <w:t>接口</w:t>
      </w:r>
      <w:bookmarkEnd w:id="30"/>
    </w:p>
    <w:bookmarkEnd w:id="31"/>
    <w:p>
      <w:pPr>
        <w:pStyle w:val="11"/>
        <w:widowControl/>
        <w:spacing w:before="150" w:beforeAutospacing="0" w:after="150" w:afterAutospacing="0" w:line="315" w:lineRule="atLeast"/>
        <w:rPr>
          <w:rFonts w:hint="eastAsia" w:ascii="PingFang SC" w:hAnsi="PingFang SC" w:cs="PingFang SC"/>
          <w:color w:val="000000"/>
          <w:sz w:val="21"/>
          <w:szCs w:val="21"/>
        </w:rPr>
      </w:pPr>
      <w:r>
        <w:rPr>
          <w:rFonts w:hint="eastAsia" w:ascii="宋体" w:hAnsi="宋体" w:eastAsia="宋体" w:cs="宋体"/>
          <w:color w:val="000000"/>
          <w:sz w:val="21"/>
          <w:szCs w:val="21"/>
        </w:rPr>
        <w:t>　　数据通信协议：</w:t>
      </w:r>
      <w:r>
        <w:rPr>
          <w:rFonts w:ascii="PingFang SC" w:hAnsi="PingFang SC" w:eastAsia="PingFang SC" w:cs="PingFang SC"/>
          <w:color w:val="000000"/>
          <w:sz w:val="21"/>
          <w:szCs w:val="21"/>
        </w:rPr>
        <w:t xml:space="preserve">TCP/IP </w:t>
      </w:r>
      <w:r>
        <w:rPr>
          <w:rFonts w:hint="eastAsia" w:ascii="宋体" w:hAnsi="宋体" w:eastAsia="宋体" w:cs="宋体"/>
          <w:color w:val="000000"/>
          <w:sz w:val="21"/>
          <w:szCs w:val="21"/>
        </w:rPr>
        <w:t>协议</w:t>
      </w:r>
      <w:r>
        <w:rPr>
          <w:rFonts w:ascii="PingFang SC" w:hAnsi="PingFang SC" w:eastAsia="PingFang SC" w:cs="PingFang SC"/>
          <w:color w:val="000000"/>
          <w:sz w:val="21"/>
          <w:szCs w:val="21"/>
        </w:rPr>
        <w:t xml:space="preserve"> </w:t>
      </w:r>
    </w:p>
    <w:p>
      <w:bookmarkStart w:id="32" w:name="_Toc8072"/>
      <w:r>
        <w:rPr>
          <w:rStyle w:val="20"/>
          <w:rFonts w:hint="eastAsia"/>
        </w:rPr>
        <w:t xml:space="preserve">5.验收标准 </w:t>
      </w:r>
      <w:bookmarkEnd w:id="32"/>
      <w:r>
        <w:rPr>
          <w:rFonts w:hint="eastAsia"/>
        </w:rPr>
        <w:t xml:space="preserve"> </w:t>
      </w:r>
    </w:p>
    <w:p>
      <w:pPr>
        <w:pStyle w:val="3"/>
      </w:pPr>
      <w:bookmarkStart w:id="33" w:name="_Toc28552"/>
      <w:r>
        <w:rPr>
          <w:rStyle w:val="13"/>
          <w:rFonts w:hint="eastAsia"/>
          <w:b/>
        </w:rPr>
        <w:t>5.1</w:t>
      </w:r>
      <w:r>
        <w:rPr>
          <w:rStyle w:val="13"/>
          <w:b/>
        </w:rPr>
        <w:t>软件设计</w:t>
      </w:r>
      <w:bookmarkEnd w:id="33"/>
    </w:p>
    <w:p>
      <w:pPr>
        <w:pStyle w:val="11"/>
        <w:widowControl/>
        <w:shd w:val="clear" w:color="auto" w:fill="FFFFFF"/>
        <w:spacing w:before="150" w:beforeAutospacing="0" w:after="150" w:afterAutospacing="0"/>
        <w:jc w:val="both"/>
        <w:rPr>
          <w:rFonts w:ascii="Helvetica" w:hAnsi="Helvetica" w:eastAsia="Helvetica" w:cs="Helvetica"/>
          <w:color w:val="000000"/>
          <w:sz w:val="18"/>
          <w:szCs w:val="18"/>
        </w:rPr>
      </w:pPr>
      <w:r>
        <w:rPr>
          <w:rFonts w:ascii="Helvetica" w:hAnsi="Helvetica" w:eastAsia="Helvetica" w:cs="Helvetica"/>
          <w:color w:val="000000"/>
          <w:sz w:val="21"/>
          <w:szCs w:val="21"/>
          <w:shd w:val="clear" w:color="auto" w:fill="FFFFFF"/>
        </w:rPr>
        <w:t>系统功能结构包括前台和后台两个部分。</w:t>
      </w:r>
    </w:p>
    <w:p>
      <w:pPr>
        <w:pStyle w:val="3"/>
      </w:pPr>
      <w:bookmarkStart w:id="34" w:name="_Toc9997"/>
      <w:r>
        <w:rPr>
          <w:rStyle w:val="13"/>
          <w:b/>
        </w:rPr>
        <w:t>5.2前台实现客户需求</w:t>
      </w:r>
      <w:bookmarkEnd w:id="34"/>
    </w:p>
    <w:p>
      <w:pPr>
        <w:pStyle w:val="11"/>
        <w:widowControl/>
        <w:shd w:val="clear" w:color="auto" w:fill="FFFFFF"/>
        <w:spacing w:before="150" w:beforeAutospacing="0" w:after="150" w:afterAutospacing="0"/>
        <w:jc w:val="both"/>
        <w:rPr>
          <w:rFonts w:ascii="Helvetica" w:hAnsi="Helvetica" w:eastAsia="Helvetica" w:cs="Helvetica"/>
          <w:color w:val="000000"/>
          <w:sz w:val="18"/>
          <w:szCs w:val="18"/>
        </w:rPr>
      </w:pPr>
      <w:r>
        <w:rPr>
          <w:rFonts w:ascii="Helvetica" w:hAnsi="Helvetica" w:eastAsia="Helvetica" w:cs="Helvetica"/>
          <w:color w:val="000000"/>
          <w:sz w:val="21"/>
          <w:szCs w:val="21"/>
          <w:shd w:val="clear" w:color="auto" w:fill="FFFFFF"/>
        </w:rPr>
        <w:t>它包括系统首页面、不同类别客户权限功能页面，不同权限功能页面公用系统首页面，注册客户通过登录进入到不同权限功能页面。</w:t>
      </w:r>
    </w:p>
    <w:p>
      <w:pPr>
        <w:pStyle w:val="3"/>
      </w:pPr>
      <w:bookmarkStart w:id="35" w:name="_Toc28706"/>
      <w:r>
        <w:rPr>
          <w:rStyle w:val="13"/>
          <w:b/>
        </w:rPr>
        <w:t>5.3后台进行网站管理</w:t>
      </w:r>
      <w:bookmarkEnd w:id="35"/>
    </w:p>
    <w:p>
      <w:pPr>
        <w:pStyle w:val="11"/>
        <w:widowControl/>
        <w:shd w:val="clear" w:color="auto" w:fill="FFFFFF"/>
        <w:spacing w:before="150" w:beforeAutospacing="0" w:after="150" w:afterAutospacing="0"/>
        <w:jc w:val="both"/>
        <w:rPr>
          <w:rFonts w:ascii="Helvetica" w:hAnsi="Helvetica" w:eastAsia="Helvetica" w:cs="Helvetica"/>
          <w:color w:val="000000"/>
          <w:sz w:val="18"/>
          <w:szCs w:val="18"/>
        </w:rPr>
      </w:pPr>
      <w:r>
        <w:rPr>
          <w:rFonts w:ascii="Helvetica" w:hAnsi="Helvetica" w:eastAsia="Helvetica" w:cs="Helvetica"/>
          <w:color w:val="000000"/>
          <w:sz w:val="21"/>
          <w:szCs w:val="21"/>
          <w:shd w:val="clear" w:color="auto" w:fill="FFFFFF"/>
        </w:rPr>
        <w:t>功能包括：</w:t>
      </w:r>
    </w:p>
    <w:p>
      <w:pPr>
        <w:pStyle w:val="11"/>
        <w:widowControl/>
        <w:shd w:val="clear" w:color="auto" w:fill="FFFFFF"/>
        <w:spacing w:before="150" w:beforeAutospacing="0" w:after="150" w:afterAutospacing="0"/>
        <w:jc w:val="both"/>
        <w:rPr>
          <w:rFonts w:ascii="Helvetica" w:hAnsi="Helvetica" w:eastAsia="Helvetica" w:cs="Helvetica"/>
          <w:color w:val="000000"/>
          <w:sz w:val="18"/>
          <w:szCs w:val="18"/>
        </w:rPr>
      </w:pPr>
      <w:r>
        <w:rPr>
          <w:rFonts w:ascii="Helvetica" w:hAnsi="Helvetica" w:eastAsia="Helvetica" w:cs="Helvetica"/>
          <w:color w:val="000000"/>
          <w:sz w:val="21"/>
          <w:szCs w:val="21"/>
          <w:shd w:val="clear" w:color="auto" w:fill="FFFFFF"/>
        </w:rPr>
        <w:t>1)管理员登录，通过登录验证，管理员进入系统后台。</w:t>
      </w:r>
    </w:p>
    <w:p>
      <w:pPr>
        <w:pStyle w:val="11"/>
        <w:widowControl/>
        <w:shd w:val="clear" w:color="auto" w:fill="FFFFFF"/>
        <w:spacing w:before="150" w:beforeAutospacing="0" w:after="150" w:afterAutospacing="0"/>
        <w:jc w:val="both"/>
        <w:rPr>
          <w:rFonts w:ascii="Helvetica" w:hAnsi="Helvetica" w:eastAsia="Helvetica" w:cs="Helvetica"/>
          <w:color w:val="000000"/>
          <w:sz w:val="18"/>
          <w:szCs w:val="18"/>
        </w:rPr>
      </w:pPr>
      <w:r>
        <w:rPr>
          <w:rFonts w:ascii="Helvetica" w:hAnsi="Helvetica" w:eastAsia="Helvetica" w:cs="Helvetica"/>
          <w:color w:val="000000"/>
          <w:sz w:val="21"/>
          <w:szCs w:val="21"/>
          <w:shd w:val="clear" w:color="auto" w:fill="FFFFFF"/>
        </w:rPr>
        <w:t>2)不同类别客户信息管理，分类管理客户信息。</w:t>
      </w:r>
    </w:p>
    <w:p>
      <w:pPr>
        <w:pStyle w:val="11"/>
        <w:widowControl/>
        <w:shd w:val="clear" w:color="auto" w:fill="FFFFFF"/>
        <w:spacing w:before="150" w:beforeAutospacing="0" w:after="150" w:afterAutospacing="0"/>
        <w:jc w:val="both"/>
        <w:rPr>
          <w:rFonts w:ascii="Helvetica" w:hAnsi="Helvetica" w:eastAsia="Helvetica" w:cs="Helvetica"/>
          <w:color w:val="000000"/>
          <w:sz w:val="18"/>
          <w:szCs w:val="18"/>
        </w:rPr>
      </w:pPr>
      <w:r>
        <w:rPr>
          <w:rFonts w:ascii="Helvetica" w:hAnsi="Helvetica" w:eastAsia="Helvetica" w:cs="Helvetica"/>
          <w:color w:val="000000"/>
          <w:sz w:val="21"/>
          <w:szCs w:val="21"/>
          <w:shd w:val="clear" w:color="auto" w:fill="FFFFFF"/>
        </w:rPr>
        <w:t>3)所有客户信息管理，集中管理查询所有客户信息。</w:t>
      </w:r>
    </w:p>
    <w:p>
      <w:pPr>
        <w:pStyle w:val="11"/>
        <w:widowControl/>
        <w:shd w:val="clear" w:color="auto" w:fill="FFFFFF"/>
        <w:spacing w:before="150" w:beforeAutospacing="0" w:after="150" w:afterAutospacing="0"/>
        <w:jc w:val="both"/>
        <w:rPr>
          <w:rFonts w:ascii="Helvetica" w:hAnsi="Helvetica" w:eastAsia="Helvetica" w:cs="Helvetica"/>
          <w:color w:val="000000"/>
          <w:sz w:val="18"/>
          <w:szCs w:val="18"/>
        </w:rPr>
      </w:pPr>
      <w:r>
        <w:rPr>
          <w:rFonts w:ascii="Helvetica" w:hAnsi="Helvetica" w:eastAsia="Helvetica" w:cs="Helvetica"/>
          <w:color w:val="000000"/>
          <w:sz w:val="21"/>
          <w:szCs w:val="21"/>
          <w:shd w:val="clear" w:color="auto" w:fill="FFFFFF"/>
        </w:rPr>
        <w:t>4)新闻信息管理，实现对新闻信息的发布、删除与查询。</w:t>
      </w:r>
    </w:p>
    <w:p>
      <w:pPr>
        <w:pStyle w:val="11"/>
        <w:widowControl/>
        <w:shd w:val="clear" w:color="auto" w:fill="FFFFFF"/>
        <w:spacing w:before="150" w:beforeAutospacing="0" w:after="150" w:afterAutospacing="0"/>
        <w:jc w:val="both"/>
        <w:rPr>
          <w:rFonts w:ascii="Helvetica" w:hAnsi="Helvetica" w:eastAsia="Helvetica" w:cs="Helvetica"/>
          <w:color w:val="000000"/>
          <w:sz w:val="18"/>
          <w:szCs w:val="18"/>
        </w:rPr>
      </w:pPr>
      <w:r>
        <w:rPr>
          <w:rFonts w:ascii="Helvetica" w:hAnsi="Helvetica" w:eastAsia="Helvetica" w:cs="Helvetica"/>
          <w:color w:val="000000"/>
          <w:sz w:val="21"/>
          <w:szCs w:val="21"/>
          <w:shd w:val="clear" w:color="auto" w:fill="FFFFFF"/>
        </w:rPr>
        <w:t>5)留言消息管理，实现对留言消息的删除与查询。</w:t>
      </w:r>
    </w:p>
    <w:p>
      <w:pPr>
        <w:pStyle w:val="11"/>
        <w:widowControl/>
        <w:shd w:val="clear" w:color="auto" w:fill="FFFFFF"/>
        <w:spacing w:before="150" w:beforeAutospacing="0" w:after="150" w:afterAutospacing="0"/>
        <w:jc w:val="both"/>
        <w:rPr>
          <w:rFonts w:ascii="Helvetica" w:hAnsi="Helvetica" w:eastAsia="Helvetica" w:cs="Helvetica"/>
          <w:color w:val="000000"/>
          <w:sz w:val="18"/>
          <w:szCs w:val="18"/>
        </w:rPr>
      </w:pPr>
      <w:r>
        <w:rPr>
          <w:rFonts w:ascii="Helvetica" w:hAnsi="Helvetica" w:eastAsia="Helvetica" w:cs="Helvetica"/>
          <w:color w:val="000000"/>
          <w:sz w:val="21"/>
          <w:szCs w:val="21"/>
          <w:shd w:val="clear" w:color="auto" w:fill="FFFFFF"/>
        </w:rPr>
        <w:t>6)</w:t>
      </w:r>
      <w:r>
        <w:rPr>
          <w:rFonts w:hint="eastAsia" w:ascii="宋体" w:hAnsi="宋体" w:eastAsia="宋体" w:cs="宋体"/>
          <w:color w:val="000000"/>
          <w:sz w:val="21"/>
          <w:szCs w:val="21"/>
          <w:shd w:val="clear" w:color="auto" w:fill="FFFFFF"/>
        </w:rPr>
        <w:t>管理员信息维护，管理员分普通管理员和超级管理员，普通管理员可以修改个人信息、查询其他管理员信息；超级管理员可以修改个人信息、查询查找其他管理员、添加管理员、删除管理员等。</w:t>
      </w:r>
    </w:p>
    <w:p>
      <w:pPr>
        <w:rPr>
          <w:rFonts w:hint="eastAsia"/>
          <w:lang w:val="zh-CN"/>
        </w:rPr>
      </w:pPr>
      <w:bookmarkStart w:id="36" w:name="_Toc325545112"/>
    </w:p>
    <w:p>
      <w:pPr>
        <w:rPr>
          <w:rFonts w:hint="eastAsia"/>
          <w:lang w:val="zh-CN"/>
        </w:rPr>
      </w:pPr>
    </w:p>
    <w:p>
      <w:pPr>
        <w:rPr>
          <w:rFonts w:hint="eastAsia"/>
          <w:lang w:val="zh-CN"/>
        </w:rPr>
      </w:pPr>
    </w:p>
    <w:p>
      <w:pPr>
        <w:rPr>
          <w:lang w:val="zh-CN"/>
        </w:rPr>
      </w:pPr>
    </w:p>
    <w:p>
      <w:pPr>
        <w:pStyle w:val="2"/>
      </w:pPr>
      <w:sdt>
        <w:sdtPr>
          <w:rPr>
            <w:lang w:val="zh-CN"/>
          </w:rPr>
          <w:id w:val="848290718"/>
          <w:docPartObj>
            <w:docPartGallery w:val="Table of Contents"/>
            <w:docPartUnique/>
          </w:docPartObj>
        </w:sdtPr>
        <w:sdtEndPr>
          <w:rPr>
            <w:lang w:val="zh-CN"/>
          </w:rPr>
        </w:sdtEndPr>
        <w:sdtContent>
          <w:bookmarkStart w:id="37" w:name="_Toc21348"/>
        </w:sdtContent>
      </w:sdt>
      <w:bookmarkStart w:id="38" w:name="_Toc516219671"/>
      <w:r>
        <w:rPr>
          <w:rFonts w:hint="eastAsia"/>
          <w:lang w:val="en-US" w:eastAsia="zh-CN"/>
        </w:rPr>
        <w:t>6.</w:t>
      </w:r>
      <w:r>
        <w:rPr>
          <w:rFonts w:hint="eastAsia"/>
        </w:rPr>
        <w:t>系统概要设计</w:t>
      </w:r>
      <w:bookmarkEnd w:id="36"/>
      <w:bookmarkEnd w:id="37"/>
      <w:bookmarkEnd w:id="38"/>
    </w:p>
    <w:p>
      <w:pPr>
        <w:autoSpaceDE w:val="0"/>
        <w:autoSpaceDN w:val="0"/>
        <w:spacing w:line="400" w:lineRule="exact"/>
        <w:ind w:firstLine="480" w:firstLineChars="200"/>
        <w:rPr>
          <w:rFonts w:ascii="宋体" w:hAnsi="宋体" w:eastAsia="宋体"/>
          <w:color w:val="000000"/>
          <w:sz w:val="24"/>
          <w:szCs w:val="24"/>
          <w:u w:color="FFFFFF"/>
        </w:rPr>
      </w:pPr>
      <w:r>
        <w:rPr>
          <w:rFonts w:hint="eastAsia" w:ascii="宋体" w:hAnsi="宋体"/>
          <w:color w:val="000000"/>
          <w:sz w:val="24"/>
          <w:szCs w:val="24"/>
          <w:u w:color="FFFFFF"/>
        </w:rPr>
        <w:t>概要设计又称总体设计，目的是把数据流图转化为软件结构和数据结构。其中软件结构的设计任务包括对系统进行功能模块划分、建立模块层次结构等；数据结构设计的任务包括描述数据特征、确定数据结构特性、设计数据库等。概要设计为后续系统实现做准备。</w:t>
      </w:r>
    </w:p>
    <w:p>
      <w:pPr>
        <w:pStyle w:val="3"/>
      </w:pPr>
      <w:bookmarkStart w:id="39" w:name="_Toc322372692"/>
      <w:bookmarkEnd w:id="39"/>
      <w:bookmarkStart w:id="40" w:name="_Toc324494807"/>
      <w:bookmarkEnd w:id="40"/>
      <w:bookmarkStart w:id="41" w:name="_Toc325005944"/>
      <w:bookmarkEnd w:id="41"/>
      <w:bookmarkStart w:id="42" w:name="_Toc325545113"/>
      <w:bookmarkStart w:id="43" w:name="_Toc516219672"/>
      <w:bookmarkStart w:id="44" w:name="_Toc1481"/>
      <w:r>
        <w:rPr>
          <w:rFonts w:hint="eastAsia"/>
          <w:lang w:val="en-US" w:eastAsia="zh-CN"/>
        </w:rPr>
        <w:t>6</w:t>
      </w:r>
      <w:r>
        <w:rPr>
          <w:rFonts w:hint="eastAsia"/>
        </w:rPr>
        <w:t>.1 系统功能模块设计</w:t>
      </w:r>
      <w:bookmarkEnd w:id="42"/>
      <w:bookmarkEnd w:id="43"/>
      <w:bookmarkEnd w:id="44"/>
    </w:p>
    <w:p>
      <w:pPr>
        <w:autoSpaceDE w:val="0"/>
        <w:autoSpaceDN w:val="0"/>
        <w:spacing w:line="400" w:lineRule="exact"/>
        <w:ind w:firstLine="480" w:firstLineChars="200"/>
        <w:rPr>
          <w:rFonts w:ascii="宋体" w:hAnsi="宋体" w:eastAsia="宋体"/>
          <w:color w:val="000000"/>
          <w:sz w:val="24"/>
          <w:szCs w:val="24"/>
          <w:u w:color="FFFFFF"/>
        </w:rPr>
      </w:pPr>
      <w:r>
        <w:rPr>
          <w:rFonts w:hint="eastAsia" w:ascii="宋体" w:hAnsi="宋体"/>
          <w:color w:val="000000"/>
          <w:sz w:val="24"/>
          <w:szCs w:val="24"/>
          <w:u w:color="FFFFFF"/>
        </w:rPr>
        <w:t>根据系统需求分析，家教在线管理平台划分为</w:t>
      </w:r>
      <w:r>
        <w:rPr>
          <w:rFonts w:ascii="宋体" w:hAnsi="宋体"/>
          <w:color w:val="000000"/>
          <w:sz w:val="24"/>
          <w:szCs w:val="24"/>
          <w:u w:color="FFFFFF"/>
        </w:rPr>
        <w:t>前台新闻、客户注册与登录、教师客户模块、学生客户模块</w:t>
      </w:r>
      <w:r>
        <w:rPr>
          <w:rFonts w:hint="eastAsia" w:ascii="宋体" w:hAnsi="宋体"/>
          <w:color w:val="000000"/>
          <w:sz w:val="24"/>
          <w:szCs w:val="24"/>
          <w:u w:color="FFFFFF"/>
        </w:rPr>
        <w:t>、</w:t>
      </w:r>
      <w:r>
        <w:rPr>
          <w:rFonts w:ascii="宋体" w:hAnsi="宋体"/>
          <w:color w:val="000000"/>
          <w:sz w:val="24"/>
          <w:szCs w:val="24"/>
          <w:u w:color="FFFFFF"/>
        </w:rPr>
        <w:t>家长客户模块</w:t>
      </w:r>
      <w:r>
        <w:rPr>
          <w:rFonts w:hint="eastAsia" w:ascii="宋体" w:hAnsi="宋体"/>
          <w:color w:val="000000"/>
          <w:sz w:val="24"/>
          <w:szCs w:val="24"/>
          <w:u w:color="FFFFFF"/>
        </w:rPr>
        <w:t>、</w:t>
      </w:r>
      <w:r>
        <w:rPr>
          <w:rFonts w:ascii="宋体" w:hAnsi="宋体"/>
          <w:color w:val="000000"/>
          <w:sz w:val="24"/>
          <w:szCs w:val="24"/>
          <w:u w:color="FFFFFF"/>
        </w:rPr>
        <w:t>留言消息模块、评论及反馈模块、后台管理员模块等八个功能</w:t>
      </w:r>
      <w:r>
        <w:rPr>
          <w:rFonts w:hint="eastAsia" w:ascii="宋体" w:hAnsi="宋体"/>
          <w:color w:val="000000"/>
          <w:sz w:val="24"/>
          <w:szCs w:val="24"/>
          <w:u w:color="FFFFFF"/>
        </w:rPr>
        <w:t>模块。本系统采用了B/S模式，分为前台和后台，其中系统前台包括</w:t>
      </w:r>
      <w:r>
        <w:rPr>
          <w:rFonts w:ascii="宋体" w:hAnsi="宋体"/>
          <w:color w:val="000000"/>
          <w:sz w:val="24"/>
          <w:szCs w:val="24"/>
          <w:u w:color="FFFFFF"/>
        </w:rPr>
        <w:t>新闻、客户注册与登录、教师客户模块、学生客户模块，家长客户模块</w:t>
      </w:r>
      <w:r>
        <w:rPr>
          <w:rFonts w:hint="eastAsia" w:ascii="宋体" w:hAnsi="宋体"/>
          <w:color w:val="000000"/>
          <w:sz w:val="24"/>
          <w:szCs w:val="24"/>
          <w:u w:color="FFFFFF"/>
        </w:rPr>
        <w:t>、</w:t>
      </w:r>
      <w:r>
        <w:rPr>
          <w:rFonts w:ascii="宋体" w:hAnsi="宋体"/>
          <w:color w:val="000000"/>
          <w:sz w:val="24"/>
          <w:szCs w:val="24"/>
          <w:u w:color="FFFFFF"/>
        </w:rPr>
        <w:t>留言消息模块、评论及反馈模块</w:t>
      </w:r>
      <w:r>
        <w:rPr>
          <w:rFonts w:hint="eastAsia" w:ascii="宋体" w:hAnsi="宋体"/>
          <w:color w:val="000000"/>
          <w:sz w:val="24"/>
          <w:szCs w:val="24"/>
          <w:u w:color="FFFFFF"/>
        </w:rPr>
        <w:t>；系统后台为管理员管理功能模块。各模块存在功能上的相对独立与结构上的相互关联，例如学生客户功能模块包括查看修改个人信息、搜索教师信息、查看留言消息、发布求聘消息、评论及查看评论回复、浏览新闻等。</w:t>
      </w:r>
    </w:p>
    <w:p>
      <w:pPr>
        <w:pStyle w:val="21"/>
        <w:spacing w:line="400" w:lineRule="exact"/>
        <w:ind w:firstLine="480"/>
        <w:jc w:val="left"/>
        <w:rPr>
          <w:rFonts w:ascii="Times New Roman" w:hAnsi="Times New Roman"/>
          <w:color w:val="000000"/>
          <w:sz w:val="32"/>
          <w:szCs w:val="32"/>
          <w:u w:color="FFFFFF"/>
        </w:rPr>
      </w:pPr>
      <w:r>
        <w:rPr>
          <w:rFonts w:hint="eastAsia" w:ascii="宋体" w:hAnsi="宋体"/>
          <w:sz w:val="24"/>
          <w:szCs w:val="24"/>
        </w:rPr>
        <w:t>(1)</w:t>
      </w:r>
      <w:r>
        <w:rPr>
          <w:rFonts w:hint="eastAsia" w:ascii="宋体" w:hAnsi="宋体"/>
          <w:color w:val="000000"/>
          <w:sz w:val="24"/>
          <w:szCs w:val="24"/>
          <w:u w:color="FFFFFF"/>
        </w:rPr>
        <w:t>访客功能结构图</w:t>
      </w:r>
    </w:p>
    <w:p>
      <w:pPr>
        <w:pStyle w:val="21"/>
        <w:spacing w:line="360" w:lineRule="auto"/>
        <w:jc w:val="center"/>
        <w:rPr>
          <w:rFonts w:ascii="Times New Roman" w:hAnsi="Times New Roman"/>
          <w:color w:val="000000"/>
          <w:u w:color="FFFFFF"/>
        </w:rPr>
      </w:pPr>
      <w:r>
        <w:drawing>
          <wp:inline distT="0" distB="0" distL="0" distR="0">
            <wp:extent cx="2971800" cy="2066925"/>
            <wp:effectExtent l="0" t="0" r="0" b="0"/>
            <wp:docPr id="3" name="图片 3" descr="C:\Users\ADMINI~1\AppData\Local\Temp\ksohtml\wpsCAA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ksohtml\wpsCAAA.tm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971800" cy="2066925"/>
                    </a:xfrm>
                    <a:prstGeom prst="rect">
                      <a:avLst/>
                    </a:prstGeom>
                    <a:noFill/>
                    <a:ln>
                      <a:noFill/>
                    </a:ln>
                  </pic:spPr>
                </pic:pic>
              </a:graphicData>
            </a:graphic>
          </wp:inline>
        </w:drawing>
      </w:r>
    </w:p>
    <w:p>
      <w:pPr>
        <w:pStyle w:val="21"/>
        <w:spacing w:line="400" w:lineRule="exact"/>
        <w:jc w:val="center"/>
        <w:rPr>
          <w:rFonts w:ascii="Times New Roman" w:hAnsi="Times New Roman"/>
          <w:color w:val="000000"/>
          <w:u w:color="FFFFFF"/>
        </w:rPr>
      </w:pPr>
      <w:r>
        <w:rPr>
          <w:rFonts w:hint="eastAsia" w:ascii="宋体" w:hAnsi="宋体"/>
          <w:color w:val="000000"/>
          <w:u w:color="FFFFFF"/>
        </w:rPr>
        <w:t>图</w:t>
      </w:r>
      <w:r>
        <w:rPr>
          <w:rFonts w:hint="eastAsia" w:ascii="Times New Roman" w:hAnsi="Times New Roman" w:cs="Times New Roman"/>
          <w:color w:val="000000"/>
          <w:u w:color="FFFFFF"/>
        </w:rPr>
        <w:t>1</w:t>
      </w:r>
      <w:r>
        <w:rPr>
          <w:rFonts w:ascii="Times New Roman" w:hAnsi="Times New Roman" w:cs="Times New Roman"/>
          <w:color w:val="000000"/>
          <w:u w:color="FFFFFF"/>
        </w:rPr>
        <w:t>-1</w:t>
      </w:r>
      <w:r>
        <w:rPr>
          <w:rFonts w:hint="eastAsia" w:ascii="宋体" w:hAnsi="宋体"/>
          <w:color w:val="000000"/>
          <w:u w:color="FFFFFF"/>
        </w:rPr>
        <w:t>访客权限功能结构图</w:t>
      </w:r>
    </w:p>
    <w:p>
      <w:pPr>
        <w:autoSpaceDE w:val="0"/>
        <w:autoSpaceDN w:val="0"/>
        <w:spacing w:line="400" w:lineRule="exact"/>
        <w:ind w:firstLine="480" w:firstLineChars="200"/>
        <w:rPr>
          <w:rFonts w:ascii="宋体" w:hAnsi="宋体"/>
          <w:color w:val="000000"/>
          <w:sz w:val="24"/>
          <w:szCs w:val="24"/>
          <w:u w:color="FFFFFF"/>
        </w:rPr>
      </w:pPr>
      <w:r>
        <w:rPr>
          <w:rFonts w:hint="eastAsia" w:ascii="宋体" w:hAnsi="宋体"/>
          <w:color w:val="000000"/>
          <w:sz w:val="24"/>
          <w:szCs w:val="24"/>
          <w:u w:color="FFFFFF"/>
        </w:rPr>
        <w:t>访客功能涉及前台新闻、客户注册模块。访客访问本系统网站首页面即可浏览前台新闻、查看新闻详情、按条件搜索新闻信息，再点击“注册”进入注册页面，按要求填写完整、符合规范的注册信息即可成为系统注册客户。</w:t>
      </w:r>
    </w:p>
    <w:p>
      <w:pPr>
        <w:rPr>
          <w:color w:val="000000"/>
          <w:sz w:val="24"/>
          <w:szCs w:val="24"/>
          <w:u w:color="FFFFFF"/>
        </w:rPr>
      </w:pPr>
    </w:p>
    <w:p>
      <w:pPr>
        <w:rPr>
          <w:color w:val="000000"/>
          <w:sz w:val="24"/>
          <w:szCs w:val="24"/>
          <w:u w:color="FFFFFF"/>
        </w:rPr>
      </w:pP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(2)</w:t>
      </w:r>
      <w:r>
        <w:rPr>
          <w:rFonts w:hint="eastAsia" w:ascii="宋体" w:hAnsi="宋体"/>
          <w:color w:val="000000"/>
          <w:sz w:val="24"/>
          <w:szCs w:val="24"/>
          <w:u w:color="FFFFFF"/>
        </w:rPr>
        <w:t>教师客户功能结构图</w:t>
      </w:r>
    </w:p>
    <w:p>
      <w:pPr>
        <w:rPr>
          <w:color w:val="000000"/>
          <w:sz w:val="24"/>
          <w:szCs w:val="24"/>
          <w:u w:color="FFFFFF"/>
        </w:rPr>
      </w:pPr>
    </w:p>
    <w:p>
      <w:pPr>
        <w:pStyle w:val="22"/>
        <w:jc w:val="center"/>
      </w:pPr>
      <w:r>
        <w:drawing>
          <wp:inline distT="0" distB="0" distL="0" distR="0">
            <wp:extent cx="3895725" cy="3114675"/>
            <wp:effectExtent l="0" t="0" r="0" b="9525"/>
            <wp:docPr id="6" name="图片 6" descr="C:\Users\ADMINI~1\AppData\Local\Temp\ksohtml\wps48F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ksohtml\wps48FE.tm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895725" cy="3114675"/>
                    </a:xfrm>
                    <a:prstGeom prst="rect">
                      <a:avLst/>
                    </a:prstGeom>
                    <a:noFill/>
                    <a:ln>
                      <a:noFill/>
                    </a:ln>
                  </pic:spPr>
                </pic:pic>
              </a:graphicData>
            </a:graphic>
          </wp:inline>
        </w:drawing>
      </w:r>
    </w:p>
    <w:p>
      <w:pPr>
        <w:rPr>
          <w:color w:val="000000"/>
          <w:sz w:val="24"/>
          <w:szCs w:val="24"/>
          <w:u w:color="FFFFFF"/>
        </w:rPr>
      </w:pPr>
    </w:p>
    <w:p>
      <w:pPr>
        <w:pStyle w:val="21"/>
        <w:spacing w:line="360" w:lineRule="auto"/>
        <w:jc w:val="center"/>
        <w:rPr>
          <w:rFonts w:ascii="Times New Roman" w:hAnsi="Times New Roman"/>
          <w:color w:val="000000"/>
          <w:u w:color="FFFFFF"/>
        </w:rPr>
      </w:pPr>
      <w:r>
        <w:rPr>
          <w:rFonts w:hint="eastAsia" w:ascii="宋体" w:hAnsi="宋体"/>
          <w:color w:val="000000"/>
          <w:u w:color="FFFFFF"/>
        </w:rPr>
        <w:t>图</w:t>
      </w:r>
      <w:r>
        <w:rPr>
          <w:rFonts w:hint="eastAsia" w:ascii="Times New Roman" w:hAnsi="Times New Roman" w:cs="Times New Roman"/>
          <w:color w:val="000000"/>
          <w:u w:color="FFFFFF"/>
        </w:rPr>
        <w:t>1</w:t>
      </w:r>
      <w:r>
        <w:rPr>
          <w:rFonts w:ascii="Times New Roman" w:hAnsi="Times New Roman" w:cs="Times New Roman"/>
          <w:color w:val="000000"/>
          <w:u w:color="FFFFFF"/>
        </w:rPr>
        <w:t>-2</w:t>
      </w:r>
      <w:r>
        <w:rPr>
          <w:rFonts w:hint="eastAsia" w:ascii="宋体" w:hAnsi="宋体"/>
          <w:color w:val="000000"/>
          <w:u w:color="FFFFFF"/>
        </w:rPr>
        <w:t>教师客户权限功能结构图</w:t>
      </w:r>
    </w:p>
    <w:p>
      <w:pPr>
        <w:autoSpaceDE w:val="0"/>
        <w:autoSpaceDN w:val="0"/>
        <w:spacing w:line="400" w:lineRule="exact"/>
        <w:ind w:firstLine="480" w:firstLineChars="200"/>
        <w:rPr>
          <w:rFonts w:ascii="宋体" w:hAnsi="宋体"/>
          <w:color w:val="000000"/>
          <w:sz w:val="24"/>
          <w:szCs w:val="24"/>
          <w:u w:color="FFFFFF"/>
        </w:rPr>
      </w:pPr>
      <w:r>
        <w:rPr>
          <w:rFonts w:hint="eastAsia" w:ascii="宋体" w:hAnsi="宋体"/>
          <w:color w:val="000000"/>
          <w:sz w:val="24"/>
          <w:szCs w:val="24"/>
          <w:u w:color="FFFFFF"/>
        </w:rPr>
        <w:t>教师权限功能涉及客户登录模块、教师客户功能模块、学生客户功能模块、</w:t>
      </w:r>
      <w:r>
        <w:rPr>
          <w:rFonts w:ascii="宋体" w:hAnsi="宋体"/>
          <w:color w:val="000000"/>
          <w:sz w:val="24"/>
          <w:szCs w:val="24"/>
          <w:u w:color="FFFFFF"/>
        </w:rPr>
        <w:t>留言消息模块、评论及反馈模块</w:t>
      </w:r>
      <w:r>
        <w:rPr>
          <w:rFonts w:hint="eastAsia" w:ascii="宋体" w:hAnsi="宋体"/>
          <w:color w:val="000000"/>
          <w:sz w:val="24"/>
          <w:szCs w:val="24"/>
          <w:u w:color="FFFFFF"/>
        </w:rPr>
        <w:t>、新闻模块。教师客户登录进入权限页面，便可以修改个人信息、查找相关学生信息、查看留言求教信息、发布关于应聘留言消息、查看收到的评论、回复评论、查看家教新闻等。</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(3)</w:t>
      </w:r>
      <w:r>
        <w:rPr>
          <w:rFonts w:hint="eastAsia" w:ascii="宋体" w:hAnsi="宋体"/>
          <w:color w:val="000000"/>
          <w:sz w:val="24"/>
          <w:szCs w:val="24"/>
          <w:u w:color="FFFFFF"/>
        </w:rPr>
        <w:t>学生客户功能结构图</w:t>
      </w:r>
    </w:p>
    <w:p>
      <w:pPr>
        <w:rPr>
          <w:color w:val="000000"/>
          <w:sz w:val="24"/>
          <w:szCs w:val="24"/>
          <w:u w:color="FFFFFF"/>
        </w:rPr>
      </w:pPr>
    </w:p>
    <w:p>
      <w:pPr>
        <w:pStyle w:val="22"/>
        <w:jc w:val="center"/>
      </w:pPr>
      <w:r>
        <w:drawing>
          <wp:inline distT="0" distB="0" distL="0" distR="0">
            <wp:extent cx="4143375" cy="2905125"/>
            <wp:effectExtent l="0" t="0" r="0" b="0"/>
            <wp:docPr id="7" name="图片 7" descr="C:\Users\ADMINI~1\AppData\Local\Temp\ksohtml\wps931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ksohtml\wps9318.tm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143375" cy="2905125"/>
                    </a:xfrm>
                    <a:prstGeom prst="rect">
                      <a:avLst/>
                    </a:prstGeom>
                    <a:noFill/>
                    <a:ln>
                      <a:noFill/>
                    </a:ln>
                  </pic:spPr>
                </pic:pic>
              </a:graphicData>
            </a:graphic>
          </wp:inline>
        </w:drawing>
      </w:r>
    </w:p>
    <w:p>
      <w:pPr>
        <w:pStyle w:val="21"/>
        <w:spacing w:line="360" w:lineRule="auto"/>
        <w:jc w:val="center"/>
        <w:rPr>
          <w:rFonts w:ascii="Times New Roman" w:hAnsi="Times New Roman"/>
          <w:color w:val="000000"/>
          <w:sz w:val="32"/>
          <w:szCs w:val="32"/>
          <w:u w:color="FFFFFF"/>
        </w:rPr>
      </w:pPr>
      <w:r>
        <w:rPr>
          <w:rFonts w:hint="eastAsia" w:ascii="宋体" w:hAnsi="宋体"/>
          <w:color w:val="000000"/>
          <w:u w:color="FFFFFF"/>
        </w:rPr>
        <w:t>图</w:t>
      </w:r>
      <w:r>
        <w:rPr>
          <w:rFonts w:hint="eastAsia" w:ascii="Times New Roman" w:hAnsi="Times New Roman" w:cs="Times New Roman"/>
          <w:color w:val="000000"/>
          <w:u w:color="FFFFFF"/>
        </w:rPr>
        <w:t>1</w:t>
      </w:r>
      <w:r>
        <w:rPr>
          <w:rFonts w:ascii="Times New Roman" w:hAnsi="Times New Roman" w:cs="Times New Roman"/>
          <w:color w:val="000000"/>
          <w:u w:color="FFFFFF"/>
        </w:rPr>
        <w:t>-3</w:t>
      </w:r>
      <w:r>
        <w:rPr>
          <w:rFonts w:hint="eastAsia" w:ascii="宋体" w:hAnsi="宋体"/>
          <w:color w:val="000000"/>
          <w:u w:color="FFFFFF"/>
        </w:rPr>
        <w:t>学生客户权限功能结构图</w:t>
      </w:r>
    </w:p>
    <w:p>
      <w:pPr>
        <w:autoSpaceDE w:val="0"/>
        <w:autoSpaceDN w:val="0"/>
        <w:spacing w:line="400" w:lineRule="exact"/>
        <w:ind w:firstLine="480" w:firstLineChars="200"/>
        <w:rPr>
          <w:rFonts w:ascii="宋体" w:hAnsi="宋体"/>
          <w:color w:val="000000"/>
          <w:sz w:val="24"/>
          <w:szCs w:val="24"/>
          <w:u w:color="FFFFFF"/>
        </w:rPr>
      </w:pPr>
      <w:r>
        <w:rPr>
          <w:rFonts w:hint="eastAsia" w:ascii="宋体" w:hAnsi="宋体"/>
          <w:color w:val="000000"/>
          <w:sz w:val="24"/>
          <w:szCs w:val="24"/>
          <w:u w:color="FFFFFF"/>
        </w:rPr>
        <w:t>学生权限功能结构涉及客户登录模块、学生客户功能模块、教师客户功能模块、</w:t>
      </w:r>
      <w:r>
        <w:rPr>
          <w:rFonts w:ascii="宋体" w:hAnsi="宋体"/>
          <w:color w:val="000000"/>
          <w:sz w:val="24"/>
          <w:szCs w:val="24"/>
          <w:u w:color="FFFFFF"/>
        </w:rPr>
        <w:t>留言消息模块、评论及反馈模块</w:t>
      </w:r>
      <w:r>
        <w:rPr>
          <w:rFonts w:hint="eastAsia" w:ascii="宋体" w:hAnsi="宋体"/>
          <w:color w:val="000000"/>
          <w:sz w:val="24"/>
          <w:szCs w:val="24"/>
          <w:u w:color="FFFFFF"/>
        </w:rPr>
        <w:t>、新闻模块。学生客户登录进入权限页面，便可以修改个人信息、查找相关教师信息、查看留言应聘信息、发布求教留言消息、评论教师、查看评论回复、查看家教新闻等。</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(4)</w:t>
      </w:r>
      <w:r>
        <w:rPr>
          <w:rFonts w:hint="eastAsia" w:ascii="宋体" w:hAnsi="宋体"/>
          <w:color w:val="000000"/>
          <w:sz w:val="24"/>
          <w:szCs w:val="24"/>
          <w:u w:color="FFFFFF"/>
        </w:rPr>
        <w:t>家长客户功能结构图</w:t>
      </w:r>
    </w:p>
    <w:p>
      <w:pPr>
        <w:rPr>
          <w:color w:val="000000"/>
          <w:sz w:val="24"/>
          <w:szCs w:val="24"/>
          <w:u w:color="FFFFFF"/>
        </w:rPr>
      </w:pPr>
    </w:p>
    <w:p>
      <w:pPr>
        <w:pStyle w:val="22"/>
        <w:jc w:val="center"/>
      </w:pPr>
      <w:r>
        <w:drawing>
          <wp:inline distT="0" distB="0" distL="0" distR="0">
            <wp:extent cx="3981450" cy="2286000"/>
            <wp:effectExtent l="0" t="0" r="0" b="0"/>
            <wp:docPr id="8" name="图片 8" descr="C:\Users\ADMINI~1\AppData\Local\Temp\ksohtml\wpsE1B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ksohtml\wpsE1B5.tm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981450" cy="2286000"/>
                    </a:xfrm>
                    <a:prstGeom prst="rect">
                      <a:avLst/>
                    </a:prstGeom>
                    <a:noFill/>
                    <a:ln>
                      <a:noFill/>
                    </a:ln>
                  </pic:spPr>
                </pic:pic>
              </a:graphicData>
            </a:graphic>
          </wp:inline>
        </w:drawing>
      </w:r>
    </w:p>
    <w:p>
      <w:pPr>
        <w:rPr>
          <w:color w:val="000000"/>
          <w:sz w:val="24"/>
          <w:szCs w:val="24"/>
          <w:u w:color="FFFFFF"/>
        </w:rPr>
      </w:pPr>
    </w:p>
    <w:p>
      <w:pPr>
        <w:pStyle w:val="21"/>
        <w:spacing w:line="360" w:lineRule="auto"/>
        <w:jc w:val="center"/>
        <w:rPr>
          <w:rFonts w:ascii="Times New Roman" w:hAnsi="Times New Roman"/>
          <w:color w:val="000000"/>
          <w:sz w:val="32"/>
          <w:szCs w:val="32"/>
          <w:u w:color="FFFFFF"/>
        </w:rPr>
      </w:pPr>
      <w:r>
        <w:rPr>
          <w:rFonts w:hint="eastAsia" w:ascii="宋体" w:hAnsi="宋体"/>
          <w:color w:val="000000"/>
          <w:u w:color="FFFFFF"/>
        </w:rPr>
        <w:t>图</w:t>
      </w:r>
      <w:r>
        <w:rPr>
          <w:rFonts w:hint="eastAsia" w:ascii="Times New Roman" w:hAnsi="Times New Roman" w:cs="Times New Roman"/>
          <w:color w:val="000000"/>
          <w:u w:color="FFFFFF"/>
        </w:rPr>
        <w:t>1</w:t>
      </w:r>
      <w:r>
        <w:rPr>
          <w:rFonts w:ascii="Times New Roman" w:hAnsi="Times New Roman" w:cs="Times New Roman"/>
          <w:color w:val="000000"/>
          <w:u w:color="FFFFFF"/>
        </w:rPr>
        <w:t>-4</w:t>
      </w:r>
      <w:r>
        <w:rPr>
          <w:rFonts w:hint="eastAsia" w:ascii="宋体" w:hAnsi="宋体"/>
          <w:color w:val="000000"/>
          <w:u w:color="FFFFFF"/>
        </w:rPr>
        <w:t>家长客户权限功能结构图</w:t>
      </w:r>
    </w:p>
    <w:p>
      <w:pPr>
        <w:autoSpaceDE w:val="0"/>
        <w:autoSpaceDN w:val="0"/>
        <w:spacing w:line="400" w:lineRule="exact"/>
        <w:ind w:firstLine="480" w:firstLineChars="200"/>
        <w:rPr>
          <w:rFonts w:ascii="宋体" w:hAnsi="宋体"/>
          <w:color w:val="000000"/>
          <w:sz w:val="24"/>
          <w:szCs w:val="24"/>
          <w:u w:color="FFFFFF"/>
        </w:rPr>
      </w:pPr>
      <w:r>
        <w:rPr>
          <w:rFonts w:hint="eastAsia" w:ascii="宋体" w:hAnsi="宋体"/>
          <w:color w:val="000000"/>
          <w:sz w:val="24"/>
          <w:szCs w:val="24"/>
          <w:u w:color="FFFFFF"/>
        </w:rPr>
        <w:t>家长权限功能结构涉及客户登录模块、家长客户功能模块、教师客户功能模块、</w:t>
      </w:r>
      <w:r>
        <w:rPr>
          <w:rFonts w:ascii="宋体" w:hAnsi="宋体"/>
          <w:color w:val="000000"/>
          <w:sz w:val="24"/>
          <w:szCs w:val="24"/>
          <w:u w:color="FFFFFF"/>
        </w:rPr>
        <w:t>留言消息模块、评论及反馈模块</w:t>
      </w:r>
      <w:r>
        <w:rPr>
          <w:rFonts w:hint="eastAsia" w:ascii="宋体" w:hAnsi="宋体"/>
          <w:color w:val="000000"/>
          <w:sz w:val="24"/>
          <w:szCs w:val="24"/>
          <w:u w:color="FFFFFF"/>
        </w:rPr>
        <w:t>、新闻模块，家长客户登录进入权限页面，便可以修改个人信息、查找相关教师信息、查看应聘信息、发布招聘消息、评论教师、查看教师回复、搜索家教新闻等。</w:t>
      </w:r>
    </w:p>
    <w:p>
      <w:pPr>
        <w:pStyle w:val="21"/>
        <w:spacing w:line="400" w:lineRule="exact"/>
        <w:ind w:firstLine="480"/>
        <w:jc w:val="left"/>
        <w:rPr>
          <w:u w:color="FFFFFF"/>
        </w:rPr>
      </w:pPr>
      <w:r>
        <w:rPr>
          <w:rFonts w:hint="eastAsia" w:ascii="宋体" w:hAnsi="宋体"/>
          <w:sz w:val="24"/>
          <w:szCs w:val="24"/>
        </w:rPr>
        <w:t>(5)</w:t>
      </w:r>
      <w:r>
        <w:rPr>
          <w:rFonts w:hint="eastAsia" w:ascii="宋体" w:hAnsi="宋体"/>
          <w:color w:val="000000"/>
          <w:sz w:val="24"/>
          <w:szCs w:val="24"/>
          <w:u w:color="FFFFFF"/>
        </w:rPr>
        <w:t>管理员功能结构图</w:t>
      </w:r>
    </w:p>
    <w:p>
      <w:pPr>
        <w:rPr>
          <w:color w:val="000000"/>
          <w:sz w:val="24"/>
          <w:szCs w:val="24"/>
          <w:u w:color="FFFFFF"/>
        </w:rPr>
      </w:pPr>
    </w:p>
    <w:p>
      <w:pPr>
        <w:pStyle w:val="22"/>
        <w:jc w:val="center"/>
      </w:pPr>
      <w:r>
        <w:drawing>
          <wp:inline distT="0" distB="0" distL="0" distR="0">
            <wp:extent cx="3781425" cy="2124075"/>
            <wp:effectExtent l="0" t="0" r="0" b="9525"/>
            <wp:docPr id="9" name="图片 9" descr="C:\Users\ADMINI~1\AppData\Local\Temp\ksohtml\wps274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ksohtml\wps274E.tm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781425" cy="2124075"/>
                    </a:xfrm>
                    <a:prstGeom prst="rect">
                      <a:avLst/>
                    </a:prstGeom>
                    <a:noFill/>
                    <a:ln>
                      <a:noFill/>
                    </a:ln>
                  </pic:spPr>
                </pic:pic>
              </a:graphicData>
            </a:graphic>
          </wp:inline>
        </w:drawing>
      </w:r>
    </w:p>
    <w:p>
      <w:pPr>
        <w:rPr>
          <w:color w:val="000000"/>
          <w:sz w:val="24"/>
          <w:szCs w:val="24"/>
          <w:u w:color="FFFFFF"/>
        </w:rPr>
      </w:pPr>
    </w:p>
    <w:p>
      <w:pPr>
        <w:pStyle w:val="21"/>
        <w:spacing w:line="360" w:lineRule="auto"/>
        <w:jc w:val="center"/>
        <w:rPr>
          <w:color w:val="000000"/>
          <w:sz w:val="24"/>
          <w:szCs w:val="24"/>
          <w:u w:color="FFFFFF"/>
        </w:rPr>
      </w:pPr>
      <w:r>
        <w:rPr>
          <w:rFonts w:hint="eastAsia" w:ascii="宋体" w:hAnsi="宋体"/>
          <w:u w:color="FFFFFF"/>
        </w:rPr>
        <w:t>图</w:t>
      </w:r>
      <w:r>
        <w:rPr>
          <w:rFonts w:hint="eastAsia"/>
          <w:u w:color="FFFFFF"/>
        </w:rPr>
        <w:t>1</w:t>
      </w:r>
      <w:r>
        <w:rPr>
          <w:u w:color="FFFFFF"/>
        </w:rPr>
        <w:t>-5</w:t>
      </w:r>
      <w:r>
        <w:rPr>
          <w:rFonts w:hint="eastAsia" w:ascii="宋体" w:hAnsi="宋体"/>
          <w:u w:color="FFFFFF"/>
        </w:rPr>
        <w:t>管理员权限功能结构图</w:t>
      </w:r>
    </w:p>
    <w:p>
      <w:pPr>
        <w:autoSpaceDE w:val="0"/>
        <w:autoSpaceDN w:val="0"/>
        <w:spacing w:line="400" w:lineRule="exact"/>
        <w:ind w:firstLine="480" w:firstLineChars="200"/>
        <w:rPr>
          <w:rFonts w:ascii="宋体" w:hAnsi="宋体"/>
          <w:color w:val="000000"/>
          <w:sz w:val="24"/>
          <w:szCs w:val="24"/>
          <w:u w:color="FFFFFF"/>
        </w:rPr>
      </w:pPr>
      <w:r>
        <w:rPr>
          <w:rFonts w:hint="eastAsia" w:ascii="宋体" w:hAnsi="宋体"/>
          <w:color w:val="000000"/>
          <w:sz w:val="24"/>
          <w:szCs w:val="24"/>
          <w:u w:color="FFFFFF"/>
        </w:rPr>
        <w:t>管理员权限功能结构涉及管理员模块、家长客户功能模块、教师客户功能模块、学生客户模块、</w:t>
      </w:r>
      <w:r>
        <w:rPr>
          <w:rFonts w:ascii="宋体" w:hAnsi="宋体"/>
          <w:color w:val="000000"/>
          <w:sz w:val="24"/>
          <w:szCs w:val="24"/>
          <w:u w:color="FFFFFF"/>
        </w:rPr>
        <w:t>留言消息模块、</w:t>
      </w:r>
      <w:r>
        <w:rPr>
          <w:rFonts w:hint="eastAsia" w:ascii="宋体" w:hAnsi="宋体"/>
          <w:color w:val="000000"/>
          <w:sz w:val="24"/>
          <w:szCs w:val="24"/>
          <w:u w:color="FFFFFF"/>
        </w:rPr>
        <w:t>新闻模块，管理员登录系统后台，便可以管理不同类别客户以及所有客户信息、管理新闻信息、管理留言消息、查看管理员信息、修改个人信息，超级管理员还能添加或删除管理员。</w:t>
      </w:r>
    </w:p>
    <w:p>
      <w:pPr>
        <w:pStyle w:val="3"/>
      </w:pPr>
      <w:bookmarkStart w:id="45" w:name="_Toc516219673"/>
      <w:bookmarkStart w:id="46" w:name="_Toc21263"/>
      <w:r>
        <w:rPr>
          <w:rFonts w:hint="eastAsia"/>
          <w:lang w:val="en-US" w:eastAsia="zh-CN"/>
        </w:rPr>
        <w:t>6</w:t>
      </w:r>
      <w:r>
        <w:rPr>
          <w:rFonts w:hint="eastAsia"/>
        </w:rPr>
        <w:t>.2 系统数据库设计</w:t>
      </w:r>
      <w:bookmarkEnd w:id="45"/>
      <w:bookmarkEnd w:id="46"/>
    </w:p>
    <w:p>
      <w:pPr>
        <w:pStyle w:val="21"/>
        <w:spacing w:line="400" w:lineRule="exact"/>
        <w:ind w:firstLine="480"/>
        <w:jc w:val="left"/>
        <w:rPr>
          <w:rFonts w:ascii="Times New Roman" w:hAnsi="Times New Roman"/>
          <w:color w:val="000000"/>
          <w:sz w:val="24"/>
          <w:szCs w:val="24"/>
          <w:u w:color="FFFFFF"/>
        </w:rPr>
      </w:pPr>
      <w:r>
        <w:rPr>
          <w:rFonts w:hint="eastAsia" w:ascii="宋体" w:hAnsi="宋体"/>
          <w:color w:val="000000"/>
          <w:sz w:val="24"/>
          <w:szCs w:val="24"/>
          <w:u w:color="FFFFFF"/>
        </w:rPr>
        <w:t>家教在线管理平台系统开发涉及较多数据。系统用户分为前台客户和后台管理员。前台客户包括访客和注册客户。注册客户有学生、教师和家长客户。前台客户浏览、查询站内新闻消息，使用用户名和密码登录到权限页面，使用系统赋予的功能权限，数据流程用到客户信息、留言信息、评论信息。管理员凭借账号和密码登录到系统后台，管理客户信息、留言消息、新闻信息，管理业务流程用到管理员数据、客户数据、留言信息等。系统功能实现需要数据源，需要有稳定安全的后台数据库。数据库在系统中扮演者举足轻重的角色。用户需要的数据存放于数据库中，当用户要这些数据时，可以从数据库中调用。</w:t>
      </w:r>
    </w:p>
    <w:p>
      <w:pPr>
        <w:pStyle w:val="4"/>
      </w:pPr>
      <w:bookmarkStart w:id="47" w:name="_Toc516219674"/>
      <w:bookmarkStart w:id="48" w:name="_Toc4882"/>
      <w:r>
        <w:rPr>
          <w:rFonts w:hint="eastAsia"/>
          <w:lang w:val="en-US" w:eastAsia="zh-CN"/>
        </w:rPr>
        <w:t>6</w:t>
      </w:r>
      <w:r>
        <w:rPr>
          <w:rFonts w:hint="eastAsia"/>
        </w:rPr>
        <w:t>.2.1 数据库需求</w:t>
      </w:r>
      <w:bookmarkEnd w:id="47"/>
      <w:bookmarkEnd w:id="48"/>
    </w:p>
    <w:p>
      <w:pPr>
        <w:pStyle w:val="21"/>
        <w:spacing w:line="400" w:lineRule="exact"/>
        <w:ind w:firstLine="480"/>
        <w:jc w:val="left"/>
        <w:rPr>
          <w:rFonts w:ascii="Times New Roman" w:hAnsi="Times New Roman"/>
          <w:color w:val="000000"/>
          <w:sz w:val="24"/>
          <w:szCs w:val="24"/>
          <w:u w:color="FFFFFF"/>
        </w:rPr>
      </w:pPr>
      <w:r>
        <w:rPr>
          <w:rFonts w:hint="eastAsia" w:ascii="宋体" w:hAnsi="宋体"/>
          <w:color w:val="000000"/>
          <w:sz w:val="24"/>
          <w:szCs w:val="24"/>
          <w:u w:color="FFFFFF"/>
        </w:rPr>
        <w:t>作为系统的内核，数据库需要有良好的设计。在数据库中存储的是稳定性较高的数据。</w:t>
      </w:r>
    </w:p>
    <w:p>
      <w:pPr>
        <w:pStyle w:val="21"/>
        <w:spacing w:line="400" w:lineRule="exact"/>
        <w:ind w:left="480" w:firstLine="0" w:firstLineChars="0"/>
        <w:jc w:val="left"/>
        <w:rPr>
          <w:rFonts w:ascii="Times New Roman" w:hAnsi="Times New Roman"/>
          <w:color w:val="000000"/>
          <w:sz w:val="24"/>
          <w:szCs w:val="24"/>
          <w:u w:color="FFFFFF"/>
        </w:rPr>
      </w:pPr>
      <w:r>
        <w:rPr>
          <w:rFonts w:hint="eastAsia" w:ascii="宋体" w:hAnsi="宋体"/>
          <w:sz w:val="24"/>
          <w:szCs w:val="24"/>
        </w:rPr>
        <w:t>(1)</w:t>
      </w:r>
      <w:r>
        <w:rPr>
          <w:rFonts w:hint="eastAsia" w:ascii="宋体" w:hAnsi="宋体"/>
          <w:color w:val="000000"/>
          <w:sz w:val="24"/>
          <w:szCs w:val="24"/>
          <w:u w:color="FFFFFF"/>
        </w:rPr>
        <w:t>数据库设计应那满足以下总体性原则：</w:t>
      </w:r>
    </w:p>
    <w:p>
      <w:pPr>
        <w:pStyle w:val="21"/>
        <w:spacing w:line="400" w:lineRule="exact"/>
        <w:ind w:left="480" w:firstLine="0" w:firstLineChars="0"/>
        <w:jc w:val="left"/>
        <w:rPr>
          <w:rFonts w:ascii="Times New Roman" w:hAnsi="Times New Roman"/>
          <w:color w:val="000000"/>
          <w:sz w:val="24"/>
          <w:szCs w:val="24"/>
          <w:u w:color="FFFFFF"/>
        </w:rPr>
      </w:pPr>
      <w:r>
        <w:rPr>
          <w:rFonts w:hint="eastAsia" w:ascii="宋体" w:hAnsi="宋体"/>
          <w:sz w:val="24"/>
          <w:szCs w:val="24"/>
        </w:rPr>
        <w:t>1)</w:t>
      </w:r>
      <w:r>
        <w:rPr>
          <w:rFonts w:hint="eastAsia" w:ascii="宋体" w:hAnsi="宋体"/>
          <w:color w:val="000000"/>
          <w:sz w:val="24"/>
          <w:szCs w:val="24"/>
          <w:u w:color="FFFFFF"/>
        </w:rPr>
        <w:t>数据表里没有重复冗余的数据。</w:t>
      </w:r>
    </w:p>
    <w:p>
      <w:pPr>
        <w:pStyle w:val="21"/>
        <w:spacing w:line="400" w:lineRule="exact"/>
        <w:ind w:left="480" w:firstLine="0" w:firstLineChars="0"/>
        <w:jc w:val="left"/>
        <w:rPr>
          <w:rFonts w:ascii="Times New Roman" w:hAnsi="Times New Roman"/>
          <w:color w:val="000000"/>
          <w:sz w:val="24"/>
          <w:szCs w:val="24"/>
          <w:u w:color="FFFFFF"/>
        </w:rPr>
      </w:pPr>
      <w:r>
        <w:rPr>
          <w:rFonts w:hint="eastAsia" w:ascii="宋体" w:hAnsi="宋体"/>
          <w:sz w:val="24"/>
          <w:szCs w:val="24"/>
        </w:rPr>
        <w:t>2)</w:t>
      </w:r>
      <w:r>
        <w:rPr>
          <w:rFonts w:hint="eastAsia" w:ascii="宋体" w:hAnsi="宋体"/>
          <w:color w:val="000000"/>
          <w:sz w:val="24"/>
          <w:szCs w:val="24"/>
          <w:u w:color="FFFFFF"/>
        </w:rPr>
        <w:t>数据表里没有</w:t>
      </w:r>
      <w:r>
        <w:rPr>
          <w:rFonts w:hint="eastAsia" w:ascii="Times New Roman" w:hAnsi="Times New Roman"/>
          <w:color w:val="000000"/>
          <w:sz w:val="24"/>
          <w:szCs w:val="24"/>
          <w:u w:color="FFFFFF"/>
        </w:rPr>
        <w:t>order 1</w:t>
      </w:r>
      <w:r>
        <w:rPr>
          <w:rFonts w:hint="eastAsia" w:ascii="宋体" w:hAnsi="宋体"/>
          <w:color w:val="000000"/>
          <w:sz w:val="24"/>
          <w:szCs w:val="24"/>
          <w:u w:color="FFFFFF"/>
        </w:rPr>
        <w:t>，</w:t>
      </w:r>
      <w:r>
        <w:rPr>
          <w:rFonts w:hint="eastAsia" w:ascii="Times New Roman" w:hAnsi="Times New Roman" w:cs="Times New Roman"/>
          <w:color w:val="000000"/>
          <w:sz w:val="24"/>
          <w:szCs w:val="24"/>
          <w:u w:color="FFFFFF"/>
        </w:rPr>
        <w:t>order 2</w:t>
      </w:r>
      <w:r>
        <w:rPr>
          <w:rFonts w:hint="eastAsia" w:ascii="宋体" w:hAnsi="宋体"/>
          <w:color w:val="000000"/>
          <w:sz w:val="24"/>
          <w:szCs w:val="24"/>
          <w:u w:color="FFFFFF"/>
        </w:rPr>
        <w:t>，</w:t>
      </w:r>
      <w:r>
        <w:rPr>
          <w:rFonts w:hint="eastAsia" w:ascii="Times New Roman" w:hAnsi="Times New Roman" w:cs="Times New Roman"/>
          <w:color w:val="000000"/>
          <w:sz w:val="24"/>
          <w:szCs w:val="24"/>
          <w:u w:color="FFFFFF"/>
        </w:rPr>
        <w:t>order 3</w:t>
      </w:r>
      <w:r>
        <w:rPr>
          <w:rFonts w:hint="eastAsia" w:ascii="宋体" w:hAnsi="宋体"/>
          <w:color w:val="000000"/>
          <w:sz w:val="24"/>
          <w:szCs w:val="24"/>
          <w:u w:color="FFFFFF"/>
        </w:rPr>
        <w:t>等数据。</w:t>
      </w:r>
    </w:p>
    <w:p>
      <w:pPr>
        <w:pStyle w:val="21"/>
        <w:spacing w:line="400" w:lineRule="exact"/>
        <w:ind w:left="480" w:firstLine="0" w:firstLineChars="0"/>
        <w:jc w:val="left"/>
        <w:rPr>
          <w:rFonts w:ascii="Times New Roman" w:hAnsi="Times New Roman"/>
          <w:color w:val="000000"/>
          <w:sz w:val="24"/>
          <w:szCs w:val="24"/>
          <w:u w:color="FFFFFF"/>
        </w:rPr>
      </w:pPr>
      <w:r>
        <w:rPr>
          <w:rFonts w:hint="eastAsia" w:ascii="宋体" w:hAnsi="宋体"/>
          <w:sz w:val="24"/>
          <w:szCs w:val="24"/>
        </w:rPr>
        <w:t>3)</w:t>
      </w:r>
      <w:r>
        <w:rPr>
          <w:rFonts w:hint="eastAsia" w:ascii="宋体" w:hAnsi="宋体"/>
          <w:color w:val="000000"/>
          <w:sz w:val="24"/>
          <w:szCs w:val="24"/>
          <w:u w:color="FFFFFF"/>
        </w:rPr>
        <w:t>全体数据表的空间占用总量越小越好。</w:t>
      </w:r>
    </w:p>
    <w:p>
      <w:pPr>
        <w:pStyle w:val="21"/>
        <w:spacing w:line="400" w:lineRule="exact"/>
        <w:ind w:left="480" w:firstLine="0" w:firstLineChars="0"/>
        <w:jc w:val="left"/>
        <w:rPr>
          <w:rFonts w:ascii="Times New Roman" w:hAnsi="Times New Roman"/>
          <w:color w:val="000000"/>
          <w:sz w:val="24"/>
          <w:szCs w:val="24"/>
          <w:u w:color="FFFFFF"/>
        </w:rPr>
      </w:pPr>
      <w:r>
        <w:rPr>
          <w:rFonts w:hint="eastAsia" w:ascii="宋体" w:hAnsi="宋体"/>
          <w:sz w:val="24"/>
          <w:szCs w:val="24"/>
        </w:rPr>
        <w:t>4)</w:t>
      </w:r>
      <w:r>
        <w:rPr>
          <w:rFonts w:hint="eastAsia" w:ascii="宋体" w:hAnsi="宋体"/>
          <w:color w:val="000000"/>
          <w:sz w:val="24"/>
          <w:szCs w:val="24"/>
          <w:u w:color="FFFFFF"/>
        </w:rPr>
        <w:t>使用频率高数据库查询都能以简单高效的方式执行</w:t>
      </w:r>
      <w:r>
        <w:rPr>
          <w:rFonts w:hint="eastAsia" w:ascii="Times New Roman" w:hAnsi="Times New Roman"/>
          <w:color w:val="000000"/>
          <w:sz w:val="24"/>
          <w:szCs w:val="24"/>
          <w:u w:color="FFFFFF"/>
          <w:vertAlign w:val="superscript"/>
        </w:rPr>
        <w:t>[17]</w:t>
      </w:r>
      <w:r>
        <w:rPr>
          <w:rFonts w:hint="eastAsia" w:ascii="宋体" w:hAnsi="宋体"/>
          <w:color w:val="000000"/>
          <w:sz w:val="24"/>
          <w:szCs w:val="24"/>
          <w:u w:color="FFFFFF"/>
        </w:rPr>
        <w:t>。</w:t>
      </w:r>
    </w:p>
    <w:p>
      <w:pPr>
        <w:pStyle w:val="21"/>
        <w:spacing w:line="400" w:lineRule="exact"/>
        <w:ind w:left="480" w:firstLine="0" w:firstLineChars="0"/>
        <w:jc w:val="left"/>
        <w:rPr>
          <w:rFonts w:ascii="Times New Roman" w:hAnsi="Times New Roman"/>
          <w:color w:val="000000"/>
          <w:sz w:val="24"/>
          <w:szCs w:val="24"/>
          <w:u w:color="FFFFFF"/>
        </w:rPr>
      </w:pPr>
      <w:r>
        <w:rPr>
          <w:rFonts w:hint="eastAsia" w:ascii="宋体" w:hAnsi="宋体"/>
          <w:sz w:val="24"/>
          <w:szCs w:val="24"/>
        </w:rPr>
        <w:t>(2)</w:t>
      </w:r>
      <w:r>
        <w:rPr>
          <w:rFonts w:hint="eastAsia" w:ascii="宋体" w:hAnsi="宋体"/>
          <w:color w:val="000000"/>
          <w:sz w:val="24"/>
          <w:szCs w:val="24"/>
          <w:u w:color="FFFFFF"/>
        </w:rPr>
        <w:t>选择</w:t>
      </w:r>
      <w:r>
        <w:rPr>
          <w:rFonts w:ascii="Times New Roman" w:hAnsi="Times New Roman" w:cs="Times New Roman"/>
          <w:color w:val="000000"/>
          <w:sz w:val="24"/>
          <w:szCs w:val="24"/>
          <w:u w:color="FFFFFF"/>
        </w:rPr>
        <w:t>MYSQL</w:t>
      </w:r>
      <w:r>
        <w:rPr>
          <w:rFonts w:hint="eastAsia" w:ascii="宋体" w:hAnsi="宋体"/>
          <w:color w:val="000000"/>
          <w:sz w:val="24"/>
          <w:szCs w:val="24"/>
          <w:u w:color="FFFFFF"/>
        </w:rPr>
        <w:t>作为数据库。</w:t>
      </w:r>
    </w:p>
    <w:p>
      <w:pPr>
        <w:pStyle w:val="21"/>
        <w:spacing w:line="400" w:lineRule="exact"/>
        <w:ind w:firstLine="480"/>
        <w:jc w:val="left"/>
        <w:rPr>
          <w:rFonts w:ascii="Times New Roman" w:hAnsi="Times New Roman" w:cs="Times New Roman"/>
          <w:color w:val="000000"/>
          <w:sz w:val="24"/>
          <w:szCs w:val="24"/>
          <w:u w:color="FFFFFF"/>
        </w:rPr>
      </w:pPr>
      <w:r>
        <w:rPr>
          <w:rFonts w:ascii="Times New Roman" w:hAnsi="Times New Roman" w:cs="Times New Roman"/>
          <w:color w:val="000000"/>
          <w:sz w:val="24"/>
          <w:szCs w:val="24"/>
          <w:u w:color="FFFFFF"/>
        </w:rPr>
        <w:t>MYSQL</w:t>
      </w:r>
      <w:r>
        <w:rPr>
          <w:rFonts w:hint="eastAsia" w:ascii="宋体" w:hAnsi="宋体"/>
          <w:color w:val="000000"/>
          <w:sz w:val="24"/>
          <w:szCs w:val="24"/>
          <w:u w:color="FFFFFF"/>
        </w:rPr>
        <w:t>优势较其它数据库如</w:t>
      </w:r>
      <w:r>
        <w:rPr>
          <w:rFonts w:hint="eastAsia" w:ascii="Times New Roman" w:hAnsi="Times New Roman"/>
          <w:color w:val="000000"/>
          <w:sz w:val="24"/>
          <w:szCs w:val="24"/>
          <w:u w:color="FFFFFF"/>
        </w:rPr>
        <w:t>Oracle</w:t>
      </w:r>
      <w:r>
        <w:rPr>
          <w:rFonts w:hint="eastAsia" w:ascii="宋体" w:hAnsi="宋体"/>
          <w:color w:val="000000"/>
          <w:sz w:val="24"/>
          <w:szCs w:val="24"/>
          <w:u w:color="FFFFFF"/>
        </w:rPr>
        <w:t>，</w:t>
      </w:r>
      <w:r>
        <w:rPr>
          <w:rFonts w:hint="eastAsia" w:ascii="Times New Roman" w:hAnsi="Times New Roman" w:cs="Times New Roman"/>
          <w:color w:val="000000"/>
          <w:sz w:val="24"/>
          <w:szCs w:val="24"/>
          <w:u w:color="FFFFFF"/>
        </w:rPr>
        <w:t>Sqlserver</w:t>
      </w:r>
      <w:r>
        <w:rPr>
          <w:rFonts w:hint="eastAsia" w:ascii="宋体" w:hAnsi="宋体"/>
          <w:color w:val="000000"/>
          <w:sz w:val="24"/>
          <w:szCs w:val="24"/>
          <w:u w:color="FFFFFF"/>
        </w:rPr>
        <w:t>等有以下优势：</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1)</w:t>
      </w:r>
      <w:r>
        <w:rPr>
          <w:rFonts w:hint="eastAsia" w:ascii="宋体" w:hAnsi="宋体"/>
          <w:color w:val="000000"/>
          <w:sz w:val="24"/>
          <w:szCs w:val="24"/>
          <w:u w:color="FFFFFF"/>
        </w:rPr>
        <w:t>使用</w:t>
      </w:r>
      <w:r>
        <w:rPr>
          <w:rFonts w:ascii="Times New Roman" w:hAnsi="Times New Roman" w:cs="Times New Roman"/>
          <w:color w:val="000000"/>
          <w:sz w:val="24"/>
          <w:szCs w:val="24"/>
          <w:u w:color="FFFFFF"/>
        </w:rPr>
        <w:t>C</w:t>
      </w:r>
      <w:r>
        <w:rPr>
          <w:rFonts w:hint="eastAsia" w:ascii="宋体" w:hAnsi="宋体"/>
          <w:color w:val="000000"/>
          <w:sz w:val="24"/>
          <w:szCs w:val="24"/>
          <w:u w:color="FFFFFF"/>
        </w:rPr>
        <w:t>和</w:t>
      </w:r>
      <w:r>
        <w:rPr>
          <w:rFonts w:ascii="Times New Roman" w:hAnsi="Times New Roman" w:cs="Times New Roman"/>
          <w:color w:val="000000"/>
          <w:sz w:val="24"/>
          <w:szCs w:val="24"/>
          <w:u w:color="FFFFFF"/>
        </w:rPr>
        <w:t>C++</w:t>
      </w:r>
      <w:r>
        <w:rPr>
          <w:rFonts w:hint="eastAsia" w:ascii="宋体" w:hAnsi="宋体"/>
          <w:color w:val="000000"/>
          <w:sz w:val="24"/>
          <w:szCs w:val="24"/>
          <w:u w:color="FFFFFF"/>
        </w:rPr>
        <w:t>编写，并使用了多种编译器进行测试，保证代码的可移植性。</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2)</w:t>
      </w:r>
      <w:r>
        <w:rPr>
          <w:rFonts w:hint="eastAsia" w:ascii="宋体" w:hAnsi="宋体"/>
          <w:color w:val="000000"/>
          <w:sz w:val="24"/>
          <w:szCs w:val="24"/>
          <w:u w:color="FFFFFF"/>
        </w:rPr>
        <w:t>支持</w:t>
      </w:r>
      <w:r>
        <w:rPr>
          <w:rFonts w:ascii="Times New Roman" w:hAnsi="Times New Roman" w:cs="Times New Roman"/>
          <w:color w:val="000000"/>
          <w:sz w:val="24"/>
          <w:szCs w:val="24"/>
          <w:u w:color="FFFFFF"/>
        </w:rPr>
        <w:t>AIX</w:t>
      </w:r>
      <w:r>
        <w:rPr>
          <w:rFonts w:hint="eastAsia" w:ascii="宋体" w:hAnsi="宋体"/>
          <w:color w:val="000000"/>
          <w:sz w:val="24"/>
          <w:szCs w:val="24"/>
          <w:u w:color="FFFFFF"/>
        </w:rPr>
        <w:t>、</w:t>
      </w:r>
      <w:r>
        <w:rPr>
          <w:rFonts w:ascii="Times New Roman" w:hAnsi="Times New Roman" w:cs="Times New Roman"/>
          <w:color w:val="000000"/>
          <w:sz w:val="24"/>
          <w:szCs w:val="24"/>
          <w:u w:color="FFFFFF"/>
        </w:rPr>
        <w:t>FreeBSD</w:t>
      </w:r>
      <w:r>
        <w:rPr>
          <w:rFonts w:hint="eastAsia" w:ascii="宋体" w:hAnsi="宋体"/>
          <w:color w:val="000000"/>
          <w:sz w:val="24"/>
          <w:szCs w:val="24"/>
          <w:u w:color="FFFFFF"/>
        </w:rPr>
        <w:t>、</w:t>
      </w:r>
      <w:r>
        <w:rPr>
          <w:rFonts w:ascii="Times New Roman" w:hAnsi="Times New Roman" w:cs="Times New Roman"/>
          <w:color w:val="000000"/>
          <w:sz w:val="24"/>
          <w:szCs w:val="24"/>
          <w:u w:color="FFFFFF"/>
        </w:rPr>
        <w:t>HP-UX</w:t>
      </w:r>
      <w:r>
        <w:rPr>
          <w:rFonts w:hint="eastAsia" w:ascii="宋体" w:hAnsi="宋体"/>
          <w:color w:val="000000"/>
          <w:sz w:val="24"/>
          <w:szCs w:val="24"/>
          <w:u w:color="FFFFFF"/>
        </w:rPr>
        <w:t>、</w:t>
      </w:r>
      <w:r>
        <w:rPr>
          <w:rFonts w:ascii="Times New Roman" w:hAnsi="Times New Roman" w:cs="Times New Roman"/>
          <w:color w:val="000000"/>
          <w:sz w:val="24"/>
          <w:szCs w:val="24"/>
          <w:u w:color="FFFFFF"/>
        </w:rPr>
        <w:t>Linux</w:t>
      </w:r>
      <w:r>
        <w:rPr>
          <w:rFonts w:hint="eastAsia" w:ascii="宋体" w:hAnsi="宋体"/>
          <w:color w:val="000000"/>
          <w:sz w:val="24"/>
          <w:szCs w:val="24"/>
          <w:u w:color="FFFFFF"/>
        </w:rPr>
        <w:t>、</w:t>
      </w:r>
      <w:r>
        <w:rPr>
          <w:rFonts w:ascii="Times New Roman" w:hAnsi="Times New Roman" w:cs="Times New Roman"/>
          <w:color w:val="000000"/>
          <w:sz w:val="24"/>
          <w:szCs w:val="24"/>
          <w:u w:color="FFFFFF"/>
        </w:rPr>
        <w:t>Mac OS</w:t>
      </w:r>
      <w:r>
        <w:rPr>
          <w:rFonts w:hint="eastAsia" w:ascii="宋体" w:hAnsi="宋体"/>
          <w:color w:val="000000"/>
          <w:sz w:val="24"/>
          <w:szCs w:val="24"/>
          <w:u w:color="FFFFFF"/>
        </w:rPr>
        <w:t>、</w:t>
      </w:r>
      <w:r>
        <w:rPr>
          <w:rFonts w:ascii="Times New Roman" w:hAnsi="Times New Roman" w:cs="Times New Roman"/>
          <w:color w:val="000000"/>
          <w:sz w:val="24"/>
          <w:szCs w:val="24"/>
          <w:u w:color="FFFFFF"/>
        </w:rPr>
        <w:t>Novell Netware</w:t>
      </w:r>
      <w:r>
        <w:rPr>
          <w:rFonts w:hint="eastAsia" w:ascii="宋体" w:hAnsi="宋体"/>
          <w:color w:val="000000"/>
          <w:sz w:val="24"/>
          <w:szCs w:val="24"/>
          <w:u w:color="FFFFFF"/>
        </w:rPr>
        <w:t>、</w:t>
      </w:r>
      <w:r>
        <w:rPr>
          <w:rFonts w:ascii="Times New Roman" w:hAnsi="Times New Roman" w:cs="Times New Roman"/>
          <w:color w:val="000000"/>
          <w:sz w:val="24"/>
          <w:szCs w:val="24"/>
          <w:u w:color="FFFFFF"/>
        </w:rPr>
        <w:t>OS/2 Wrap</w:t>
      </w:r>
      <w:r>
        <w:rPr>
          <w:rFonts w:hint="eastAsia" w:ascii="宋体" w:hAnsi="宋体"/>
          <w:color w:val="000000"/>
          <w:sz w:val="24"/>
          <w:szCs w:val="24"/>
          <w:u w:color="FFFFFF"/>
        </w:rPr>
        <w:t>、</w:t>
      </w:r>
      <w:r>
        <w:rPr>
          <w:rFonts w:ascii="Times New Roman" w:hAnsi="Times New Roman" w:cs="Times New Roman"/>
          <w:color w:val="000000"/>
          <w:sz w:val="24"/>
          <w:szCs w:val="24"/>
          <w:u w:color="FFFFFF"/>
        </w:rPr>
        <w:t>Solaris</w:t>
      </w:r>
      <w:r>
        <w:rPr>
          <w:rFonts w:hint="eastAsia" w:ascii="宋体" w:hAnsi="宋体"/>
          <w:color w:val="000000"/>
          <w:sz w:val="24"/>
          <w:szCs w:val="24"/>
          <w:u w:color="FFFFFF"/>
        </w:rPr>
        <w:t>、</w:t>
      </w:r>
      <w:r>
        <w:rPr>
          <w:rFonts w:ascii="Times New Roman" w:hAnsi="Times New Roman" w:cs="Times New Roman"/>
          <w:color w:val="000000"/>
          <w:sz w:val="24"/>
          <w:szCs w:val="24"/>
          <w:u w:color="FFFFFF"/>
        </w:rPr>
        <w:t>Windows</w:t>
      </w:r>
      <w:r>
        <w:rPr>
          <w:rFonts w:hint="eastAsia" w:ascii="宋体" w:hAnsi="宋体"/>
          <w:color w:val="000000"/>
          <w:sz w:val="24"/>
          <w:szCs w:val="24"/>
          <w:u w:color="FFFFFF"/>
        </w:rPr>
        <w:t>等多种操作系统。</w:t>
      </w:r>
    </w:p>
    <w:p>
      <w:pPr>
        <w:pStyle w:val="21"/>
        <w:spacing w:line="400" w:lineRule="exact"/>
        <w:ind w:firstLine="480"/>
        <w:jc w:val="left"/>
        <w:rPr>
          <w:rFonts w:ascii="Times New Roman" w:hAnsi="Times New Roman" w:cs="Times New Roman"/>
          <w:color w:val="000000"/>
          <w:sz w:val="24"/>
          <w:szCs w:val="24"/>
          <w:u w:color="FFFFFF"/>
        </w:rPr>
      </w:pPr>
      <w:r>
        <w:rPr>
          <w:rFonts w:hint="eastAsia" w:ascii="宋体" w:hAnsi="宋体"/>
          <w:sz w:val="24"/>
          <w:szCs w:val="24"/>
        </w:rPr>
        <w:t>3)</w:t>
      </w:r>
      <w:r>
        <w:rPr>
          <w:rFonts w:hint="eastAsia" w:ascii="宋体" w:hAnsi="宋体"/>
          <w:color w:val="000000"/>
          <w:sz w:val="24"/>
          <w:szCs w:val="24"/>
          <w:u w:color="FFFFFF"/>
        </w:rPr>
        <w:t>为多种编程语言提供了</w:t>
      </w:r>
      <w:r>
        <w:rPr>
          <w:rFonts w:ascii="Times New Roman" w:hAnsi="Times New Roman" w:cs="Times New Roman"/>
          <w:color w:val="000000"/>
          <w:sz w:val="24"/>
          <w:szCs w:val="24"/>
          <w:u w:color="FFFFFF"/>
        </w:rPr>
        <w:t>API</w:t>
      </w:r>
      <w:r>
        <w:rPr>
          <w:rFonts w:hint="eastAsia" w:ascii="宋体" w:hAnsi="宋体"/>
          <w:color w:val="000000"/>
          <w:sz w:val="24"/>
          <w:szCs w:val="24"/>
          <w:u w:color="FFFFFF"/>
        </w:rPr>
        <w:t>。这些编程语言包括</w:t>
      </w:r>
      <w:r>
        <w:rPr>
          <w:rFonts w:ascii="Times New Roman" w:hAnsi="Times New Roman" w:cs="Times New Roman"/>
          <w:color w:val="000000"/>
          <w:sz w:val="24"/>
          <w:szCs w:val="24"/>
          <w:u w:color="FFFFFF"/>
        </w:rPr>
        <w:t>C</w:t>
      </w:r>
      <w:r>
        <w:rPr>
          <w:rFonts w:hint="eastAsia" w:ascii="宋体" w:hAnsi="宋体"/>
          <w:color w:val="000000"/>
          <w:sz w:val="24"/>
          <w:szCs w:val="24"/>
          <w:u w:color="FFFFFF"/>
        </w:rPr>
        <w:t>、</w:t>
      </w:r>
      <w:r>
        <w:rPr>
          <w:rFonts w:ascii="Times New Roman" w:hAnsi="Times New Roman" w:cs="Times New Roman"/>
          <w:color w:val="000000"/>
          <w:sz w:val="24"/>
          <w:szCs w:val="24"/>
          <w:u w:color="FFFFFF"/>
        </w:rPr>
        <w:t>C++</w:t>
      </w:r>
      <w:r>
        <w:rPr>
          <w:rFonts w:hint="eastAsia" w:ascii="宋体" w:hAnsi="宋体"/>
          <w:color w:val="000000"/>
          <w:sz w:val="24"/>
          <w:szCs w:val="24"/>
          <w:u w:color="FFFFFF"/>
        </w:rPr>
        <w:t>、</w:t>
      </w:r>
      <w:r>
        <w:rPr>
          <w:rFonts w:ascii="Times New Roman" w:hAnsi="Times New Roman" w:cs="Times New Roman"/>
          <w:color w:val="000000"/>
          <w:sz w:val="24"/>
          <w:szCs w:val="24"/>
          <w:u w:color="FFFFFF"/>
        </w:rPr>
        <w:t>Python</w:t>
      </w:r>
      <w:r>
        <w:rPr>
          <w:rFonts w:hint="eastAsia" w:ascii="宋体" w:hAnsi="宋体"/>
          <w:color w:val="000000"/>
          <w:sz w:val="24"/>
          <w:szCs w:val="24"/>
          <w:u w:color="FFFFFF"/>
        </w:rPr>
        <w:t>、</w:t>
      </w:r>
      <w:r>
        <w:rPr>
          <w:rFonts w:ascii="Times New Roman" w:hAnsi="Times New Roman" w:cs="Times New Roman"/>
          <w:color w:val="000000"/>
          <w:sz w:val="24"/>
          <w:szCs w:val="24"/>
          <w:u w:color="FFFFFF"/>
        </w:rPr>
        <w:t>Java</w:t>
      </w:r>
      <w:r>
        <w:rPr>
          <w:rFonts w:hint="eastAsia" w:ascii="宋体" w:hAnsi="宋体"/>
          <w:color w:val="000000"/>
          <w:sz w:val="24"/>
          <w:szCs w:val="24"/>
          <w:u w:color="FFFFFF"/>
        </w:rPr>
        <w:t>、</w:t>
      </w:r>
      <w:r>
        <w:rPr>
          <w:rFonts w:ascii="Times New Roman" w:hAnsi="Times New Roman" w:cs="Times New Roman"/>
          <w:color w:val="000000"/>
          <w:sz w:val="24"/>
          <w:szCs w:val="24"/>
          <w:u w:color="FFFFFF"/>
        </w:rPr>
        <w:t>Perl</w:t>
      </w:r>
      <w:r>
        <w:rPr>
          <w:rFonts w:hint="eastAsia" w:ascii="宋体" w:hAnsi="宋体"/>
          <w:color w:val="000000"/>
          <w:sz w:val="24"/>
          <w:szCs w:val="24"/>
          <w:u w:color="FFFFFF"/>
        </w:rPr>
        <w:t>、</w:t>
      </w:r>
      <w:r>
        <w:rPr>
          <w:rFonts w:ascii="Times New Roman" w:hAnsi="Times New Roman" w:cs="Times New Roman"/>
          <w:color w:val="000000"/>
          <w:sz w:val="24"/>
          <w:szCs w:val="24"/>
          <w:u w:color="FFFFFF"/>
        </w:rPr>
        <w:t>PHP</w:t>
      </w:r>
      <w:r>
        <w:rPr>
          <w:rFonts w:hint="eastAsia" w:ascii="宋体" w:hAnsi="宋体"/>
          <w:color w:val="000000"/>
          <w:sz w:val="24"/>
          <w:szCs w:val="24"/>
          <w:u w:color="FFFFFF"/>
        </w:rPr>
        <w:t>、</w:t>
      </w:r>
      <w:r>
        <w:rPr>
          <w:rFonts w:ascii="Times New Roman" w:hAnsi="Times New Roman" w:cs="Times New Roman"/>
          <w:color w:val="000000"/>
          <w:sz w:val="24"/>
          <w:szCs w:val="24"/>
          <w:u w:color="FFFFFF"/>
        </w:rPr>
        <w:t>Eiffel</w:t>
      </w:r>
      <w:r>
        <w:rPr>
          <w:rFonts w:hint="eastAsia" w:ascii="宋体" w:hAnsi="宋体"/>
          <w:color w:val="000000"/>
          <w:sz w:val="24"/>
          <w:szCs w:val="24"/>
          <w:u w:color="FFFFFF"/>
        </w:rPr>
        <w:t>、</w:t>
      </w:r>
      <w:r>
        <w:rPr>
          <w:rFonts w:ascii="Times New Roman" w:hAnsi="Times New Roman" w:cs="Times New Roman"/>
          <w:color w:val="000000"/>
          <w:sz w:val="24"/>
          <w:szCs w:val="24"/>
          <w:u w:color="FFFFFF"/>
        </w:rPr>
        <w:t>Ruby</w:t>
      </w:r>
      <w:r>
        <w:rPr>
          <w:rFonts w:hint="eastAsia" w:ascii="宋体" w:hAnsi="宋体"/>
          <w:color w:val="000000"/>
          <w:sz w:val="24"/>
          <w:szCs w:val="24"/>
          <w:u w:color="FFFFFF"/>
        </w:rPr>
        <w:t>和</w:t>
      </w:r>
      <w:r>
        <w:rPr>
          <w:rFonts w:ascii="Times New Roman" w:hAnsi="Times New Roman" w:cs="Times New Roman"/>
          <w:color w:val="000000"/>
          <w:sz w:val="24"/>
          <w:szCs w:val="24"/>
          <w:u w:color="FFFFFF"/>
        </w:rPr>
        <w:t>T</w:t>
      </w:r>
      <w:r>
        <w:rPr>
          <w:rFonts w:hint="eastAsia" w:ascii="Times New Roman" w:hAnsi="Times New Roman"/>
          <w:color w:val="000000"/>
          <w:sz w:val="24"/>
          <w:szCs w:val="24"/>
          <w:u w:color="FFFFFF"/>
        </w:rPr>
        <w:t>C</w:t>
      </w:r>
      <w:r>
        <w:rPr>
          <w:rFonts w:ascii="Times New Roman" w:hAnsi="Times New Roman" w:cs="Times New Roman"/>
          <w:color w:val="000000"/>
          <w:sz w:val="24"/>
          <w:szCs w:val="24"/>
          <w:u w:color="FFFFFF"/>
        </w:rPr>
        <w:t>l</w:t>
      </w:r>
      <w:r>
        <w:rPr>
          <w:rFonts w:hint="eastAsia" w:ascii="宋体" w:hAnsi="宋体"/>
          <w:color w:val="000000"/>
          <w:sz w:val="24"/>
          <w:szCs w:val="24"/>
          <w:u w:color="FFFFFF"/>
        </w:rPr>
        <w:t>等。</w:t>
      </w:r>
      <w:r>
        <w:rPr>
          <w:rFonts w:ascii="Times New Roman" w:hAnsi="Times New Roman" w:cs="Times New Roman"/>
          <w:color w:val="000000"/>
          <w:sz w:val="24"/>
          <w:szCs w:val="24"/>
          <w:u w:color="FFFFFF"/>
        </w:rPr>
        <w:t xml:space="preserve"> </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4)</w:t>
      </w:r>
      <w:r>
        <w:rPr>
          <w:rFonts w:hint="eastAsia" w:ascii="宋体" w:hAnsi="宋体"/>
          <w:color w:val="000000"/>
          <w:sz w:val="24"/>
          <w:szCs w:val="24"/>
          <w:u w:color="FFFFFF"/>
        </w:rPr>
        <w:t>支持多线程，充分利用</w:t>
      </w:r>
      <w:r>
        <w:rPr>
          <w:rFonts w:ascii="Times New Roman" w:hAnsi="Times New Roman" w:cs="Times New Roman"/>
          <w:color w:val="000000"/>
          <w:sz w:val="24"/>
          <w:szCs w:val="24"/>
          <w:u w:color="FFFFFF"/>
        </w:rPr>
        <w:t>CPU</w:t>
      </w:r>
      <w:r>
        <w:rPr>
          <w:rFonts w:hint="eastAsia" w:ascii="宋体" w:hAnsi="宋体"/>
          <w:color w:val="000000"/>
          <w:sz w:val="24"/>
          <w:szCs w:val="24"/>
          <w:u w:color="FFFFFF"/>
        </w:rPr>
        <w:t>资源。</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5)</w:t>
      </w:r>
      <w:r>
        <w:rPr>
          <w:rFonts w:hint="eastAsia" w:ascii="宋体" w:hAnsi="宋体"/>
          <w:color w:val="000000"/>
          <w:sz w:val="24"/>
          <w:szCs w:val="24"/>
          <w:u w:color="FFFFFF"/>
        </w:rPr>
        <w:t>优化的</w:t>
      </w:r>
      <w:r>
        <w:rPr>
          <w:rFonts w:ascii="Times New Roman" w:hAnsi="Times New Roman" w:cs="Times New Roman"/>
          <w:color w:val="000000"/>
          <w:sz w:val="24"/>
          <w:szCs w:val="24"/>
          <w:u w:color="FFFFFF"/>
        </w:rPr>
        <w:t>SQL</w:t>
      </w:r>
      <w:r>
        <w:rPr>
          <w:rFonts w:hint="eastAsia" w:ascii="宋体" w:hAnsi="宋体"/>
          <w:color w:val="000000"/>
          <w:sz w:val="24"/>
          <w:szCs w:val="24"/>
          <w:u w:color="FFFFFF"/>
        </w:rPr>
        <w:t>查询算法，有效地提高查询速度。</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6)</w:t>
      </w:r>
      <w:r>
        <w:rPr>
          <w:rFonts w:hint="eastAsia" w:ascii="宋体" w:hAnsi="宋体"/>
          <w:color w:val="000000"/>
          <w:sz w:val="24"/>
          <w:szCs w:val="24"/>
          <w:u w:color="FFFFFF"/>
        </w:rPr>
        <w:t>既能够作为一个单独的应用程序应用在客户端服务器网络环境中，也能够作为一个库而嵌入到其他的软件中提供多语言支持，常见的编码如中文的</w:t>
      </w:r>
      <w:r>
        <w:rPr>
          <w:rFonts w:ascii="Times New Roman" w:hAnsi="Times New Roman" w:cs="Times New Roman"/>
          <w:color w:val="000000"/>
          <w:sz w:val="24"/>
          <w:szCs w:val="24"/>
          <w:u w:color="FFFFFF"/>
        </w:rPr>
        <w:t>GB 2312</w:t>
      </w:r>
      <w:r>
        <w:rPr>
          <w:rFonts w:hint="eastAsia" w:ascii="宋体" w:hAnsi="宋体"/>
          <w:color w:val="000000"/>
          <w:sz w:val="24"/>
          <w:szCs w:val="24"/>
          <w:u w:color="FFFFFF"/>
        </w:rPr>
        <w:t>、</w:t>
      </w:r>
      <w:r>
        <w:rPr>
          <w:rFonts w:ascii="Times New Roman" w:hAnsi="Times New Roman" w:cs="Times New Roman"/>
          <w:color w:val="000000"/>
          <w:sz w:val="24"/>
          <w:szCs w:val="24"/>
          <w:u w:color="FFFFFF"/>
        </w:rPr>
        <w:t>BIG5</w:t>
      </w:r>
      <w:r>
        <w:rPr>
          <w:rFonts w:hint="eastAsia" w:ascii="宋体" w:hAnsi="宋体"/>
          <w:color w:val="000000"/>
          <w:sz w:val="24"/>
          <w:szCs w:val="24"/>
          <w:u w:color="FFFFFF"/>
        </w:rPr>
        <w:t>，日文的</w:t>
      </w:r>
      <w:r>
        <w:rPr>
          <w:rFonts w:ascii="Times New Roman" w:hAnsi="Times New Roman" w:cs="Times New Roman"/>
          <w:color w:val="000000"/>
          <w:sz w:val="24"/>
          <w:szCs w:val="24"/>
          <w:u w:color="FFFFFF"/>
        </w:rPr>
        <w:t>Shift_JIS</w:t>
      </w:r>
      <w:r>
        <w:rPr>
          <w:rFonts w:hint="eastAsia" w:ascii="宋体" w:hAnsi="宋体"/>
          <w:color w:val="000000"/>
          <w:sz w:val="24"/>
          <w:szCs w:val="24"/>
          <w:u w:color="FFFFFF"/>
        </w:rPr>
        <w:t>等都可以用作数据表名和数据列名。</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7)</w:t>
      </w:r>
      <w:r>
        <w:rPr>
          <w:rFonts w:hint="eastAsia" w:ascii="宋体" w:hAnsi="宋体"/>
          <w:color w:val="000000"/>
          <w:sz w:val="24"/>
          <w:szCs w:val="24"/>
          <w:u w:color="FFFFFF"/>
        </w:rPr>
        <w:t>提供</w:t>
      </w:r>
      <w:r>
        <w:rPr>
          <w:rFonts w:ascii="Times New Roman" w:hAnsi="Times New Roman" w:cs="Times New Roman"/>
          <w:color w:val="000000"/>
          <w:sz w:val="24"/>
          <w:szCs w:val="24"/>
          <w:u w:color="FFFFFF"/>
        </w:rPr>
        <w:t>TCP/IP</w:t>
      </w:r>
      <w:r>
        <w:rPr>
          <w:rFonts w:hint="eastAsia" w:ascii="宋体" w:hAnsi="宋体"/>
          <w:color w:val="000000"/>
          <w:sz w:val="24"/>
          <w:szCs w:val="24"/>
          <w:u w:color="FFFFFF"/>
        </w:rPr>
        <w:t>、</w:t>
      </w:r>
      <w:r>
        <w:rPr>
          <w:rFonts w:ascii="Times New Roman" w:hAnsi="Times New Roman" w:cs="Times New Roman"/>
          <w:color w:val="000000"/>
          <w:sz w:val="24"/>
          <w:szCs w:val="24"/>
          <w:u w:color="FFFFFF"/>
        </w:rPr>
        <w:t>ODBC</w:t>
      </w:r>
      <w:r>
        <w:rPr>
          <w:rFonts w:hint="eastAsia" w:ascii="宋体" w:hAnsi="宋体"/>
          <w:color w:val="000000"/>
          <w:sz w:val="24"/>
          <w:szCs w:val="24"/>
          <w:u w:color="FFFFFF"/>
        </w:rPr>
        <w:t>和</w:t>
      </w:r>
      <w:r>
        <w:rPr>
          <w:rFonts w:ascii="Times New Roman" w:hAnsi="Times New Roman" w:cs="Times New Roman"/>
          <w:color w:val="000000"/>
          <w:sz w:val="24"/>
          <w:szCs w:val="24"/>
          <w:u w:color="FFFFFF"/>
        </w:rPr>
        <w:t>JDBC</w:t>
      </w:r>
      <w:r>
        <w:rPr>
          <w:rFonts w:hint="eastAsia" w:ascii="宋体" w:hAnsi="宋体"/>
          <w:color w:val="000000"/>
          <w:sz w:val="24"/>
          <w:szCs w:val="24"/>
          <w:u w:color="FFFFFF"/>
        </w:rPr>
        <w:t>等多种数据库连接途径。</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8)</w:t>
      </w:r>
      <w:r>
        <w:rPr>
          <w:rFonts w:hint="eastAsia" w:ascii="宋体" w:hAnsi="宋体"/>
          <w:color w:val="000000"/>
          <w:sz w:val="24"/>
          <w:szCs w:val="24"/>
          <w:u w:color="FFFFFF"/>
        </w:rPr>
        <w:t>提供用于管理、检查、优化数据库操作的管理工具。</w:t>
      </w:r>
    </w:p>
    <w:p>
      <w:pPr>
        <w:pStyle w:val="21"/>
        <w:spacing w:line="400" w:lineRule="exact"/>
        <w:ind w:firstLine="480"/>
        <w:jc w:val="left"/>
        <w:rPr>
          <w:rFonts w:eastAsia="黑体"/>
          <w:b/>
          <w:bCs/>
          <w:color w:val="000000"/>
          <w:sz w:val="24"/>
          <w:szCs w:val="24"/>
          <w:u w:color="FFFFFF"/>
        </w:rPr>
      </w:pPr>
      <w:r>
        <w:rPr>
          <w:rFonts w:ascii="Times New Roman" w:hAnsi="Times New Roman" w:cs="Times New Roman"/>
          <w:color w:val="000000"/>
          <w:sz w:val="24"/>
          <w:szCs w:val="24"/>
          <w:u w:color="FFFFFF"/>
        </w:rPr>
        <w:t>MYSQL</w:t>
      </w:r>
      <w:r>
        <w:rPr>
          <w:rFonts w:hint="eastAsia" w:ascii="宋体" w:hAnsi="宋体"/>
          <w:color w:val="000000"/>
          <w:sz w:val="24"/>
          <w:szCs w:val="24"/>
          <w:u w:color="FFFFFF"/>
        </w:rPr>
        <w:t>数据库体积小、速度快、总体拥有成本低，尤其是开放源码，因而本系统选用</w:t>
      </w:r>
      <w:r>
        <w:rPr>
          <w:rFonts w:ascii="Times New Roman" w:hAnsi="Times New Roman" w:cs="Times New Roman"/>
          <w:color w:val="000000"/>
          <w:sz w:val="24"/>
          <w:szCs w:val="24"/>
          <w:u w:color="FFFFFF"/>
        </w:rPr>
        <w:t>MYSQL</w:t>
      </w:r>
      <w:r>
        <w:rPr>
          <w:rFonts w:hint="eastAsia" w:ascii="宋体" w:hAnsi="宋体"/>
          <w:color w:val="000000"/>
          <w:sz w:val="24"/>
          <w:szCs w:val="24"/>
          <w:u w:color="FFFFFF"/>
        </w:rPr>
        <w:t>作为后台数据库。</w:t>
      </w:r>
    </w:p>
    <w:p>
      <w:pPr>
        <w:pStyle w:val="4"/>
      </w:pPr>
      <w:bookmarkStart w:id="49" w:name="_Toc516219675"/>
      <w:bookmarkStart w:id="50" w:name="_Toc7159"/>
      <w:r>
        <w:rPr>
          <w:rFonts w:hint="eastAsia"/>
          <w:lang w:val="en-US" w:eastAsia="zh-CN"/>
        </w:rPr>
        <w:t>6</w:t>
      </w:r>
      <w:r>
        <w:rPr>
          <w:rFonts w:hint="eastAsia"/>
        </w:rPr>
        <w:t>.2.2 数据库概念设计</w:t>
      </w:r>
      <w:bookmarkEnd w:id="49"/>
      <w:bookmarkEnd w:id="50"/>
    </w:p>
    <w:p>
      <w:pPr>
        <w:pStyle w:val="21"/>
        <w:spacing w:line="400" w:lineRule="exact"/>
        <w:ind w:firstLine="480"/>
        <w:jc w:val="left"/>
        <w:rPr>
          <w:rFonts w:ascii="Times New Roman" w:hAnsi="Times New Roman"/>
          <w:color w:val="000000"/>
          <w:sz w:val="24"/>
          <w:szCs w:val="24"/>
          <w:u w:color="FFFFFF"/>
        </w:rPr>
      </w:pPr>
      <w:r>
        <w:rPr>
          <w:rFonts w:hint="eastAsia" w:ascii="宋体" w:hAnsi="宋体"/>
          <w:color w:val="000000"/>
          <w:sz w:val="24"/>
          <w:szCs w:val="24"/>
          <w:u w:color="FFFFFF"/>
        </w:rPr>
        <w:t>数据库概念模型独立于现实数据模型，帮助分析表述现实世界中事物和事物间的关系。为了辅助数据库的设计提出实体</w:t>
      </w:r>
      <w:r>
        <w:rPr>
          <w:rFonts w:hint="eastAsia" w:ascii="Times New Roman" w:hAnsi="Times New Roman"/>
          <w:color w:val="000000"/>
          <w:sz w:val="24"/>
          <w:szCs w:val="24"/>
          <w:u w:color="FFFFFF"/>
        </w:rPr>
        <w:t>-</w:t>
      </w:r>
      <w:r>
        <w:rPr>
          <w:rFonts w:hint="eastAsia" w:ascii="宋体" w:hAnsi="宋体"/>
          <w:color w:val="000000"/>
          <w:sz w:val="24"/>
          <w:szCs w:val="24"/>
          <w:u w:color="FFFFFF"/>
        </w:rPr>
        <w:t>联系数据模型。</w:t>
      </w:r>
      <w:r>
        <w:rPr>
          <w:rFonts w:hint="eastAsia" w:ascii="Times New Roman" w:hAnsi="Times New Roman" w:cs="Times New Roman"/>
          <w:color w:val="000000"/>
          <w:sz w:val="24"/>
          <w:szCs w:val="24"/>
          <w:u w:color="FFFFFF"/>
        </w:rPr>
        <w:t>E-R</w:t>
      </w:r>
      <w:r>
        <w:rPr>
          <w:rFonts w:hint="eastAsia" w:ascii="宋体" w:hAnsi="宋体"/>
          <w:color w:val="000000"/>
          <w:sz w:val="24"/>
          <w:szCs w:val="24"/>
          <w:u w:color="FFFFFF"/>
        </w:rPr>
        <w:t>模型是一种语言模型，它将现实世界的含义和相互关联映射到概念模型方面非常有用，因此采用</w:t>
      </w:r>
      <w:r>
        <w:rPr>
          <w:rFonts w:hint="eastAsia" w:ascii="Times New Roman" w:hAnsi="Times New Roman" w:cs="Times New Roman"/>
          <w:color w:val="000000"/>
          <w:sz w:val="24"/>
          <w:szCs w:val="24"/>
          <w:u w:color="FFFFFF"/>
        </w:rPr>
        <w:t>E-R</w:t>
      </w:r>
      <w:r>
        <w:rPr>
          <w:rFonts w:hint="eastAsia" w:ascii="宋体" w:hAnsi="宋体"/>
          <w:color w:val="000000"/>
          <w:sz w:val="24"/>
          <w:szCs w:val="24"/>
          <w:u w:color="FFFFFF"/>
        </w:rPr>
        <w:t>模型分析数据库概念设计</w:t>
      </w:r>
      <w:r>
        <w:rPr>
          <w:rFonts w:hint="eastAsia" w:ascii="Times New Roman" w:hAnsi="Times New Roman"/>
          <w:color w:val="000000"/>
          <w:sz w:val="24"/>
          <w:szCs w:val="24"/>
          <w:u w:color="FFFFFF"/>
          <w:vertAlign w:val="superscript"/>
        </w:rPr>
        <w:t>[18]</w:t>
      </w:r>
      <w:r>
        <w:rPr>
          <w:rFonts w:hint="eastAsia" w:ascii="宋体" w:hAnsi="宋体"/>
          <w:color w:val="000000"/>
          <w:sz w:val="24"/>
          <w:szCs w:val="24"/>
          <w:u w:color="FFFFFF"/>
        </w:rPr>
        <w:t>。</w:t>
      </w:r>
    </w:p>
    <w:p>
      <w:pPr>
        <w:pStyle w:val="21"/>
        <w:spacing w:line="400" w:lineRule="exact"/>
        <w:ind w:firstLine="480"/>
        <w:jc w:val="left"/>
        <w:rPr>
          <w:rFonts w:ascii="Times New Roman" w:hAnsi="Times New Roman"/>
          <w:color w:val="000000"/>
          <w:sz w:val="24"/>
          <w:szCs w:val="24"/>
          <w:u w:color="FFFFFF"/>
        </w:rPr>
      </w:pPr>
      <w:r>
        <w:rPr>
          <w:rFonts w:hint="eastAsia" w:ascii="宋体" w:hAnsi="宋体"/>
          <w:color w:val="000000"/>
          <w:sz w:val="24"/>
          <w:szCs w:val="24"/>
          <w:u w:color="FFFFFF"/>
        </w:rPr>
        <w:t>本系统用户主要有前台客户和系统管理员。前台客户分三类：教师客户、学生客户、家长用户。系统涉及到的实体还包括有</w:t>
      </w:r>
      <w:r>
        <w:rPr>
          <w:rFonts w:hint="eastAsia" w:ascii="Times New Roman" w:hAnsi="Times New Roman"/>
          <w:color w:val="000000"/>
          <w:sz w:val="24"/>
          <w:szCs w:val="24"/>
          <w:u w:color="FFFFFF"/>
        </w:rPr>
        <w:t xml:space="preserve"> </w:t>
      </w:r>
      <w:r>
        <w:rPr>
          <w:rFonts w:hint="eastAsia" w:ascii="宋体" w:hAnsi="宋体"/>
          <w:color w:val="000000"/>
          <w:sz w:val="24"/>
          <w:szCs w:val="24"/>
          <w:u w:color="FFFFFF"/>
        </w:rPr>
        <w:t>新闻、留言消息、评论。</w:t>
      </w:r>
      <w:r>
        <w:rPr>
          <w:rFonts w:hint="eastAsia" w:ascii="Times New Roman" w:hAnsi="Times New Roman"/>
          <w:color w:val="000000"/>
          <w:sz w:val="24"/>
          <w:szCs w:val="24"/>
          <w:u w:color="FFFFFF"/>
        </w:rPr>
        <w:t xml:space="preserve"> </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E-R</w:t>
      </w:r>
      <w:r>
        <w:rPr>
          <w:rFonts w:hint="eastAsia" w:ascii="宋体" w:hAnsi="宋体"/>
          <w:color w:val="000000"/>
          <w:sz w:val="24"/>
          <w:szCs w:val="24"/>
          <w:u w:color="FFFFFF"/>
        </w:rPr>
        <w:t>模型主要包括矩形，菱形，椭圆形和连接线。分析本系统的实体及实体之间的关系，建立实体联系图。</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szCs w:val="24"/>
        </w:rPr>
        <w:t>(1)</w:t>
      </w:r>
      <w:r>
        <w:rPr>
          <w:rFonts w:hint="eastAsia" w:ascii="宋体" w:hAnsi="宋体"/>
          <w:color w:val="000000"/>
          <w:sz w:val="24"/>
          <w:szCs w:val="24"/>
          <w:u w:color="FFFFFF"/>
        </w:rPr>
        <w:t>管理员与客户（注册客户）、新闻实体、留言消息实体、评论实体的</w:t>
      </w:r>
      <w:r>
        <w:rPr>
          <w:rFonts w:hint="eastAsia" w:ascii="宋体" w:hAnsi="宋体"/>
          <w:color w:val="000000"/>
          <w:u w:color="FFFFFF"/>
        </w:rPr>
        <w:t>总体</w:t>
      </w:r>
      <w:r>
        <w:rPr>
          <w:rFonts w:hint="eastAsia" w:ascii="Times New Roman" w:hAnsi="Times New Roman"/>
          <w:color w:val="000000"/>
          <w:sz w:val="24"/>
          <w:szCs w:val="24"/>
          <w:u w:color="FFFFFF"/>
        </w:rPr>
        <w:t>E-R</w:t>
      </w:r>
      <w:r>
        <w:rPr>
          <w:rFonts w:hint="eastAsia" w:ascii="宋体" w:hAnsi="宋体"/>
          <w:color w:val="000000"/>
          <w:sz w:val="24"/>
          <w:szCs w:val="24"/>
          <w:u w:color="FFFFFF"/>
        </w:rPr>
        <w:t>图，如图</w:t>
      </w:r>
      <w:r>
        <w:rPr>
          <w:rFonts w:hint="eastAsia" w:ascii="Times New Roman" w:hAnsi="Times New Roman" w:cs="Times New Roman"/>
          <w:color w:val="000000"/>
          <w:sz w:val="24"/>
          <w:szCs w:val="24"/>
          <w:u w:color="FFFFFF"/>
        </w:rPr>
        <w:t>4-6</w:t>
      </w:r>
      <w:r>
        <w:rPr>
          <w:rFonts w:hint="eastAsia" w:ascii="宋体" w:hAnsi="宋体"/>
          <w:color w:val="000000"/>
          <w:sz w:val="24"/>
          <w:szCs w:val="24"/>
          <w:u w:color="FFFFFF"/>
        </w:rPr>
        <w:t>所示：</w:t>
      </w:r>
    </w:p>
    <w:p>
      <w:pPr>
        <w:autoSpaceDE w:val="0"/>
        <w:autoSpaceDN w:val="0"/>
        <w:spacing w:line="400" w:lineRule="exact"/>
        <w:ind w:firstLine="480" w:firstLineChars="200"/>
        <w:rPr>
          <w:color w:val="000000"/>
          <w:sz w:val="24"/>
          <w:szCs w:val="24"/>
          <w:u w:color="FFFFFF"/>
        </w:rPr>
      </w:pPr>
    </w:p>
    <w:p>
      <w:pPr>
        <w:pStyle w:val="22"/>
        <w:jc w:val="center"/>
      </w:pPr>
      <w:r>
        <w:drawing>
          <wp:inline distT="0" distB="0" distL="0" distR="0">
            <wp:extent cx="4800600" cy="2752725"/>
            <wp:effectExtent l="0" t="0" r="0" b="9525"/>
            <wp:docPr id="11" name="图片 11" descr="C:\Users\ADMINI~1\AppData\Local\Temp\ksohtml\wpsD54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ksohtml\wpsD549.tm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800600" cy="2752725"/>
                    </a:xfrm>
                    <a:prstGeom prst="rect">
                      <a:avLst/>
                    </a:prstGeom>
                    <a:noFill/>
                    <a:ln>
                      <a:noFill/>
                    </a:ln>
                  </pic:spPr>
                </pic:pic>
              </a:graphicData>
            </a:graphic>
          </wp:inline>
        </w:drawing>
      </w:r>
    </w:p>
    <w:p>
      <w:pPr>
        <w:autoSpaceDE w:val="0"/>
        <w:autoSpaceDN w:val="0"/>
        <w:spacing w:line="400" w:lineRule="exact"/>
        <w:ind w:firstLine="480" w:firstLineChars="200"/>
        <w:rPr>
          <w:color w:val="000000"/>
          <w:sz w:val="24"/>
          <w:szCs w:val="24"/>
          <w:u w:color="FFFFFF"/>
        </w:rPr>
      </w:pPr>
    </w:p>
    <w:p>
      <w:pPr>
        <w:autoSpaceDE w:val="0"/>
        <w:autoSpaceDN w:val="0"/>
        <w:spacing w:line="400" w:lineRule="exact"/>
        <w:jc w:val="center"/>
        <w:rPr>
          <w:rFonts w:ascii="宋体" w:hAnsi="宋体"/>
          <w:color w:val="000000"/>
          <w:u w:color="FFFFFF"/>
        </w:rPr>
      </w:pPr>
      <w:r>
        <w:rPr>
          <w:rFonts w:hint="eastAsia" w:ascii="宋体" w:hAnsi="宋体"/>
          <w:color w:val="000000"/>
          <w:u w:color="FFFFFF"/>
        </w:rPr>
        <w:t>图</w:t>
      </w:r>
      <w:r>
        <w:rPr>
          <w:rFonts w:hint="eastAsia" w:ascii="宋体" w:hAnsi="宋体"/>
          <w:color w:val="000000"/>
          <w:sz w:val="24"/>
          <w:szCs w:val="24"/>
          <w:u w:color="FFFFFF"/>
        </w:rPr>
        <w:t xml:space="preserve">1-6 </w:t>
      </w:r>
      <w:r>
        <w:rPr>
          <w:rFonts w:hint="eastAsia" w:ascii="宋体" w:hAnsi="宋体"/>
          <w:color w:val="000000"/>
          <w:u w:color="FFFFFF"/>
        </w:rPr>
        <w:t>总体</w:t>
      </w:r>
      <w:r>
        <w:rPr>
          <w:rFonts w:hint="eastAsia" w:ascii="宋体" w:hAnsi="宋体"/>
          <w:color w:val="000000"/>
          <w:sz w:val="24"/>
          <w:szCs w:val="24"/>
          <w:u w:color="FFFFFF"/>
        </w:rPr>
        <w:t>E-R</w:t>
      </w:r>
      <w:r>
        <w:rPr>
          <w:rFonts w:hint="eastAsia" w:ascii="宋体" w:hAnsi="宋体"/>
          <w:color w:val="000000"/>
          <w:u w:color="FFFFFF"/>
        </w:rPr>
        <w:t>图</w:t>
      </w:r>
    </w:p>
    <w:p>
      <w:pPr>
        <w:pStyle w:val="21"/>
        <w:spacing w:line="400" w:lineRule="exact"/>
        <w:ind w:firstLine="480"/>
        <w:jc w:val="left"/>
        <w:rPr>
          <w:rFonts w:ascii="Times New Roman" w:hAnsi="Times New Roman" w:cs="Times New Roman"/>
          <w:color w:val="000000"/>
          <w:sz w:val="24"/>
          <w:szCs w:val="24"/>
          <w:u w:color="FFFFFF"/>
        </w:rPr>
        <w:sectPr>
          <w:footerReference r:id="rId4" w:type="default"/>
          <w:pgSz w:w="12240" w:h="15840"/>
          <w:pgMar w:top="1440" w:right="1800" w:bottom="1440" w:left="1800" w:header="720" w:footer="720" w:gutter="0"/>
          <w:pgNumType w:fmt="numberInDash" w:start="1"/>
          <w:cols w:space="720" w:num="1"/>
        </w:sectPr>
      </w:pPr>
      <w:r>
        <w:rPr>
          <w:rFonts w:hint="eastAsia" w:ascii="宋体" w:hAnsi="宋体"/>
          <w:color w:val="000000"/>
          <w:sz w:val="24"/>
          <w:szCs w:val="24"/>
          <w:u w:color="FFFFFF"/>
        </w:rPr>
        <w:t>由总体</w:t>
      </w:r>
      <w:r>
        <w:rPr>
          <w:rFonts w:hint="eastAsia" w:ascii="Times New Roman" w:hAnsi="Times New Roman"/>
          <w:color w:val="000000"/>
          <w:sz w:val="24"/>
          <w:szCs w:val="24"/>
          <w:u w:color="FFFFFF"/>
        </w:rPr>
        <w:t>E-R</w:t>
      </w:r>
      <w:r>
        <w:rPr>
          <w:rFonts w:hint="eastAsia" w:ascii="宋体" w:hAnsi="宋体"/>
          <w:color w:val="000000"/>
          <w:sz w:val="24"/>
          <w:szCs w:val="24"/>
          <w:u w:color="FFFFFF"/>
        </w:rPr>
        <w:t>图可以清晰得出管理员与新闻、留言消息、用户是管理与被管理的关系，管理员与新闻、客户、留言消息之间相关关系是一对多的。注册客户浏览新闻信息、发布留言信息、使用评论信息，注册客户与新闻、留言、评论信息之间相关关系是一对多的。</w:t>
      </w:r>
    </w:p>
    <w:p>
      <w:pPr>
        <w:spacing w:line="400" w:lineRule="exact"/>
      </w:pPr>
    </w:p>
    <w:p>
      <w:pPr>
        <w:autoSpaceDE w:val="0"/>
        <w:autoSpaceDN w:val="0"/>
        <w:spacing w:line="400" w:lineRule="exact"/>
        <w:ind w:firstLine="480" w:firstLineChars="200"/>
        <w:rPr>
          <w:rFonts w:ascii="宋体" w:hAnsi="宋体"/>
          <w:color w:val="000000"/>
          <w:sz w:val="24"/>
          <w:szCs w:val="24"/>
          <w:u w:color="FFFFFF"/>
        </w:rPr>
      </w:pPr>
      <w:r>
        <w:rPr>
          <w:rFonts w:hint="eastAsia" w:ascii="宋体" w:hAnsi="宋体"/>
          <w:sz w:val="24"/>
          <w:szCs w:val="24"/>
        </w:rPr>
        <w:t>(2)</w:t>
      </w:r>
      <w:r>
        <w:rPr>
          <w:rFonts w:hint="eastAsia" w:ascii="宋体" w:hAnsi="宋体"/>
          <w:color w:val="000000"/>
          <w:sz w:val="24"/>
          <w:szCs w:val="24"/>
          <w:u w:color="FFFFFF"/>
        </w:rPr>
        <w:t>客户类别与客户E-R图：</w:t>
      </w:r>
    </w:p>
    <w:p>
      <w:pPr>
        <w:autoSpaceDE w:val="0"/>
        <w:autoSpaceDN w:val="0"/>
        <w:spacing w:line="400" w:lineRule="exact"/>
        <w:ind w:firstLine="480" w:firstLineChars="200"/>
        <w:rPr>
          <w:color w:val="000000"/>
          <w:sz w:val="24"/>
          <w:szCs w:val="24"/>
          <w:u w:color="FFFFFF"/>
        </w:rPr>
      </w:pPr>
    </w:p>
    <w:p>
      <w:pPr>
        <w:jc w:val="center"/>
      </w:pPr>
      <w:r>
        <w:drawing>
          <wp:inline distT="0" distB="0" distL="0" distR="0">
            <wp:extent cx="4457700" cy="2676525"/>
            <wp:effectExtent l="0" t="0" r="0" b="0"/>
            <wp:docPr id="17" name="图片 17" descr="C:\Users\ADMINI~1\AppData\Local\Temp\ksohtml\wps3B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ksohtml\wps3BF8.tm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457700" cy="2676525"/>
                    </a:xfrm>
                    <a:prstGeom prst="rect">
                      <a:avLst/>
                    </a:prstGeom>
                    <a:noFill/>
                    <a:ln>
                      <a:noFill/>
                    </a:ln>
                  </pic:spPr>
                </pic:pic>
              </a:graphicData>
            </a:graphic>
          </wp:inline>
        </w:drawing>
      </w:r>
    </w:p>
    <w:p>
      <w:pPr>
        <w:autoSpaceDE w:val="0"/>
        <w:autoSpaceDN w:val="0"/>
        <w:spacing w:line="400" w:lineRule="exact"/>
        <w:jc w:val="center"/>
        <w:rPr>
          <w:rFonts w:ascii="宋体" w:hAnsi="宋体"/>
          <w:color w:val="000000"/>
          <w:sz w:val="24"/>
          <w:szCs w:val="24"/>
          <w:u w:color="FFFFFF"/>
        </w:rPr>
      </w:pPr>
      <w:r>
        <w:rPr>
          <w:rFonts w:hint="eastAsia" w:ascii="宋体" w:hAnsi="宋体"/>
          <w:u w:color="FFFFFF"/>
        </w:rPr>
        <w:t>图1-7客户类别与客户</w:t>
      </w:r>
      <w:r>
        <w:rPr>
          <w:rFonts w:hint="eastAsia"/>
          <w:u w:color="FFFFFF"/>
        </w:rPr>
        <w:t>E-R</w:t>
      </w:r>
      <w:r>
        <w:rPr>
          <w:rFonts w:hint="eastAsia" w:ascii="宋体" w:hAnsi="宋体"/>
          <w:u w:color="FFFFFF"/>
        </w:rPr>
        <w:t>图</w:t>
      </w:r>
    </w:p>
    <w:p>
      <w:pPr>
        <w:pStyle w:val="21"/>
        <w:spacing w:line="400" w:lineRule="exact"/>
        <w:ind w:firstLine="480"/>
        <w:jc w:val="left"/>
        <w:rPr>
          <w:rFonts w:ascii="Times New Roman" w:hAnsi="Times New Roman"/>
          <w:color w:val="000000"/>
          <w:sz w:val="24"/>
          <w:szCs w:val="24"/>
          <w:u w:color="FFFFFF"/>
        </w:rPr>
      </w:pPr>
      <w:r>
        <w:rPr>
          <w:rFonts w:hint="eastAsia" w:ascii="宋体" w:hAnsi="宋体"/>
          <w:color w:val="000000"/>
          <w:sz w:val="24"/>
          <w:szCs w:val="24"/>
          <w:u w:color="FFFFFF"/>
        </w:rPr>
        <w:t>客户拥有唯一的客户类比属性，一种客户类别包多个客户，客户类别与客户之间是拥有的关系，相关关系是一对多。</w:t>
      </w:r>
    </w:p>
    <w:p>
      <w:pPr>
        <w:rPr>
          <w:rFonts w:ascii="Times New Roman" w:hAnsi="Times New Roman"/>
          <w:sz w:val="21"/>
          <w:szCs w:val="21"/>
        </w:rPr>
      </w:pPr>
      <w:r>
        <w:rPr>
          <w:rFonts w:hint="eastAsia" w:ascii="宋体" w:hAnsi="宋体"/>
          <w:sz w:val="24"/>
          <w:szCs w:val="24"/>
        </w:rPr>
        <w:t>(3)</w:t>
      </w:r>
      <w:r>
        <w:rPr>
          <w:rFonts w:hint="eastAsia" w:ascii="宋体" w:hAnsi="宋体"/>
          <w:color w:val="000000"/>
          <w:sz w:val="24"/>
          <w:szCs w:val="24"/>
          <w:u w:color="FFFFFF"/>
        </w:rPr>
        <w:t>管理员与客户</w:t>
      </w:r>
      <w:r>
        <w:rPr>
          <w:rFonts w:hint="eastAsia"/>
          <w:color w:val="000000"/>
          <w:sz w:val="24"/>
          <w:szCs w:val="24"/>
          <w:u w:color="FFFFFF"/>
        </w:rPr>
        <w:t>E-R</w:t>
      </w:r>
      <w:r>
        <w:rPr>
          <w:rFonts w:hint="eastAsia" w:ascii="宋体" w:hAnsi="宋体"/>
          <w:color w:val="000000"/>
          <w:sz w:val="24"/>
          <w:szCs w:val="24"/>
          <w:u w:color="FFFFFF"/>
        </w:rPr>
        <w:t>图：</w:t>
      </w:r>
    </w:p>
    <w:p>
      <w:pPr>
        <w:autoSpaceDE w:val="0"/>
        <w:autoSpaceDN w:val="0"/>
        <w:spacing w:line="400" w:lineRule="exact"/>
        <w:ind w:firstLine="480" w:firstLineChars="200"/>
        <w:rPr>
          <w:color w:val="000000"/>
          <w:sz w:val="24"/>
          <w:szCs w:val="24"/>
          <w:u w:color="FFFFFF"/>
        </w:rPr>
      </w:pPr>
    </w:p>
    <w:p>
      <w:pPr>
        <w:pStyle w:val="22"/>
        <w:jc w:val="center"/>
      </w:pPr>
      <w:r>
        <w:drawing>
          <wp:inline distT="0" distB="0" distL="0" distR="0">
            <wp:extent cx="5105400" cy="2343150"/>
            <wp:effectExtent l="0" t="0" r="0" b="0"/>
            <wp:docPr id="18" name="图片 18" descr="C:\Users\ADMINI~1\AppData\Local\Temp\ksohtml\wps74B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1\AppData\Local\Temp\ksohtml\wps74B5.tm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05400" cy="2343150"/>
                    </a:xfrm>
                    <a:prstGeom prst="rect">
                      <a:avLst/>
                    </a:prstGeom>
                    <a:noFill/>
                    <a:ln>
                      <a:noFill/>
                    </a:ln>
                  </pic:spPr>
                </pic:pic>
              </a:graphicData>
            </a:graphic>
          </wp:inline>
        </w:drawing>
      </w:r>
    </w:p>
    <w:p>
      <w:pPr>
        <w:autoSpaceDE w:val="0"/>
        <w:autoSpaceDN w:val="0"/>
        <w:spacing w:line="400" w:lineRule="exact"/>
        <w:ind w:firstLine="480" w:firstLineChars="200"/>
        <w:rPr>
          <w:color w:val="000000"/>
          <w:sz w:val="24"/>
          <w:szCs w:val="24"/>
          <w:u w:color="FFFFFF"/>
        </w:rPr>
      </w:pPr>
    </w:p>
    <w:p>
      <w:pPr>
        <w:pStyle w:val="21"/>
        <w:spacing w:line="360" w:lineRule="auto"/>
        <w:ind w:firstLine="0" w:firstLineChars="0"/>
        <w:jc w:val="center"/>
        <w:rPr>
          <w:color w:val="000000"/>
          <w:u w:color="FFFFFF"/>
        </w:rPr>
      </w:pPr>
      <w:r>
        <w:rPr>
          <w:rFonts w:hint="eastAsia" w:ascii="宋体" w:hAnsi="宋体"/>
          <w:color w:val="000000"/>
          <w:u w:color="FFFFFF"/>
        </w:rPr>
        <w:t>图</w:t>
      </w:r>
      <w:r>
        <w:rPr>
          <w:rFonts w:hint="eastAsia"/>
          <w:color w:val="000000"/>
          <w:u w:color="FFFFFF"/>
        </w:rPr>
        <w:t>1</w:t>
      </w:r>
      <w:r>
        <w:rPr>
          <w:color w:val="000000"/>
          <w:u w:color="FFFFFF"/>
        </w:rPr>
        <w:t>-8</w:t>
      </w:r>
      <w:r>
        <w:rPr>
          <w:rFonts w:hint="eastAsia" w:ascii="宋体" w:hAnsi="宋体"/>
          <w:color w:val="000000"/>
          <w:u w:color="FFFFFF"/>
        </w:rPr>
        <w:t>管理员与客户</w:t>
      </w:r>
      <w:r>
        <w:rPr>
          <w:color w:val="000000"/>
          <w:u w:color="FFFFFF"/>
        </w:rPr>
        <w:t>E-R</w:t>
      </w:r>
      <w:r>
        <w:rPr>
          <w:rFonts w:hint="eastAsia" w:ascii="宋体" w:hAnsi="宋体"/>
          <w:color w:val="000000"/>
          <w:u w:color="FFFFFF"/>
        </w:rPr>
        <w:t>图</w:t>
      </w:r>
    </w:p>
    <w:p>
      <w:pPr>
        <w:autoSpaceDE w:val="0"/>
        <w:autoSpaceDN w:val="0"/>
        <w:spacing w:line="400" w:lineRule="exact"/>
        <w:ind w:firstLine="480" w:firstLineChars="200"/>
        <w:rPr>
          <w:rFonts w:ascii="宋体" w:hAnsi="宋体"/>
          <w:color w:val="000000"/>
          <w:sz w:val="24"/>
          <w:szCs w:val="24"/>
          <w:u w:color="FFFFFF"/>
        </w:rPr>
      </w:pPr>
      <w:r>
        <w:rPr>
          <w:rFonts w:hint="eastAsia" w:ascii="宋体" w:hAnsi="宋体"/>
          <w:color w:val="000000"/>
          <w:sz w:val="24"/>
          <w:szCs w:val="24"/>
          <w:u w:color="FFFFFF"/>
        </w:rPr>
        <w:t>管理员管理多个客户信息，管理员与客户存在一对多的管理与被管理关系。</w:t>
      </w:r>
    </w:p>
    <w:p>
      <w:pPr>
        <w:autoSpaceDE w:val="0"/>
        <w:autoSpaceDN w:val="0"/>
        <w:spacing w:line="400" w:lineRule="exact"/>
        <w:ind w:firstLine="480" w:firstLineChars="200"/>
        <w:rPr>
          <w:rFonts w:ascii="宋体" w:hAnsi="宋体"/>
          <w:color w:val="000000"/>
          <w:sz w:val="24"/>
          <w:szCs w:val="24"/>
          <w:u w:color="FFFFFF"/>
        </w:rPr>
      </w:pPr>
      <w:r>
        <w:rPr>
          <w:rFonts w:hint="eastAsia" w:ascii="宋体" w:hAnsi="宋体"/>
          <w:sz w:val="24"/>
          <w:szCs w:val="24"/>
        </w:rPr>
        <w:t>(4)</w:t>
      </w:r>
      <w:r>
        <w:rPr>
          <w:rFonts w:hint="eastAsia" w:ascii="宋体" w:hAnsi="宋体"/>
          <w:color w:val="000000"/>
          <w:sz w:val="24"/>
          <w:szCs w:val="24"/>
          <w:u w:color="FFFFFF"/>
        </w:rPr>
        <w:t>管理员与新闻信息、留言消息E-R图：</w:t>
      </w:r>
    </w:p>
    <w:p>
      <w:pPr>
        <w:autoSpaceDE w:val="0"/>
        <w:autoSpaceDN w:val="0"/>
        <w:spacing w:line="400" w:lineRule="exact"/>
        <w:rPr>
          <w:color w:val="000000"/>
          <w:sz w:val="24"/>
          <w:szCs w:val="24"/>
          <w:u w:color="FFFFFF"/>
        </w:rPr>
      </w:pPr>
    </w:p>
    <w:p>
      <w:pPr>
        <w:jc w:val="center"/>
      </w:pPr>
      <w:r>
        <w:drawing>
          <wp:inline distT="0" distB="0" distL="0" distR="0">
            <wp:extent cx="4457700" cy="2781300"/>
            <wp:effectExtent l="0" t="0" r="0" b="0"/>
            <wp:docPr id="19" name="图片 19" descr="C:\Users\ADMINI~1\AppData\Local\Temp\ksohtml\wps305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ksohtml\wps3057.tm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457700" cy="2781300"/>
                    </a:xfrm>
                    <a:prstGeom prst="rect">
                      <a:avLst/>
                    </a:prstGeom>
                    <a:noFill/>
                    <a:ln>
                      <a:noFill/>
                    </a:ln>
                  </pic:spPr>
                </pic:pic>
              </a:graphicData>
            </a:graphic>
          </wp:inline>
        </w:drawing>
      </w:r>
    </w:p>
    <w:p>
      <w:pPr>
        <w:autoSpaceDE w:val="0"/>
        <w:autoSpaceDN w:val="0"/>
        <w:spacing w:line="400" w:lineRule="exact"/>
        <w:jc w:val="center"/>
        <w:rPr>
          <w:rFonts w:ascii="宋体" w:hAnsi="宋体"/>
          <w:color w:val="000000"/>
          <w:u w:color="FFFFFF"/>
        </w:rPr>
      </w:pPr>
      <w:r>
        <w:rPr>
          <w:rFonts w:hint="eastAsia"/>
          <w:color w:val="000000"/>
          <w:sz w:val="24"/>
          <w:szCs w:val="24"/>
          <w:u w:color="FFFFFF"/>
        </w:rPr>
        <w:t>.</w:t>
      </w:r>
      <w:r>
        <w:rPr>
          <w:rFonts w:hint="eastAsia" w:ascii="宋体" w:hAnsi="宋体"/>
          <w:color w:val="000000"/>
          <w:u w:color="FFFFFF"/>
        </w:rPr>
        <w:t xml:space="preserve"> 图</w:t>
      </w:r>
      <w:r>
        <w:rPr>
          <w:rFonts w:hint="eastAsia"/>
          <w:color w:val="000000"/>
          <w:u w:color="FFFFFF"/>
        </w:rPr>
        <w:t>1</w:t>
      </w:r>
      <w:r>
        <w:rPr>
          <w:color w:val="000000"/>
          <w:u w:color="FFFFFF"/>
        </w:rPr>
        <w:t>-9</w:t>
      </w:r>
      <w:r>
        <w:rPr>
          <w:rFonts w:hint="eastAsia" w:ascii="宋体" w:hAnsi="宋体"/>
          <w:color w:val="000000"/>
          <w:u w:color="FFFFFF"/>
        </w:rPr>
        <w:t>管理员与新闻信息、留言消息</w:t>
      </w:r>
      <w:r>
        <w:rPr>
          <w:color w:val="000000"/>
          <w:u w:color="FFFFFF"/>
        </w:rPr>
        <w:t>E-R</w:t>
      </w:r>
      <w:r>
        <w:rPr>
          <w:rFonts w:hint="eastAsia" w:ascii="宋体" w:hAnsi="宋体"/>
          <w:color w:val="000000"/>
          <w:u w:color="FFFFFF"/>
        </w:rPr>
        <w:t>图</w:t>
      </w:r>
    </w:p>
    <w:p>
      <w:pPr>
        <w:autoSpaceDE w:val="0"/>
        <w:autoSpaceDN w:val="0"/>
        <w:spacing w:line="400" w:lineRule="exact"/>
        <w:ind w:firstLine="480" w:firstLineChars="200"/>
        <w:rPr>
          <w:rFonts w:ascii="宋体" w:hAnsi="宋体"/>
          <w:color w:val="000000"/>
          <w:sz w:val="24"/>
          <w:szCs w:val="24"/>
          <w:u w:color="FFFFFF"/>
        </w:rPr>
      </w:pPr>
      <w:r>
        <w:rPr>
          <w:rFonts w:hint="eastAsia" w:ascii="宋体" w:hAnsi="宋体"/>
          <w:color w:val="000000"/>
          <w:sz w:val="24"/>
          <w:szCs w:val="24"/>
          <w:u w:color="FFFFFF"/>
        </w:rPr>
        <w:t>一名管理员可以管理多条留言消息、管理多条新闻信息，管理员与新闻、留言信息分别存在一对多的管理与被管理关系。</w:t>
      </w:r>
    </w:p>
    <w:p>
      <w:pPr>
        <w:autoSpaceDE w:val="0"/>
        <w:autoSpaceDN w:val="0"/>
        <w:spacing w:line="400" w:lineRule="exact"/>
        <w:ind w:firstLine="480" w:firstLineChars="200"/>
        <w:rPr>
          <w:rFonts w:ascii="宋体" w:hAnsi="宋体"/>
          <w:color w:val="000000"/>
          <w:sz w:val="24"/>
          <w:szCs w:val="24"/>
          <w:u w:color="FFFFFF"/>
        </w:rPr>
      </w:pPr>
      <w:r>
        <w:rPr>
          <w:rFonts w:hint="eastAsia" w:ascii="宋体" w:hAnsi="宋体"/>
          <w:sz w:val="24"/>
          <w:szCs w:val="24"/>
        </w:rPr>
        <w:t>(5)</w:t>
      </w:r>
      <w:r>
        <w:rPr>
          <w:rFonts w:hint="eastAsia" w:ascii="宋体" w:hAnsi="宋体"/>
          <w:color w:val="000000"/>
          <w:sz w:val="24"/>
          <w:szCs w:val="24"/>
          <w:u w:color="FFFFFF"/>
        </w:rPr>
        <w:t>客户与新闻、留言消息、评论实体E-R图：</w:t>
      </w:r>
    </w:p>
    <w:p>
      <w:pPr>
        <w:autoSpaceDE w:val="0"/>
        <w:autoSpaceDN w:val="0"/>
        <w:spacing w:line="400" w:lineRule="exact"/>
        <w:rPr>
          <w:color w:val="000000"/>
          <w:sz w:val="24"/>
          <w:szCs w:val="24"/>
          <w:u w:color="FFFFFF"/>
        </w:rPr>
      </w:pPr>
    </w:p>
    <w:p>
      <w:pPr>
        <w:jc w:val="center"/>
      </w:pPr>
      <w:r>
        <w:drawing>
          <wp:inline distT="0" distB="0" distL="0" distR="0">
            <wp:extent cx="4572000" cy="3076575"/>
            <wp:effectExtent l="0" t="0" r="0" b="9525"/>
            <wp:docPr id="20" name="图片 20" descr="C:\Users\ADMINI~1\AppData\Local\Temp\ksohtml\wps6E2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1\AppData\Local\Temp\ksohtml\wps6E22.tm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572000" cy="3076575"/>
                    </a:xfrm>
                    <a:prstGeom prst="rect">
                      <a:avLst/>
                    </a:prstGeom>
                    <a:noFill/>
                    <a:ln>
                      <a:noFill/>
                    </a:ln>
                  </pic:spPr>
                </pic:pic>
              </a:graphicData>
            </a:graphic>
          </wp:inline>
        </w:drawing>
      </w:r>
    </w:p>
    <w:p>
      <w:pPr>
        <w:autoSpaceDE w:val="0"/>
        <w:autoSpaceDN w:val="0"/>
        <w:spacing w:line="400" w:lineRule="exact"/>
        <w:rPr>
          <w:color w:val="000000"/>
          <w:sz w:val="24"/>
          <w:szCs w:val="24"/>
          <w:u w:color="FFFFFF"/>
        </w:rPr>
      </w:pPr>
    </w:p>
    <w:p>
      <w:pPr>
        <w:autoSpaceDE w:val="0"/>
        <w:autoSpaceDN w:val="0"/>
        <w:spacing w:line="400" w:lineRule="exact"/>
        <w:jc w:val="center"/>
        <w:rPr>
          <w:rFonts w:ascii="宋体" w:hAnsi="宋体"/>
          <w:color w:val="000000"/>
          <w:sz w:val="24"/>
          <w:szCs w:val="24"/>
          <w:u w:color="FFFFFF"/>
        </w:rPr>
      </w:pPr>
      <w:r>
        <w:rPr>
          <w:rFonts w:hint="eastAsia" w:ascii="宋体" w:hAnsi="宋体"/>
          <w:color w:val="000000"/>
          <w:u w:color="FFFFFF"/>
        </w:rPr>
        <w:t>图</w:t>
      </w:r>
      <w:r>
        <w:rPr>
          <w:rFonts w:hint="eastAsia"/>
          <w:color w:val="000000"/>
          <w:u w:color="FFFFFF"/>
        </w:rPr>
        <w:t>1</w:t>
      </w:r>
      <w:r>
        <w:rPr>
          <w:color w:val="000000"/>
          <w:u w:color="FFFFFF"/>
        </w:rPr>
        <w:t>-10</w:t>
      </w:r>
      <w:r>
        <w:rPr>
          <w:rFonts w:hint="eastAsia" w:ascii="宋体" w:hAnsi="宋体"/>
          <w:color w:val="000000"/>
          <w:u w:color="FFFFFF"/>
        </w:rPr>
        <w:t>客户与留言消息、新闻、评论</w:t>
      </w:r>
      <w:r>
        <w:rPr>
          <w:color w:val="000000"/>
          <w:u w:color="FFFFFF"/>
        </w:rPr>
        <w:t>E-R</w:t>
      </w:r>
      <w:r>
        <w:rPr>
          <w:rFonts w:hint="eastAsia" w:ascii="宋体" w:hAnsi="宋体"/>
          <w:color w:val="000000"/>
          <w:u w:color="FFFFFF"/>
        </w:rPr>
        <w:t>图</w:t>
      </w:r>
    </w:p>
    <w:p>
      <w:pPr>
        <w:pStyle w:val="21"/>
        <w:spacing w:line="400" w:lineRule="exact"/>
        <w:ind w:firstLine="480"/>
        <w:jc w:val="left"/>
        <w:rPr>
          <w:sz w:val="24"/>
          <w:szCs w:val="24"/>
          <w:u w:color="FFFFFF"/>
        </w:rPr>
      </w:pPr>
      <w:r>
        <w:rPr>
          <w:rFonts w:hint="eastAsia" w:ascii="宋体" w:hAnsi="宋体"/>
          <w:sz w:val="24"/>
          <w:szCs w:val="24"/>
          <w:u w:color="FFFFFF"/>
        </w:rPr>
        <w:t>客户可以浏览多条新闻信息、可以发布多条留言消息、可以用多条评论，因此客户与新闻信息、留言消息、评论之间存在一对多的相关关系。</w:t>
      </w:r>
    </w:p>
    <w:p>
      <w:pPr>
        <w:pStyle w:val="2"/>
        <w:rPr>
          <w:rFonts w:hint="eastAsia"/>
        </w:rPr>
      </w:pPr>
      <w:bookmarkStart w:id="51" w:name="_Toc516219676"/>
      <w:bookmarkStart w:id="52" w:name="_Toc9513"/>
      <w:r>
        <w:rPr>
          <w:rFonts w:hint="eastAsia"/>
          <w:lang w:val="en-US" w:eastAsia="zh-CN"/>
        </w:rPr>
        <w:t>7.</w:t>
      </w:r>
      <w:r>
        <w:rPr>
          <w:rFonts w:hint="eastAsia"/>
        </w:rPr>
        <w:t>系统详细设计</w:t>
      </w:r>
      <w:bookmarkEnd w:id="51"/>
      <w:bookmarkEnd w:id="52"/>
    </w:p>
    <w:p>
      <w:pPr>
        <w:pStyle w:val="2"/>
        <w:ind w:firstLine="240" w:firstLineChars="100"/>
        <w:rPr>
          <w:rFonts w:hint="eastAsia" w:ascii="Times New Roman" w:hAnsi="Times New Roman" w:eastAsia="宋体" w:cs="宋体"/>
          <w:b w:val="0"/>
          <w:color w:val="000000"/>
          <w:kern w:val="2"/>
          <w:sz w:val="24"/>
          <w:szCs w:val="21"/>
          <w:u w:color="FFFFFF"/>
          <w:lang w:val="en-US" w:eastAsia="zh-CN" w:bidi="ar-SA"/>
        </w:rPr>
      </w:pPr>
      <w:bookmarkStart w:id="53" w:name="_Toc25058"/>
      <w:r>
        <w:rPr>
          <w:rFonts w:hint="eastAsia" w:ascii="Times New Roman" w:hAnsi="Times New Roman" w:eastAsia="宋体" w:cs="宋体"/>
          <w:b w:val="0"/>
          <w:color w:val="000000"/>
          <w:kern w:val="2"/>
          <w:sz w:val="24"/>
          <w:szCs w:val="21"/>
          <w:u w:color="FFFFFF"/>
          <w:lang w:val="en-US" w:eastAsia="zh-CN" w:bidi="ar-SA"/>
        </w:rPr>
        <w:t>本章节依据以上章节的分析，先设计文件结构，再详细设计每个模块实现过程，包括业务流、控制流、功能流程的实现。例如访客注册、注册客户登录、管理员管理等流程，按照先模块流程设计再各模块具体实现来阐述本章节的工作。</w:t>
      </w:r>
      <w:bookmarkEnd w:id="53"/>
    </w:p>
    <w:p>
      <w:pPr>
        <w:pStyle w:val="3"/>
      </w:pPr>
      <w:bookmarkStart w:id="54" w:name="_Toc325545120"/>
      <w:bookmarkStart w:id="55" w:name="_Toc516219677"/>
      <w:bookmarkStart w:id="56" w:name="_Toc325005952"/>
      <w:bookmarkStart w:id="57" w:name="_Toc5883"/>
      <w:r>
        <w:rPr>
          <w:rFonts w:hint="eastAsia"/>
          <w:lang w:val="en-US" w:eastAsia="zh-CN"/>
        </w:rPr>
        <w:t>7</w:t>
      </w:r>
      <w:r>
        <w:rPr>
          <w:rFonts w:hint="eastAsia"/>
        </w:rPr>
        <w:t>.1 系统文件结构设计</w:t>
      </w:r>
      <w:bookmarkEnd w:id="54"/>
      <w:bookmarkEnd w:id="55"/>
      <w:bookmarkEnd w:id="56"/>
      <w:bookmarkEnd w:id="57"/>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本系统实现过程，先按照MVC模式编写代码，代码文件结构为：</w:t>
      </w:r>
    </w:p>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u w:color="FFFFFF"/>
        </w:rPr>
        <w:t>项目src文件下存放</w:t>
      </w:r>
      <w:r>
        <w:rPr>
          <w:rFonts w:ascii="Times New Roman" w:hAnsi="Times New Roman"/>
          <w:color w:val="000000"/>
          <w:sz w:val="24"/>
          <w:u w:color="FFFFFF"/>
        </w:rPr>
        <w:t>src</w:t>
      </w:r>
      <w:r>
        <w:rPr>
          <w:rFonts w:hint="eastAsia" w:ascii="Times New Roman" w:hAnsi="Times New Roman"/>
          <w:color w:val="000000"/>
          <w:sz w:val="24"/>
          <w:u w:color="FFFFFF"/>
        </w:rPr>
        <w:t>文件下存放系统类资源包以及</w:t>
      </w:r>
      <w:r>
        <w:rPr>
          <w:rFonts w:ascii="Times New Roman" w:hAnsi="Times New Roman"/>
          <w:color w:val="000000"/>
          <w:sz w:val="24"/>
          <w:u w:color="FFFFFF"/>
        </w:rPr>
        <w:t>.java</w:t>
      </w:r>
      <w:r>
        <w:rPr>
          <w:rFonts w:hint="eastAsia" w:ascii="Times New Roman" w:hAnsi="Times New Roman"/>
          <w:color w:val="000000"/>
          <w:sz w:val="24"/>
          <w:u w:color="FFFFFF"/>
        </w:rPr>
        <w:t>文件。其中系统结构中的模型层文件存放于包</w:t>
      </w:r>
      <w:r>
        <w:rPr>
          <w:rFonts w:ascii="Times New Roman" w:hAnsi="Times New Roman" w:eastAsia="黑体"/>
          <w:color w:val="000000"/>
          <w:sz w:val="24"/>
          <w:u w:color="FFFFFF"/>
        </w:rPr>
        <w:t xml:space="preserve">com.yulin.edu.entity, com.yulin.edu.dao，com.yulin.edu.dao.impl, com.yulin.edu.service, </w:t>
      </w:r>
      <w:r>
        <w:rPr>
          <w:rFonts w:ascii="Times New Roman" w:hAnsi="Times New Roman"/>
          <w:color w:val="000000"/>
          <w:sz w:val="24"/>
          <w:u w:color="FFFFFF"/>
        </w:rPr>
        <w:t>com.yulin.edu.service.impl</w:t>
      </w:r>
      <w:r>
        <w:rPr>
          <w:rFonts w:hint="eastAsia" w:ascii="Times New Roman" w:hAnsi="Times New Roman"/>
          <w:color w:val="000000"/>
          <w:sz w:val="24"/>
          <w:u w:color="FFFFFF"/>
        </w:rPr>
        <w:t>下,视图层文件存放于</w:t>
      </w:r>
      <w:r>
        <w:rPr>
          <w:rFonts w:ascii="Times New Roman" w:hAnsi="Times New Roman"/>
          <w:color w:val="000000"/>
          <w:sz w:val="24"/>
          <w:u w:color="FFFFFF"/>
        </w:rPr>
        <w:t>WebRoot</w:t>
      </w:r>
      <w:r>
        <w:rPr>
          <w:rFonts w:hint="eastAsia" w:ascii="Times New Roman" w:hAnsi="Times New Roman"/>
          <w:color w:val="000000"/>
          <w:sz w:val="24"/>
          <w:u w:color="FFFFFF"/>
        </w:rPr>
        <w:t>的资源文件下，控制器文件放于</w:t>
      </w:r>
      <w:r>
        <w:rPr>
          <w:rFonts w:ascii="Times New Roman" w:hAnsi="Times New Roman"/>
          <w:color w:val="000000"/>
          <w:sz w:val="24"/>
          <w:u w:color="FFFFFF"/>
        </w:rPr>
        <w:t>com.yulin.edu.service.action</w:t>
      </w:r>
      <w:r>
        <w:rPr>
          <w:rFonts w:hint="eastAsia" w:ascii="Times New Roman" w:hAnsi="Times New Roman"/>
          <w:color w:val="000000"/>
          <w:sz w:val="24"/>
          <w:u w:color="FFFFFF"/>
        </w:rPr>
        <w:t>下。图中</w:t>
      </w:r>
      <w:r>
        <w:rPr>
          <w:rFonts w:ascii="Times New Roman" w:hAnsi="Times New Roman"/>
          <w:color w:val="000000"/>
          <w:sz w:val="24"/>
          <w:u w:color="FFFFFF"/>
        </w:rPr>
        <w:t>src</w:t>
      </w:r>
      <w:r>
        <w:rPr>
          <w:rFonts w:hint="eastAsia" w:ascii="Times New Roman" w:hAnsi="Times New Roman"/>
          <w:color w:val="000000"/>
          <w:sz w:val="24"/>
          <w:u w:color="FFFFFF"/>
        </w:rPr>
        <w:t>下的</w:t>
      </w:r>
      <w:r>
        <w:rPr>
          <w:rFonts w:ascii="Times New Roman" w:hAnsi="Times New Roman"/>
          <w:color w:val="000000"/>
          <w:sz w:val="24"/>
          <w:u w:color="FFFFFF"/>
        </w:rPr>
        <w:t>com.yulin.edu.test</w:t>
      </w:r>
      <w:r>
        <w:rPr>
          <w:rFonts w:hint="eastAsia" w:ascii="Times New Roman" w:hAnsi="Times New Roman"/>
          <w:color w:val="000000"/>
          <w:sz w:val="24"/>
          <w:u w:color="FFFFFF"/>
        </w:rPr>
        <w:t>包用于存放编码测试文件，</w:t>
      </w:r>
      <w:r>
        <w:rPr>
          <w:rFonts w:ascii="Times New Roman" w:hAnsi="Times New Roman"/>
          <w:color w:val="000000"/>
          <w:sz w:val="24"/>
          <w:u w:color="FFFFFF"/>
        </w:rPr>
        <w:t>com.yulin.edu.util</w:t>
      </w:r>
      <w:r>
        <w:rPr>
          <w:rFonts w:hint="eastAsia" w:ascii="Times New Roman" w:hAnsi="Times New Roman"/>
          <w:color w:val="000000"/>
          <w:sz w:val="24"/>
          <w:u w:color="FFFFFF"/>
        </w:rPr>
        <w:t>为工具包，存放系统所用工具类文件。</w:t>
      </w:r>
    </w:p>
    <w:p>
      <w:pPr>
        <w:pStyle w:val="3"/>
      </w:pPr>
      <w:bookmarkStart w:id="58" w:name="_Toc325005953"/>
      <w:bookmarkStart w:id="59" w:name="_Toc325545121"/>
      <w:bookmarkStart w:id="60" w:name="_Toc516219678"/>
      <w:bookmarkStart w:id="61" w:name="_Toc6489"/>
      <w:r>
        <w:rPr>
          <w:rFonts w:hint="eastAsia"/>
          <w:lang w:val="en-US" w:eastAsia="zh-CN"/>
        </w:rPr>
        <w:t>7</w:t>
      </w:r>
      <w:r>
        <w:rPr>
          <w:rFonts w:hint="eastAsia"/>
        </w:rPr>
        <w:t>.2 模块业务流程设计</w:t>
      </w:r>
      <w:bookmarkEnd w:id="58"/>
      <w:bookmarkEnd w:id="59"/>
      <w:bookmarkEnd w:id="60"/>
      <w:bookmarkEnd w:id="61"/>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hint="eastAsia" w:ascii="Times New Roman" w:hAnsi="Times New Roman" w:eastAsia="宋体" w:cs="宋体"/>
          <w:color w:val="000000"/>
          <w:kern w:val="2"/>
          <w:sz w:val="24"/>
          <w:szCs w:val="24"/>
          <w:u w:color="FFFFFF"/>
        </w:rPr>
        <w:t>具体设计实现家教在线管理平台访客注册、客户登录、客户使用系统权限功能、管理员登录、管理员管理维护系统信息等业务流程。</w:t>
      </w:r>
    </w:p>
    <w:p>
      <w:pPr>
        <w:pStyle w:val="4"/>
      </w:pPr>
      <w:bookmarkStart w:id="62" w:name="_Toc516219679"/>
      <w:bookmarkStart w:id="63" w:name="_Toc325545122"/>
      <w:bookmarkStart w:id="64" w:name="_Toc325005954"/>
      <w:bookmarkStart w:id="65" w:name="_Toc17137"/>
      <w:r>
        <w:rPr>
          <w:rFonts w:hint="eastAsia"/>
          <w:lang w:val="en-US" w:eastAsia="zh-CN"/>
        </w:rPr>
        <w:t>7</w:t>
      </w:r>
      <w:r>
        <w:rPr>
          <w:rFonts w:hint="eastAsia"/>
        </w:rPr>
        <w:t>.2.1 教员注册</w:t>
      </w:r>
      <w:bookmarkEnd w:id="62"/>
      <w:bookmarkEnd w:id="63"/>
      <w:bookmarkEnd w:id="64"/>
      <w:bookmarkEnd w:id="65"/>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注册页面设计</w:t>
      </w:r>
    </w:p>
    <w:p>
      <w:pPr>
        <w:pStyle w:val="21"/>
        <w:spacing w:line="360" w:lineRule="auto"/>
        <w:jc w:val="left"/>
        <w:rPr>
          <w:rFonts w:ascii="Times New Roman" w:hAnsi="Times New Roman"/>
          <w:color w:val="000000"/>
          <w:sz w:val="24"/>
          <w:szCs w:val="24"/>
          <w:u w:color="FFFFFF"/>
        </w:rPr>
      </w:pPr>
      <w:r>
        <w:drawing>
          <wp:inline distT="0" distB="0" distL="0" distR="0">
            <wp:extent cx="5400675" cy="3179445"/>
            <wp:effectExtent l="0" t="0" r="952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cstate="print"/>
                    <a:stretch>
                      <a:fillRect/>
                    </a:stretch>
                  </pic:blipFill>
                  <pic:spPr>
                    <a:xfrm>
                      <a:off x="0" y="0"/>
                      <a:ext cx="5400675" cy="3179772"/>
                    </a:xfrm>
                    <a:prstGeom prst="rect">
                      <a:avLst/>
                    </a:prstGeom>
                  </pic:spPr>
                </pic:pic>
              </a:graphicData>
            </a:graphic>
          </wp:inline>
        </w:drawing>
      </w:r>
    </w:p>
    <w:p>
      <w:pPr>
        <w:pStyle w:val="21"/>
        <w:spacing w:line="360" w:lineRule="auto"/>
        <w:jc w:val="center"/>
        <w:rPr>
          <w:rFonts w:ascii="Times New Roman" w:hAnsi="Times New Roman"/>
          <w:color w:val="000000"/>
          <w:u w:color="FFFFFF"/>
        </w:rPr>
      </w:pPr>
      <w:r>
        <w:rPr>
          <w:rFonts w:hint="eastAsia" w:ascii="Times New Roman" w:hAnsi="Times New Roman"/>
          <w:color w:val="000000"/>
          <w:u w:color="FFFFFF"/>
        </w:rPr>
        <w:t>图2-1注册页面设计</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hint="eastAsia" w:ascii="Times New Roman" w:hAnsi="Times New Roman" w:eastAsia="宋体" w:cs="宋体"/>
          <w:color w:val="000000"/>
          <w:kern w:val="2"/>
          <w:sz w:val="24"/>
          <w:szCs w:val="24"/>
          <w:u w:color="FFFFFF"/>
        </w:rPr>
        <w:t>页面要素说明：页面内所有条目都是必填信息，验证用户名不能有重复，密码和确认密码需要填写一致，电子邮箱格式要符合规范。注册角色要求：访客。后续操作：注册成功之后，页面跳转至首页，客户便可用户名和密码登录。完成注册业务流程如下图2-2所示：</w:t>
      </w:r>
    </w:p>
    <w:p>
      <w:pPr>
        <w:pStyle w:val="21"/>
        <w:spacing w:line="360" w:lineRule="auto"/>
        <w:jc w:val="center"/>
        <w:rPr>
          <w:rFonts w:ascii="Times New Roman" w:hAnsi="Times New Roman"/>
          <w:color w:val="000000"/>
          <w:sz w:val="24"/>
          <w:szCs w:val="24"/>
          <w:u w:color="FFFFFF"/>
        </w:rPr>
      </w:pPr>
      <w:r>
        <w:object>
          <v:shape id="_x0000_i1025" o:spt="75" type="#_x0000_t75" style="height:297pt;width:288pt;" o:ole="t" filled="f" o:preferrelative="t" stroked="f" coordsize="21600,21600">
            <v:path/>
            <v:fill on="f" focussize="0,0"/>
            <v:stroke on="f" joinstyle="miter"/>
            <v:imagedata r:id="rId28" o:title=""/>
            <o:lock v:ext="edit" aspectratio="t"/>
            <w10:wrap type="none"/>
            <w10:anchorlock/>
          </v:shape>
          <o:OLEObject Type="Embed" ProgID="Visio.Drawing.11" ShapeID="_x0000_i1025" DrawAspect="Content" ObjectID="_1468075725" r:id="rId27">
            <o:LockedField>false</o:LockedField>
          </o:OLEObject>
        </w:object>
      </w:r>
    </w:p>
    <w:p>
      <w:pPr>
        <w:pStyle w:val="21"/>
        <w:spacing w:line="360" w:lineRule="auto"/>
        <w:jc w:val="center"/>
        <w:rPr>
          <w:rFonts w:ascii="Times New Roman" w:hAnsi="Times New Roman"/>
          <w:color w:val="000000"/>
          <w:u w:color="FFFFFF"/>
        </w:rPr>
      </w:pPr>
      <w:r>
        <w:rPr>
          <w:rFonts w:hint="eastAsia" w:ascii="Times New Roman" w:hAnsi="Times New Roman"/>
          <w:color w:val="000000"/>
          <w:u w:color="FFFFFF"/>
        </w:rPr>
        <w:t>图2-2访客注册流程图</w:t>
      </w:r>
    </w:p>
    <w:p>
      <w:pPr>
        <w:pStyle w:val="21"/>
        <w:spacing w:line="400" w:lineRule="exact"/>
        <w:ind w:firstLine="480"/>
        <w:rPr>
          <w:rFonts w:ascii="Times New Roman" w:hAnsi="Times New Roman"/>
          <w:color w:val="000000"/>
          <w:sz w:val="24"/>
          <w:szCs w:val="24"/>
          <w:u w:color="FFFFFF"/>
        </w:rPr>
      </w:pPr>
      <w:r>
        <w:rPr>
          <w:rFonts w:hint="eastAsia" w:ascii="Times New Roman" w:hAnsi="Times New Roman"/>
          <w:color w:val="000000"/>
          <w:sz w:val="24"/>
          <w:szCs w:val="24"/>
          <w:u w:color="FFFFFF"/>
        </w:rPr>
        <w:t>注册需要填写注册信息，首先用户名不能与其他已注册用户名重复，然后逐个判断信息是否填写完整正确，只有填写完整正确的注册信息，提交注册才能够注册成功。</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 xml:space="preserve">功能实现代码： </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视图层</w:t>
      </w:r>
      <w:r>
        <w:rPr>
          <w:rFonts w:ascii="Times New Roman" w:hAnsi="Times New Roman"/>
          <w:color w:val="000000"/>
          <w:sz w:val="24"/>
          <w:szCs w:val="24"/>
          <w:u w:color="FFFFFF"/>
        </w:rPr>
        <w:t>jsp</w:t>
      </w:r>
      <w:r>
        <w:rPr>
          <w:rFonts w:hint="eastAsia" w:ascii="Times New Roman" w:hAnsi="Times New Roman"/>
          <w:color w:val="000000"/>
          <w:sz w:val="24"/>
          <w:szCs w:val="24"/>
          <w:u w:color="FFFFFF"/>
        </w:rPr>
        <w:t>页面请求</w:t>
      </w:r>
    </w:p>
    <w:tbl>
      <w:tblPr>
        <w:tblStyle w:val="15"/>
        <w:tblpPr w:leftFromText="180" w:rightFromText="180" w:vertAnchor="text" w:horzAnchor="margin" w:tblpXSpec="center" w:tblpY="234"/>
        <w:tblOverlap w:val="never"/>
        <w:tblW w:w="75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597" w:type="dxa"/>
          </w:tcPr>
          <w:p>
            <w:pPr>
              <w:pStyle w:val="21"/>
              <w:spacing w:line="360" w:lineRule="auto"/>
              <w:ind w:firstLine="0" w:firstLineChars="0"/>
              <w:rPr>
                <w:rFonts w:ascii="Times New Roman" w:hAnsi="Times New Roman"/>
                <w:color w:val="000000"/>
                <w:u w:color="FFFFFF"/>
              </w:rPr>
            </w:pPr>
            <w:r>
              <w:rPr>
                <w:rFonts w:ascii="Times New Roman" w:hAnsi="Times New Roman"/>
                <w:color w:val="000000"/>
                <w:u w:color="FFFFFF"/>
              </w:rPr>
              <w:t>&lt;form onsubmit=“ return validate()”method=“post”action=“ register.do”&gt;…&lt;/form&gt;</w:t>
            </w:r>
          </w:p>
        </w:tc>
      </w:tr>
    </w:tbl>
    <w:p>
      <w:pPr>
        <w:autoSpaceDE w:val="0"/>
        <w:autoSpaceDN w:val="0"/>
        <w:spacing w:line="400" w:lineRule="exact"/>
        <w:ind w:firstLine="480" w:firstLineChars="200"/>
        <w:rPr>
          <w:rFonts w:ascii="Times New Roman" w:hAnsi="Times New Roman" w:eastAsia="宋体" w:cs="宋体"/>
          <w:color w:val="000000"/>
          <w:kern w:val="2"/>
          <w:sz w:val="24"/>
          <w:szCs w:val="24"/>
          <w:u w:color="FFFFFF"/>
        </w:rPr>
        <w:sectPr>
          <w:pgSz w:w="11907" w:h="16840"/>
          <w:pgMar w:top="1440" w:right="1701" w:bottom="1440" w:left="1701" w:header="851" w:footer="992" w:gutter="0"/>
          <w:pgNumType w:fmt="numberInDash"/>
          <w:cols w:space="720" w:num="1"/>
          <w:docGrid w:type="linesAndChars" w:linePitch="312" w:charSpace="0"/>
        </w:sectPr>
      </w:pPr>
      <w:r>
        <w:rPr>
          <w:rFonts w:ascii="Times New Roman" w:hAnsi="Times New Roman" w:eastAsia="宋体" w:cs="宋体"/>
          <w:color w:val="000000"/>
          <w:kern w:val="2"/>
          <w:sz w:val="24"/>
          <w:szCs w:val="24"/>
          <w:u w:color="FFFFFF"/>
        </w:rPr>
        <w:t>S</w:t>
      </w:r>
      <w:r>
        <w:rPr>
          <w:rFonts w:hint="eastAsia" w:ascii="Times New Roman" w:hAnsi="Times New Roman" w:eastAsia="宋体" w:cs="宋体"/>
          <w:color w:val="000000"/>
          <w:kern w:val="2"/>
          <w:sz w:val="24"/>
          <w:szCs w:val="24"/>
          <w:u w:color="FFFFFF"/>
        </w:rPr>
        <w:t>ervlet控制器接受请求并根据请求执行相关动作，调用模型层方法，再把执行结果返回给jsp页面。</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hint="eastAsia" w:ascii="Times New Roman" w:hAnsi="Times New Roman" w:eastAsia="宋体" w:cs="宋体"/>
          <w:color w:val="000000"/>
          <w:kern w:val="2"/>
          <w:sz w:val="24"/>
          <w:szCs w:val="24"/>
          <w:u w:color="FFFFFF"/>
        </w:rPr>
        <w:t>接受请求</w:t>
      </w:r>
    </w:p>
    <w:tbl>
      <w:tblPr>
        <w:tblStyle w:val="15"/>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96" w:hRule="atLeast"/>
        </w:trPr>
        <w:tc>
          <w:tcPr>
            <w:tcW w:w="8721" w:type="dxa"/>
          </w:tcPr>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String path=uri.substring(uri.lastIndexOf()+1,uri.indexOf());</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if(path.equalsIgnoreCase("register")){</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try{</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action.register(request, response);</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response.sendRedirect("../index.jsp");</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return ;</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}catch(Exception e){</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response.sendRedirect("error.jsp");</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w:t>
            </w:r>
          </w:p>
          <w:p>
            <w:pPr>
              <w:autoSpaceDE w:val="0"/>
              <w:autoSpaceDN w:val="0"/>
              <w:spacing w:line="400" w:lineRule="exact"/>
              <w:ind w:firstLine="480" w:firstLineChars="200"/>
              <w:rPr>
                <w:color w:val="000000"/>
                <w:sz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w:t>
            </w:r>
          </w:p>
        </w:tc>
      </w:tr>
    </w:tbl>
    <w:p>
      <w:pPr>
        <w:pStyle w:val="21"/>
        <w:spacing w:line="400" w:lineRule="exact"/>
        <w:ind w:firstLine="480"/>
        <w:rPr>
          <w:rFonts w:ascii="Times New Roman" w:hAnsi="Times New Roman"/>
          <w:color w:val="000000"/>
          <w:kern w:val="0"/>
          <w:sz w:val="24"/>
          <w:szCs w:val="24"/>
          <w:u w:color="FFFFFF"/>
        </w:rPr>
      </w:pPr>
      <w:r>
        <w:rPr>
          <w:rFonts w:hint="eastAsia" w:ascii="Times New Roman" w:hAnsi="Times New Roman"/>
          <w:color w:val="000000"/>
          <w:kern w:val="0"/>
          <w:sz w:val="24"/>
          <w:szCs w:val="24"/>
          <w:u w:color="FFFFFF"/>
        </w:rPr>
        <w:t>执行动作，</w:t>
      </w:r>
      <w:r>
        <w:rPr>
          <w:rFonts w:hint="eastAsia" w:ascii="Times New Roman" w:hAnsi="Times New Roman"/>
          <w:color w:val="000000"/>
          <w:sz w:val="24"/>
          <w:szCs w:val="24"/>
          <w:u w:color="FFFFFF"/>
        </w:rPr>
        <w:t>即执行</w:t>
      </w:r>
      <w:r>
        <w:rPr>
          <w:rFonts w:ascii="Times New Roman" w:hAnsi="Times New Roman"/>
          <w:color w:val="000000"/>
          <w:sz w:val="24"/>
          <w:szCs w:val="24"/>
          <w:u w:color="FFFFFF"/>
        </w:rPr>
        <w:t>ClientAction</w:t>
      </w:r>
      <w:r>
        <w:rPr>
          <w:rFonts w:hint="eastAsia" w:ascii="Times New Roman" w:hAnsi="Times New Roman"/>
          <w:color w:val="000000"/>
          <w:sz w:val="24"/>
          <w:szCs w:val="24"/>
          <w:u w:color="FFFFFF"/>
        </w:rPr>
        <w:t xml:space="preserve"> .java下的register方法</w:t>
      </w:r>
    </w:p>
    <w:tbl>
      <w:tblPr>
        <w:tblStyle w:val="15"/>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21" w:type="dxa"/>
          </w:tcPr>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public void register(HttpServletRequest request, HttpServletResponse response)</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 xml:space="preserve">  throws ServletException, IOException{</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request.setCharacterEncoding("utf-8");</w:t>
            </w:r>
            <w:r>
              <w:rPr>
                <w:rFonts w:ascii="Times New Roman" w:hAnsi="Times New Roman" w:eastAsia="宋体" w:cs="宋体"/>
                <w:color w:val="000000"/>
                <w:kern w:val="2"/>
                <w:sz w:val="24"/>
                <w:szCs w:val="24"/>
                <w:u w:color="FFFFFF"/>
              </w:rPr>
              <w:tab/>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hint="eastAsia" w:ascii="Times New Roman" w:hAnsi="Times New Roman" w:eastAsia="宋体" w:cs="宋体"/>
                <w:color w:val="000000"/>
                <w:kern w:val="2"/>
                <w:sz w:val="24"/>
                <w:szCs w:val="24"/>
                <w:u w:color="FFFFFF"/>
              </w:rPr>
              <w:t xml:space="preserve">    </w:t>
            </w:r>
            <w:r>
              <w:rPr>
                <w:rFonts w:ascii="Times New Roman" w:hAnsi="Times New Roman" w:eastAsia="宋体" w:cs="宋体"/>
                <w:color w:val="000000"/>
                <w:kern w:val="2"/>
                <w:sz w:val="24"/>
                <w:szCs w:val="24"/>
                <w:u w:color="FFFFFF"/>
              </w:rPr>
              <w:t>response.setCharacterEncoding("utf-8");</w:t>
            </w:r>
            <w:r>
              <w:rPr>
                <w:rFonts w:ascii="Times New Roman" w:hAnsi="Times New Roman" w:eastAsia="宋体" w:cs="宋体"/>
                <w:color w:val="000000"/>
                <w:kern w:val="2"/>
                <w:sz w:val="24"/>
                <w:szCs w:val="24"/>
                <w:u w:color="FFFFFF"/>
              </w:rPr>
              <w:tab/>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uids=request.getParameter("uid");</w:t>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int uid=Integer.parseInt(uids);</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uname=request.getParameter("uname");</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name=request.getParameter("name");</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pwd=request.getParameter("pwd");</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gender=request.getParameter("gender");</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birthdays=request.getParameter("birthday");</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Date birthday=null;</w:t>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if(!"".equals(birthdays) &amp;&amp; birthdays !=null){</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birthday=Date.valueOf(birthdays);</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email=request.getParameter("email");</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address=request.getParameter("address");</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phone=request.getParameter("phone");</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edubackground=request.getParameter("edubackground");</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String remark=request.getParameter("remark");</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 client=new Client();</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client.setAddress(address);</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client.setBirthday(birthday);</w:t>
            </w:r>
            <w:r>
              <w:rPr>
                <w:rFonts w:ascii="Times New Roman" w:hAnsi="Times New Roman" w:eastAsia="宋体" w:cs="宋体"/>
                <w:color w:val="000000"/>
                <w:kern w:val="2"/>
                <w:sz w:val="24"/>
                <w:szCs w:val="24"/>
                <w:u w:color="FFFFFF"/>
              </w:rPr>
              <w:tab/>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client.setUid(uid);</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client.setUname(uname);</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client.setName(name);</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client.setPwd(pwd);</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client.setGender(gender);</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client.setPhone(phone);</w:t>
            </w:r>
            <w:r>
              <w:rPr>
                <w:rFonts w:ascii="Times New Roman" w:hAnsi="Times New Roman" w:eastAsia="宋体" w:cs="宋体"/>
                <w:color w:val="000000"/>
                <w:kern w:val="2"/>
                <w:sz w:val="24"/>
                <w:szCs w:val="24"/>
                <w:u w:color="FFFFFF"/>
              </w:rPr>
              <w:tab/>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client.setEmail(email);</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client.setEdubackground(edubackground);</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client.setRemark(remark);</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ClientService service=new ClientServiceImpl();</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try{</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service.addClient(client);</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}catch(Exception e){</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e.printStackTrace();</w:t>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w:t>
            </w:r>
            <w:r>
              <w:rPr>
                <w:rFonts w:ascii="Times New Roman" w:hAnsi="Times New Roman" w:eastAsia="宋体" w:cs="宋体"/>
                <w:color w:val="000000"/>
                <w:kern w:val="2"/>
                <w:sz w:val="24"/>
                <w:szCs w:val="24"/>
                <w:u w:color="FFFFFF"/>
              </w:rPr>
              <w:tab/>
            </w:r>
          </w:p>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w:t>
            </w:r>
          </w:p>
        </w:tc>
      </w:tr>
    </w:tbl>
    <w:p>
      <w:pPr>
        <w:autoSpaceDE w:val="0"/>
        <w:autoSpaceDN w:val="0"/>
        <w:spacing w:line="400" w:lineRule="exact"/>
        <w:ind w:firstLine="480" w:firstLineChars="200"/>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Servlet</w:t>
      </w:r>
      <w:r>
        <w:rPr>
          <w:rFonts w:hint="eastAsia" w:ascii="Times New Roman" w:hAnsi="Times New Roman" w:eastAsia="宋体" w:cs="宋体"/>
          <w:color w:val="000000"/>
          <w:kern w:val="2"/>
          <w:sz w:val="24"/>
          <w:szCs w:val="24"/>
          <w:u w:color="FFFFFF"/>
        </w:rPr>
        <w:t>执行注册动作，调用的模型层的方法有实体</w:t>
      </w:r>
      <w:r>
        <w:rPr>
          <w:rFonts w:ascii="Times New Roman" w:hAnsi="Times New Roman" w:eastAsia="宋体" w:cs="宋体"/>
          <w:color w:val="000000"/>
          <w:kern w:val="2"/>
          <w:sz w:val="24"/>
          <w:szCs w:val="24"/>
          <w:u w:color="FFFFFF"/>
        </w:rPr>
        <w:t>Cliebt.java,</w:t>
      </w:r>
      <w:r>
        <w:rPr>
          <w:rFonts w:hint="eastAsia" w:ascii="Times New Roman" w:hAnsi="Times New Roman" w:eastAsia="宋体" w:cs="宋体"/>
          <w:color w:val="000000"/>
          <w:kern w:val="2"/>
          <w:sz w:val="24"/>
          <w:szCs w:val="24"/>
          <w:u w:color="FFFFFF"/>
        </w:rPr>
        <w:t>数据接口</w:t>
      </w:r>
      <w:r>
        <w:rPr>
          <w:rFonts w:ascii="Times New Roman" w:hAnsi="Times New Roman" w:eastAsia="宋体" w:cs="宋体"/>
          <w:color w:val="000000"/>
          <w:kern w:val="2"/>
          <w:sz w:val="24"/>
          <w:szCs w:val="24"/>
          <w:u w:color="FFFFFF"/>
        </w:rPr>
        <w:t>ClientDao.java,</w:t>
      </w:r>
      <w:r>
        <w:rPr>
          <w:rFonts w:hint="eastAsia" w:ascii="Times New Roman" w:hAnsi="Times New Roman" w:eastAsia="宋体" w:cs="宋体"/>
          <w:color w:val="000000"/>
          <w:kern w:val="2"/>
          <w:sz w:val="24"/>
          <w:szCs w:val="24"/>
          <w:u w:color="FFFFFF"/>
        </w:rPr>
        <w:t>数据实现</w:t>
      </w:r>
      <w:r>
        <w:rPr>
          <w:rFonts w:ascii="Times New Roman" w:hAnsi="Times New Roman" w:eastAsia="宋体" w:cs="宋体"/>
          <w:color w:val="000000"/>
          <w:kern w:val="2"/>
          <w:sz w:val="24"/>
          <w:szCs w:val="24"/>
          <w:u w:color="FFFFFF"/>
        </w:rPr>
        <w:t>ClientDaoImpl.java，</w:t>
      </w:r>
      <w:r>
        <w:rPr>
          <w:rFonts w:hint="eastAsia" w:ascii="Times New Roman" w:hAnsi="Times New Roman" w:eastAsia="宋体" w:cs="宋体"/>
          <w:color w:val="000000"/>
          <w:kern w:val="2"/>
          <w:sz w:val="24"/>
          <w:szCs w:val="24"/>
          <w:u w:color="FFFFFF"/>
        </w:rPr>
        <w:t>业务接口</w:t>
      </w:r>
      <w:r>
        <w:rPr>
          <w:rFonts w:ascii="Times New Roman" w:hAnsi="Times New Roman" w:eastAsia="宋体" w:cs="宋体"/>
          <w:color w:val="000000"/>
          <w:kern w:val="2"/>
          <w:sz w:val="24"/>
          <w:szCs w:val="24"/>
          <w:u w:color="FFFFFF"/>
        </w:rPr>
        <w:t>ServiceDao.java,</w:t>
      </w:r>
      <w:r>
        <w:rPr>
          <w:rFonts w:hint="eastAsia" w:ascii="Times New Roman" w:hAnsi="Times New Roman" w:eastAsia="宋体" w:cs="宋体"/>
          <w:color w:val="000000"/>
          <w:kern w:val="2"/>
          <w:sz w:val="24"/>
          <w:szCs w:val="24"/>
          <w:u w:color="FFFFFF"/>
        </w:rPr>
        <w:t>业务实现</w:t>
      </w:r>
      <w:r>
        <w:rPr>
          <w:rFonts w:ascii="Times New Roman" w:hAnsi="Times New Roman" w:eastAsia="宋体" w:cs="宋体"/>
          <w:color w:val="000000"/>
          <w:kern w:val="2"/>
          <w:sz w:val="24"/>
          <w:szCs w:val="24"/>
          <w:u w:color="FFFFFF"/>
        </w:rPr>
        <w:t>ServiceDaoImpl.java</w:t>
      </w:r>
      <w:r>
        <w:rPr>
          <w:rFonts w:hint="eastAsia" w:ascii="Times New Roman" w:hAnsi="Times New Roman" w:eastAsia="宋体" w:cs="宋体"/>
          <w:color w:val="000000"/>
          <w:kern w:val="2"/>
          <w:sz w:val="24"/>
          <w:szCs w:val="24"/>
          <w:u w:color="FFFFFF"/>
        </w:rPr>
        <w:t>中的</w:t>
      </w:r>
      <w:r>
        <w:rPr>
          <w:rFonts w:ascii="Times New Roman" w:hAnsi="Times New Roman" w:eastAsia="宋体" w:cs="宋体"/>
          <w:color w:val="000000"/>
          <w:kern w:val="2"/>
          <w:sz w:val="24"/>
          <w:szCs w:val="24"/>
          <w:u w:color="FFFFFF"/>
        </w:rPr>
        <w:t>public void addClient(Client client)</w:t>
      </w:r>
      <w:r>
        <w:rPr>
          <w:rFonts w:hint="eastAsia" w:ascii="Times New Roman" w:hAnsi="Times New Roman" w:eastAsia="宋体" w:cs="宋体"/>
          <w:color w:val="000000"/>
          <w:kern w:val="2"/>
          <w:sz w:val="24"/>
          <w:szCs w:val="24"/>
          <w:u w:color="FFFFFF"/>
        </w:rPr>
        <w:t>方法。模型处理的结果发送给控制器，控制器选择合适的视图，生成相应的界面，提供给用户。注册模块，客户注册成功后，页面跳转至系统首页index.jsp,注册客户即可使用用户名和密码登录系统功能页面。</w:t>
      </w:r>
      <w:bookmarkStart w:id="66" w:name="_Toc325005955"/>
    </w:p>
    <w:p>
      <w:pPr>
        <w:pStyle w:val="4"/>
      </w:pPr>
      <w:bookmarkStart w:id="67" w:name="_Toc325545123"/>
      <w:bookmarkStart w:id="68" w:name="_Toc516219680"/>
      <w:bookmarkStart w:id="69" w:name="_Toc13055"/>
      <w:r>
        <w:rPr>
          <w:rFonts w:hint="eastAsia"/>
          <w:lang w:val="en-US" w:eastAsia="zh-CN"/>
        </w:rPr>
        <w:t>7</w:t>
      </w:r>
      <w:r>
        <w:t>.</w:t>
      </w:r>
      <w:r>
        <w:rPr>
          <w:rFonts w:hint="eastAsia"/>
        </w:rPr>
        <w:t>2</w:t>
      </w:r>
      <w:r>
        <w:t>.2</w:t>
      </w:r>
      <w:r>
        <w:rPr>
          <w:rFonts w:hint="eastAsia"/>
        </w:rPr>
        <w:t xml:space="preserve"> </w:t>
      </w:r>
      <w:r>
        <w:t>客户登录</w:t>
      </w:r>
      <w:bookmarkEnd w:id="66"/>
      <w:bookmarkEnd w:id="67"/>
      <w:bookmarkEnd w:id="68"/>
      <w:bookmarkEnd w:id="69"/>
    </w:p>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u w:color="FFFFFF"/>
        </w:rPr>
        <w:t>已注册客户在首页登录处，输入用户名和密码，登录成功后进入功能页面。</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角色要求：已注册用户</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后续操作：登录验证信息正确，可进入系统功能页面。教师、学生、家长不同类别客户登录进入到不同权限功能页面。登录业务流程如下图2-3所示：</w:t>
      </w:r>
    </w:p>
    <w:p>
      <w:pPr>
        <w:pStyle w:val="21"/>
        <w:spacing w:line="360" w:lineRule="auto"/>
        <w:jc w:val="center"/>
        <w:rPr>
          <w:rFonts w:ascii="Times New Roman" w:hAnsi="Times New Roman"/>
          <w:color w:val="000000"/>
          <w:sz w:val="24"/>
          <w:szCs w:val="24"/>
          <w:u w:color="FFFFFF"/>
        </w:rPr>
      </w:pPr>
      <w:r>
        <w:object>
          <v:shape id="_x0000_i1026" o:spt="75" type="#_x0000_t75" style="height:315.75pt;width:280.5pt;" o:ole="t" filled="f" o:preferrelative="t" stroked="f" coordsize="21600,21600">
            <v:path/>
            <v:fill on="f" focussize="0,0"/>
            <v:stroke on="f" joinstyle="miter"/>
            <v:imagedata r:id="rId30" o:title=""/>
            <o:lock v:ext="edit" aspectratio="t"/>
            <w10:wrap type="none"/>
            <w10:anchorlock/>
          </v:shape>
          <o:OLEObject Type="Embed" ProgID="Visio.Drawing.11" ShapeID="_x0000_i1026" DrawAspect="Content" ObjectID="_1468075726" r:id="rId29">
            <o:LockedField>false</o:LockedField>
          </o:OLEObject>
        </w:object>
      </w:r>
    </w:p>
    <w:p>
      <w:pPr>
        <w:pStyle w:val="21"/>
        <w:spacing w:line="360" w:lineRule="auto"/>
        <w:jc w:val="center"/>
        <w:rPr>
          <w:rFonts w:ascii="Times New Roman" w:hAnsi="Times New Roman"/>
          <w:color w:val="000000"/>
          <w:u w:color="FFFFFF"/>
        </w:rPr>
      </w:pPr>
      <w:r>
        <w:rPr>
          <w:rFonts w:hint="eastAsia" w:ascii="Times New Roman" w:hAnsi="Times New Roman"/>
          <w:color w:val="000000"/>
          <w:u w:color="FFFFFF"/>
        </w:rPr>
        <w:t>图2-3注册客户登录流程图</w:t>
      </w:r>
    </w:p>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u w:color="FFFFFF"/>
        </w:rPr>
        <w:t>注册客户输入用户名和密码，若填写齐全且正确，则客户登录进入前台功能页面，客户分为教师、学生和家长，不同类别客户登录进入不同的权限功能页面。</w:t>
      </w:r>
    </w:p>
    <w:p>
      <w:pPr>
        <w:pStyle w:val="21"/>
        <w:spacing w:line="400" w:lineRule="exact"/>
        <w:ind w:firstLine="0" w:firstLineChars="0"/>
        <w:jc w:val="left"/>
        <w:rPr>
          <w:rFonts w:ascii="Times New Roman" w:hAnsi="Times New Roman"/>
          <w:color w:val="000000"/>
          <w:sz w:val="24"/>
          <w:u w:color="FFFFFF"/>
        </w:rPr>
      </w:pPr>
      <w:r>
        <w:rPr>
          <w:rFonts w:hint="eastAsia" w:ascii="Times New Roman" w:hAnsi="Times New Roman"/>
          <w:color w:val="000000"/>
          <w:sz w:val="24"/>
          <w:u w:color="FFFFFF"/>
        </w:rPr>
        <w:t>功能实现代码：</w:t>
      </w:r>
    </w:p>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u w:color="FFFFFF"/>
        </w:rPr>
        <w:t>视图层</w:t>
      </w:r>
      <w:r>
        <w:rPr>
          <w:rFonts w:ascii="Times New Roman" w:hAnsi="Times New Roman"/>
          <w:color w:val="000000"/>
          <w:sz w:val="24"/>
          <w:u w:color="FFFFFF"/>
        </w:rPr>
        <w:t>jsp</w:t>
      </w:r>
      <w:r>
        <w:rPr>
          <w:rFonts w:hint="eastAsia" w:ascii="Times New Roman" w:hAnsi="Times New Roman"/>
          <w:color w:val="000000"/>
          <w:sz w:val="24"/>
          <w:u w:color="FFFFFF"/>
        </w:rPr>
        <w:t>页面请求</w:t>
      </w:r>
    </w:p>
    <w:tbl>
      <w:tblPr>
        <w:tblStyle w:val="15"/>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21" w:type="dxa"/>
          </w:tcPr>
          <w:p>
            <w:pPr>
              <w:pStyle w:val="21"/>
              <w:spacing w:line="400" w:lineRule="exact"/>
              <w:ind w:firstLine="0" w:firstLineChars="0"/>
              <w:jc w:val="left"/>
              <w:rPr>
                <w:rFonts w:ascii="Times New Roman" w:hAnsi="Times New Roman"/>
                <w:color w:val="000000"/>
                <w:u w:color="FFFFFF"/>
              </w:rPr>
            </w:pPr>
            <w:r>
              <w:rPr>
                <w:rFonts w:ascii="Times New Roman" w:hAnsi="Times New Roman"/>
                <w:color w:val="000000"/>
                <w:kern w:val="0"/>
                <w:u w:color="FFFFFF"/>
              </w:rPr>
              <w:t>&lt;form name="form1" method="post" action="login.do"&gt;&lt;/form&gt;</w:t>
            </w:r>
          </w:p>
        </w:tc>
      </w:tr>
    </w:tbl>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S</w:t>
      </w:r>
      <w:r>
        <w:rPr>
          <w:rFonts w:hint="eastAsia" w:ascii="Times New Roman" w:hAnsi="Times New Roman"/>
          <w:color w:val="000000"/>
          <w:sz w:val="24"/>
          <w:szCs w:val="24"/>
          <w:u w:color="FFFFFF"/>
        </w:rPr>
        <w:t>ervlet控制器接受请求</w:t>
      </w:r>
    </w:p>
    <w:tbl>
      <w:tblPr>
        <w:tblStyle w:val="15"/>
        <w:tblW w:w="87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21" w:type="dxa"/>
          </w:tcPr>
          <w:p>
            <w:pPr>
              <w:autoSpaceDE w:val="0"/>
              <w:autoSpaceDN w:val="0"/>
              <w:spacing w:line="300" w:lineRule="exact"/>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ClientAction action=new ClientAction();</w:t>
            </w:r>
          </w:p>
          <w:p>
            <w:pPr>
              <w:autoSpaceDE w:val="0"/>
              <w:autoSpaceDN w:val="0"/>
              <w:spacing w:line="300" w:lineRule="exact"/>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String path=uri.substring(uri.lastIndexOf("/")+1,uri.indexOf(".do"));</w:t>
            </w:r>
          </w:p>
          <w:p>
            <w:pPr>
              <w:autoSpaceDE w:val="0"/>
              <w:autoSpaceDN w:val="0"/>
              <w:spacing w:line="300" w:lineRule="exact"/>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if(path.equalsIgnoreCase("login")){</w:t>
            </w:r>
          </w:p>
          <w:p>
            <w:pPr>
              <w:autoSpaceDE w:val="0"/>
              <w:autoSpaceDN w:val="0"/>
              <w:spacing w:line="300" w:lineRule="exact"/>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action.login(request, response);</w:t>
            </w:r>
          </w:p>
          <w:p>
            <w:pPr>
              <w:autoSpaceDE w:val="0"/>
              <w:autoSpaceDN w:val="0"/>
              <w:spacing w:line="300" w:lineRule="exact"/>
              <w:rPr>
                <w:rFonts w:ascii="Times New Roman" w:hAnsi="Times New Roman" w:eastAsia="宋体" w:cs="宋体"/>
                <w:color w:val="000000"/>
                <w:kern w:val="2"/>
                <w:sz w:val="24"/>
                <w:szCs w:val="24"/>
                <w:u w:color="FFFFFF"/>
              </w:rPr>
            </w:pP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return;</w:t>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ab/>
            </w:r>
            <w:r>
              <w:rPr>
                <w:rFonts w:ascii="Times New Roman" w:hAnsi="Times New Roman" w:eastAsia="宋体" w:cs="宋体"/>
                <w:color w:val="000000"/>
                <w:kern w:val="2"/>
                <w:sz w:val="24"/>
                <w:szCs w:val="24"/>
                <w:u w:color="FFFFFF"/>
              </w:rPr>
              <w:t>}</w:t>
            </w:r>
          </w:p>
          <w:p>
            <w:pPr>
              <w:pStyle w:val="21"/>
              <w:spacing w:line="400" w:lineRule="exact"/>
              <w:ind w:firstLine="0" w:firstLineChars="0"/>
              <w:jc w:val="left"/>
              <w:rPr>
                <w:rFonts w:ascii="Times New Roman" w:hAnsi="Times New Roman"/>
                <w:color w:val="000000"/>
                <w:sz w:val="24"/>
                <w:szCs w:val="24"/>
                <w:u w:color="FFFFFF"/>
              </w:rPr>
            </w:pPr>
          </w:p>
        </w:tc>
      </w:tr>
    </w:tbl>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u w:color="FFFFFF"/>
        </w:rPr>
        <w:t>执行登录动作</w:t>
      </w:r>
    </w:p>
    <w:tbl>
      <w:tblPr>
        <w:tblStyle w:val="15"/>
        <w:tblW w:w="85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64" w:hRule="atLeast"/>
        </w:trPr>
        <w:tc>
          <w:tcPr>
            <w:tcW w:w="8583" w:type="dxa"/>
          </w:tcPr>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public void login(HttpServletRequest request,HttpServletResponse response)</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throws ServletException,IOException{</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String uname=request.getParameter("uname");</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String pwd=request.getParameter("pwd");</w:t>
            </w:r>
            <w:r>
              <w:rPr>
                <w:rFonts w:ascii="Times New Roman" w:hAnsi="Times New Roman"/>
                <w:color w:val="000000"/>
                <w:sz w:val="24"/>
                <w:szCs w:val="24"/>
                <w:u w:color="FFFFFF"/>
              </w:rPr>
              <w:tab/>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ClientService service=new ClientServiceImpl();</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Client client=service.findByLogin(uname, pwd);</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if(client!=null){</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HttpSession session=request.getSession();</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session.setAttribute("client", client);</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if(client.getUid()==1){</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response.sendRedirect("teacher/tindex.jsp");</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if(client.getUid()==2){</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response.sendRedirect("student/sindex.jsp");</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if(client.getUid()==3){</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response.sendRedirect("parent/pindex.jsp");</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}else{</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response.sendRedirect("./index.jsp");</w:t>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ab/>
            </w:r>
            <w:r>
              <w:rPr>
                <w:rFonts w:ascii="Times New Roman" w:hAnsi="Times New Roman"/>
                <w:color w:val="000000"/>
                <w:sz w:val="24"/>
                <w:szCs w:val="24"/>
                <w:u w:color="FFFFFF"/>
              </w:rPr>
              <w:t>}</w:t>
            </w:r>
            <w:r>
              <w:rPr>
                <w:rFonts w:ascii="Times New Roman" w:hAnsi="Times New Roman"/>
                <w:color w:val="000000"/>
                <w:sz w:val="24"/>
                <w:szCs w:val="24"/>
                <w:u w:color="FFFFFF"/>
              </w:rPr>
              <w:tab/>
            </w:r>
            <w:r>
              <w:rPr>
                <w:rFonts w:ascii="Times New Roman" w:hAnsi="Times New Roman"/>
                <w:color w:val="000000"/>
                <w:sz w:val="24"/>
                <w:szCs w:val="24"/>
                <w:u w:color="FFFFFF"/>
              </w:rPr>
              <w:tab/>
            </w:r>
          </w:p>
          <w:p>
            <w:pPr>
              <w:pStyle w:val="21"/>
              <w:spacing w:line="400" w:lineRule="exact"/>
              <w:ind w:firstLine="480"/>
              <w:jc w:val="left"/>
              <w:rPr>
                <w:rFonts w:ascii="Times New Roman" w:hAnsi="Times New Roman"/>
                <w:color w:val="000000"/>
                <w:sz w:val="24"/>
                <w:szCs w:val="24"/>
                <w:u w:color="FFFFFF"/>
              </w:rPr>
            </w:pPr>
            <w:r>
              <w:rPr>
                <w:rFonts w:ascii="Times New Roman" w:hAnsi="Times New Roman"/>
                <w:color w:val="000000"/>
                <w:sz w:val="24"/>
                <w:szCs w:val="24"/>
                <w:u w:color="FFFFFF"/>
              </w:rPr>
              <w:tab/>
            </w:r>
            <w:r>
              <w:rPr>
                <w:rFonts w:ascii="Times New Roman" w:hAnsi="Times New Roman"/>
                <w:color w:val="000000"/>
                <w:sz w:val="24"/>
                <w:szCs w:val="24"/>
                <w:u w:color="FFFFFF"/>
              </w:rPr>
              <w:t>}</w:t>
            </w:r>
          </w:p>
        </w:tc>
      </w:tr>
    </w:tbl>
    <w:p>
      <w:pPr>
        <w:pStyle w:val="21"/>
        <w:spacing w:line="400" w:lineRule="exact"/>
        <w:ind w:firstLine="480"/>
        <w:jc w:val="left"/>
        <w:rPr>
          <w:kern w:val="0"/>
          <w:sz w:val="24"/>
          <w:szCs w:val="24"/>
          <w:u w:color="FFFFFF"/>
        </w:rPr>
      </w:pPr>
      <w:r>
        <w:rPr>
          <w:rFonts w:ascii="Times New Roman" w:hAnsi="Times New Roman"/>
          <w:color w:val="000000"/>
          <w:sz w:val="24"/>
          <w:szCs w:val="24"/>
          <w:u w:color="FFFFFF"/>
        </w:rPr>
        <w:t>Servlet</w:t>
      </w:r>
      <w:r>
        <w:rPr>
          <w:rFonts w:hint="eastAsia" w:ascii="Times New Roman" w:hAnsi="Times New Roman"/>
          <w:color w:val="000000"/>
          <w:sz w:val="24"/>
          <w:szCs w:val="24"/>
          <w:u w:color="FFFFFF"/>
        </w:rPr>
        <w:t>执行登录动作，调用模型层方法，包括实体</w:t>
      </w:r>
      <w:r>
        <w:rPr>
          <w:rFonts w:ascii="Times New Roman" w:hAnsi="Times New Roman"/>
          <w:color w:val="000000"/>
          <w:sz w:val="24"/>
          <w:szCs w:val="24"/>
          <w:u w:color="FFFFFF"/>
        </w:rPr>
        <w:t>Cliebt.java,</w:t>
      </w:r>
      <w:r>
        <w:rPr>
          <w:rFonts w:hint="eastAsia" w:ascii="Times New Roman" w:hAnsi="Times New Roman"/>
          <w:color w:val="000000"/>
          <w:sz w:val="24"/>
          <w:szCs w:val="24"/>
          <w:u w:color="FFFFFF"/>
        </w:rPr>
        <w:t>数据接口</w:t>
      </w:r>
      <w:r>
        <w:rPr>
          <w:rFonts w:ascii="Times New Roman" w:hAnsi="Times New Roman"/>
          <w:color w:val="000000"/>
          <w:sz w:val="24"/>
          <w:szCs w:val="24"/>
          <w:u w:color="FFFFFF"/>
        </w:rPr>
        <w:t>ClientDao.java,</w:t>
      </w:r>
      <w:r>
        <w:rPr>
          <w:rFonts w:hint="eastAsia" w:ascii="Times New Roman" w:hAnsi="Times New Roman"/>
          <w:color w:val="000000"/>
          <w:sz w:val="24"/>
          <w:szCs w:val="24"/>
          <w:u w:color="FFFFFF"/>
        </w:rPr>
        <w:t>数据实现</w:t>
      </w:r>
      <w:r>
        <w:rPr>
          <w:rFonts w:ascii="Times New Roman" w:hAnsi="Times New Roman"/>
          <w:color w:val="000000"/>
          <w:sz w:val="24"/>
          <w:szCs w:val="24"/>
          <w:u w:color="FFFFFF"/>
        </w:rPr>
        <w:t>ClientDaoImpl.java，</w:t>
      </w:r>
      <w:r>
        <w:rPr>
          <w:rFonts w:hint="eastAsia" w:ascii="Times New Roman" w:hAnsi="Times New Roman"/>
          <w:color w:val="000000"/>
          <w:sz w:val="24"/>
          <w:szCs w:val="24"/>
          <w:u w:color="FFFFFF"/>
        </w:rPr>
        <w:t>业务接口</w:t>
      </w:r>
      <w:r>
        <w:rPr>
          <w:rFonts w:ascii="Times New Roman" w:hAnsi="Times New Roman"/>
          <w:color w:val="000000"/>
          <w:sz w:val="24"/>
          <w:szCs w:val="24"/>
          <w:u w:color="FFFFFF"/>
        </w:rPr>
        <w:t>ServiceDao.java,</w:t>
      </w:r>
      <w:r>
        <w:rPr>
          <w:rFonts w:hint="eastAsia" w:ascii="Times New Roman" w:hAnsi="Times New Roman"/>
          <w:color w:val="000000"/>
          <w:sz w:val="24"/>
          <w:szCs w:val="24"/>
          <w:u w:color="FFFFFF"/>
        </w:rPr>
        <w:t>业务实现</w:t>
      </w:r>
      <w:r>
        <w:rPr>
          <w:rFonts w:ascii="Times New Roman" w:hAnsi="Times New Roman"/>
          <w:color w:val="000000"/>
          <w:sz w:val="24"/>
          <w:szCs w:val="24"/>
          <w:u w:color="FFFFFF"/>
        </w:rPr>
        <w:t>ServiceDaoImpl.java</w:t>
      </w:r>
      <w:r>
        <w:rPr>
          <w:rFonts w:hint="eastAsia" w:ascii="Times New Roman" w:hAnsi="Times New Roman"/>
          <w:color w:val="000000"/>
          <w:sz w:val="24"/>
          <w:szCs w:val="24"/>
          <w:u w:color="FFFFFF"/>
        </w:rPr>
        <w:t>中的</w:t>
      </w:r>
      <w:r>
        <w:rPr>
          <w:rFonts w:ascii="Times New Roman" w:hAnsi="Times New Roman"/>
          <w:color w:val="000000"/>
          <w:sz w:val="24"/>
          <w:szCs w:val="24"/>
          <w:u w:color="FFFFFF"/>
        </w:rPr>
        <w:t>public Client findByLogin(String uname,String pwd)</w:t>
      </w:r>
      <w:r>
        <w:rPr>
          <w:rFonts w:hint="eastAsia" w:ascii="Times New Roman" w:hAnsi="Times New Roman"/>
          <w:color w:val="000000"/>
          <w:sz w:val="24"/>
          <w:szCs w:val="24"/>
          <w:u w:color="FFFFFF"/>
        </w:rPr>
        <w:t>方法。</w:t>
      </w:r>
      <w:r>
        <w:rPr>
          <w:rFonts w:hint="eastAsia"/>
          <w:sz w:val="24"/>
          <w:szCs w:val="24"/>
          <w:u w:color="FFFFFF"/>
        </w:rPr>
        <w:t>控制器实现登录分流，不同类别客户登录成功进入的权限功能页面不同，教师客户登录进入教师功能页面</w:t>
      </w:r>
      <w:r>
        <w:rPr>
          <w:kern w:val="0"/>
          <w:sz w:val="24"/>
          <w:szCs w:val="24"/>
          <w:u w:color="FFFFFF"/>
        </w:rPr>
        <w:t>teacher/tindex.jsp</w:t>
      </w:r>
      <w:r>
        <w:rPr>
          <w:rFonts w:hint="eastAsia"/>
          <w:kern w:val="0"/>
          <w:sz w:val="24"/>
          <w:szCs w:val="24"/>
          <w:u w:color="FFFFFF"/>
        </w:rPr>
        <w:t>，学生客户登录进入学生功能页面</w:t>
      </w:r>
      <w:r>
        <w:rPr>
          <w:kern w:val="0"/>
          <w:sz w:val="24"/>
          <w:szCs w:val="24"/>
          <w:u w:color="FFFFFF"/>
        </w:rPr>
        <w:t>student/sindex.jsp，</w:t>
      </w:r>
      <w:r>
        <w:rPr>
          <w:rFonts w:hint="eastAsia"/>
          <w:kern w:val="0"/>
          <w:sz w:val="24"/>
          <w:szCs w:val="24"/>
          <w:u w:color="FFFFFF"/>
        </w:rPr>
        <w:t>家长客户登录进入家长功能页面</w:t>
      </w:r>
      <w:r>
        <w:rPr>
          <w:kern w:val="0"/>
          <w:sz w:val="24"/>
          <w:szCs w:val="24"/>
          <w:u w:color="FFFFFF"/>
        </w:rPr>
        <w:t>parent/pindex.jsp</w:t>
      </w:r>
      <w:r>
        <w:rPr>
          <w:rFonts w:hint="eastAsia"/>
          <w:kern w:val="0"/>
          <w:sz w:val="24"/>
          <w:szCs w:val="24"/>
          <w:u w:color="FFFFFF"/>
        </w:rPr>
        <w:t>。</w:t>
      </w:r>
      <w:bookmarkStart w:id="70" w:name="_Toc325005956"/>
    </w:p>
    <w:p>
      <w:pPr>
        <w:pStyle w:val="4"/>
      </w:pPr>
      <w:bookmarkStart w:id="71" w:name="_Toc24448"/>
      <w:r>
        <w:rPr>
          <w:rFonts w:hint="eastAsia"/>
          <w:lang w:val="en-US" w:eastAsia="zh-CN"/>
        </w:rPr>
        <w:t>7</w:t>
      </w:r>
      <w:r>
        <w:rPr>
          <w:rFonts w:hint="eastAsia"/>
        </w:rPr>
        <w:t>.2.3</w:t>
      </w:r>
      <w:bookmarkStart w:id="72" w:name="_Toc324494822"/>
      <w:r>
        <w:rPr>
          <w:rFonts w:hint="eastAsia"/>
        </w:rPr>
        <w:t xml:space="preserve"> 客户使用系统权限功能</w:t>
      </w:r>
      <w:bookmarkEnd w:id="70"/>
      <w:bookmarkEnd w:id="71"/>
      <w:bookmarkEnd w:id="72"/>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客户使用系统功能业务如图2-4所示：</w:t>
      </w:r>
    </w:p>
    <w:p>
      <w:pPr>
        <w:pStyle w:val="21"/>
        <w:spacing w:line="360" w:lineRule="auto"/>
        <w:ind w:firstLine="0" w:firstLineChars="0"/>
        <w:jc w:val="center"/>
        <w:rPr>
          <w:rFonts w:ascii="Times New Roman" w:hAnsi="Times New Roman"/>
          <w:color w:val="000000"/>
          <w:u w:color="FFFFFF"/>
        </w:rPr>
      </w:pPr>
      <w:r>
        <w:object>
          <v:shape id="_x0000_i1027" o:spt="75" type="#_x0000_t75" style="height:331.5pt;width:289.5pt;" o:ole="t" filled="f" o:preferrelative="t" stroked="f" coordsize="21600,21600">
            <v:path/>
            <v:fill on="f" focussize="0,0"/>
            <v:stroke on="f" joinstyle="miter"/>
            <v:imagedata r:id="rId32" o:title=""/>
            <o:lock v:ext="edit" aspectratio="t"/>
            <w10:wrap type="none"/>
            <w10:anchorlock/>
          </v:shape>
          <o:OLEObject Type="Embed" ProgID="Visio.Drawing.11" ShapeID="_x0000_i1027" DrawAspect="Content" ObjectID="_1468075727" r:id="rId31">
            <o:LockedField>false</o:LockedField>
          </o:OLEObject>
        </w:object>
      </w:r>
    </w:p>
    <w:p>
      <w:pPr>
        <w:pStyle w:val="21"/>
        <w:spacing w:line="360" w:lineRule="auto"/>
        <w:jc w:val="center"/>
        <w:rPr>
          <w:rFonts w:ascii="Times New Roman" w:hAnsi="Times New Roman"/>
          <w:color w:val="000000"/>
          <w:u w:color="FFFFFF"/>
        </w:rPr>
      </w:pPr>
      <w:r>
        <w:rPr>
          <w:rFonts w:hint="eastAsia" w:ascii="Times New Roman" w:hAnsi="Times New Roman"/>
          <w:color w:val="000000"/>
          <w:u w:color="FFFFFF"/>
        </w:rPr>
        <w:t>图2</w:t>
      </w:r>
      <w:r>
        <w:rPr>
          <w:rFonts w:ascii="Times New Roman" w:hAnsi="Times New Roman"/>
          <w:color w:val="000000"/>
          <w:u w:color="FFFFFF"/>
        </w:rPr>
        <w:t>-4</w:t>
      </w:r>
      <w:r>
        <w:rPr>
          <w:rFonts w:hint="eastAsia" w:ascii="Times New Roman" w:hAnsi="Times New Roman"/>
          <w:color w:val="000000"/>
          <w:u w:color="FFFFFF"/>
        </w:rPr>
        <w:t>客户使用系统功能业务流</w:t>
      </w:r>
    </w:p>
    <w:p>
      <w:pPr>
        <w:pStyle w:val="21"/>
        <w:spacing w:line="400" w:lineRule="exact"/>
        <w:ind w:firstLine="480"/>
        <w:rPr>
          <w:rFonts w:ascii="Times New Roman" w:hAnsi="Times New Roman"/>
          <w:color w:val="000000"/>
          <w:sz w:val="24"/>
          <w:szCs w:val="24"/>
          <w:u w:color="FFFFFF"/>
        </w:rPr>
      </w:pPr>
      <w:r>
        <w:rPr>
          <w:rFonts w:hint="eastAsia" w:ascii="Times New Roman" w:hAnsi="Times New Roman"/>
          <w:color w:val="000000"/>
          <w:sz w:val="24"/>
          <w:szCs w:val="24"/>
          <w:u w:color="FFFFFF"/>
        </w:rPr>
        <w:t>客户登录进入系统权限页面，行使系统赋予不同类别客户的功能。教师客户进入功能页面之后，可以查看修改个人信息、搜索学生信息、查看求聘消息、发布应聘消息、查看收到的评论以及回复评论；学生客户进入功能页面之后，可以查看修改个人信息、搜索教师信息、查看留言应聘消息、发布求教求聘信息、给教师致信或评论教师等；家长客户进入功能页面之后，可以查看修改个人信息、搜索教师信息、查看留言消息、发布求聘信息、评论教师以及查看评论回复。</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具体代码实现：</w:t>
      </w:r>
    </w:p>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szCs w:val="24"/>
          <w:u w:color="FFFFFF"/>
        </w:rPr>
        <w:t>客户使用系统功能，涉及多个功能子模块。基于系统模型层与控制器的文件层次结构，客户使用系统功能的实现，借助配置文件</w:t>
      </w:r>
      <w:r>
        <w:rPr>
          <w:rFonts w:ascii="Times New Roman" w:hAnsi="Times New Roman"/>
          <w:color w:val="000000"/>
          <w:sz w:val="24"/>
          <w:szCs w:val="24"/>
          <w:u w:color="FFFFFF"/>
        </w:rPr>
        <w:t>web.xml</w:t>
      </w:r>
      <w:r>
        <w:rPr>
          <w:rFonts w:hint="eastAsia" w:ascii="Times New Roman" w:hAnsi="Times New Roman"/>
          <w:color w:val="000000"/>
          <w:sz w:val="24"/>
          <w:szCs w:val="24"/>
          <w:u w:color="FFFFFF"/>
        </w:rPr>
        <w:t>中设置的属性参数，将jsp页面的不同动作请求传递给相应的</w:t>
      </w:r>
      <w:r>
        <w:rPr>
          <w:rFonts w:ascii="Times New Roman" w:hAnsi="Times New Roman"/>
          <w:color w:val="000000"/>
          <w:sz w:val="24"/>
          <w:szCs w:val="24"/>
          <w:u w:color="FFFFFF"/>
        </w:rPr>
        <w:t>servlet</w:t>
      </w:r>
      <w:r>
        <w:rPr>
          <w:rFonts w:hint="eastAsia" w:ascii="Times New Roman" w:hAnsi="Times New Roman"/>
          <w:color w:val="000000"/>
          <w:sz w:val="24"/>
          <w:szCs w:val="24"/>
          <w:u w:color="FFFFFF"/>
        </w:rPr>
        <w:t>。再由对应</w:t>
      </w:r>
      <w:r>
        <w:rPr>
          <w:rFonts w:ascii="Times New Roman" w:hAnsi="Times New Roman"/>
          <w:color w:val="000000"/>
          <w:sz w:val="24"/>
          <w:szCs w:val="24"/>
          <w:u w:color="FFFFFF"/>
        </w:rPr>
        <w:t>servlet</w:t>
      </w:r>
      <w:r>
        <w:rPr>
          <w:rFonts w:hint="eastAsia" w:ascii="Times New Roman" w:hAnsi="Times New Roman"/>
          <w:color w:val="000000"/>
          <w:sz w:val="24"/>
          <w:szCs w:val="24"/>
          <w:u w:color="FFFFFF"/>
        </w:rPr>
        <w:t>判断具体请求，</w:t>
      </w:r>
      <w:r>
        <w:rPr>
          <w:rFonts w:hint="eastAsia" w:ascii="Times New Roman" w:hAnsi="Times New Roman"/>
          <w:color w:val="000000"/>
          <w:sz w:val="24"/>
          <w:u w:color="FFFFFF"/>
        </w:rPr>
        <w:t>调用不同的</w:t>
      </w:r>
      <w:r>
        <w:rPr>
          <w:rFonts w:ascii="Times New Roman" w:hAnsi="Times New Roman"/>
          <w:color w:val="000000"/>
          <w:sz w:val="24"/>
          <w:u w:color="FFFFFF"/>
        </w:rPr>
        <w:t>action</w:t>
      </w:r>
      <w:r>
        <w:rPr>
          <w:rFonts w:hint="eastAsia" w:ascii="Times New Roman" w:hAnsi="Times New Roman"/>
          <w:color w:val="000000"/>
          <w:sz w:val="24"/>
          <w:u w:color="FFFFFF"/>
        </w:rPr>
        <w:t>方法和模型层的对应方法。</w:t>
      </w:r>
    </w:p>
    <w:p>
      <w:pPr>
        <w:pStyle w:val="21"/>
        <w:spacing w:line="400" w:lineRule="exact"/>
        <w:ind w:firstLine="480"/>
        <w:jc w:val="left"/>
        <w:rPr>
          <w:rFonts w:ascii="Times New Roman" w:hAnsi="Times New Roman"/>
          <w:color w:val="000000"/>
          <w:sz w:val="24"/>
          <w:u w:color="FFFFFF"/>
        </w:rPr>
      </w:pPr>
    </w:p>
    <w:p>
      <w:pPr>
        <w:pStyle w:val="21"/>
        <w:spacing w:line="400" w:lineRule="exact"/>
        <w:ind w:firstLine="480"/>
        <w:jc w:val="left"/>
        <w:rPr>
          <w:rFonts w:ascii="Times New Roman" w:hAnsi="Times New Roman"/>
          <w:color w:val="000000"/>
          <w:sz w:val="24"/>
          <w:u w:color="FFFFFF"/>
        </w:rPr>
      </w:pPr>
    </w:p>
    <w:p>
      <w:pPr>
        <w:pStyle w:val="21"/>
        <w:spacing w:line="400" w:lineRule="exact"/>
        <w:ind w:firstLine="480"/>
        <w:jc w:val="left"/>
        <w:rPr>
          <w:rFonts w:ascii="Times New Roman" w:hAnsi="Times New Roman"/>
          <w:color w:val="000000"/>
          <w:sz w:val="24"/>
          <w:u w:color="FFFFFF"/>
        </w:rPr>
      </w:pPr>
      <w:r>
        <w:rPr>
          <w:rFonts w:ascii="Times New Roman" w:hAnsi="Times New Roman"/>
          <w:color w:val="000000"/>
          <w:sz w:val="24"/>
          <w:u w:color="FFFFFF"/>
        </w:rPr>
        <w:t>web.xml</w:t>
      </w:r>
      <w:r>
        <w:rPr>
          <w:rFonts w:hint="eastAsia" w:ascii="Times New Roman" w:hAnsi="Times New Roman"/>
          <w:color w:val="000000"/>
          <w:sz w:val="24"/>
          <w:u w:color="FFFFFF"/>
        </w:rPr>
        <w:t>中</w:t>
      </w:r>
      <w:r>
        <w:rPr>
          <w:rFonts w:ascii="Times New Roman" w:hAnsi="Times New Roman"/>
          <w:color w:val="000000"/>
          <w:sz w:val="24"/>
          <w:u w:color="FFFFFF"/>
        </w:rPr>
        <w:t>servlet</w:t>
      </w:r>
      <w:r>
        <w:rPr>
          <w:rFonts w:hint="eastAsia" w:ascii="Times New Roman" w:hAnsi="Times New Roman"/>
          <w:color w:val="000000"/>
          <w:sz w:val="24"/>
          <w:u w:color="FFFFFF"/>
        </w:rPr>
        <w:t>参数配置情况如下：</w:t>
      </w:r>
    </w:p>
    <w:tbl>
      <w:tblPr>
        <w:tblStyle w:val="15"/>
        <w:tblW w:w="8721"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87"/>
        <w:gridCol w:w="4031"/>
        <w:gridCol w:w="210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587" w:type="dxa"/>
            <w:tcBorders>
              <w:top w:val="single" w:color="auto" w:sz="12" w:space="0"/>
              <w:bottom w:val="single" w:color="auto" w:sz="4" w:space="0"/>
            </w:tcBorders>
          </w:tcPr>
          <w:p>
            <w:pPr>
              <w:pStyle w:val="21"/>
              <w:spacing w:line="400" w:lineRule="exact"/>
              <w:ind w:firstLine="0" w:firstLineChars="0"/>
              <w:jc w:val="center"/>
              <w:rPr>
                <w:rFonts w:ascii="Times New Roman" w:hAnsi="Times New Roman"/>
                <w:color w:val="000000"/>
                <w:u w:color="FFFFFF"/>
              </w:rPr>
            </w:pPr>
            <w:r>
              <w:rPr>
                <w:rFonts w:ascii="Times New Roman" w:hAnsi="Times New Roman"/>
                <w:color w:val="000000"/>
                <w:u w:color="FFFFFF"/>
              </w:rPr>
              <w:t>servlet-name</w:t>
            </w:r>
          </w:p>
        </w:tc>
        <w:tc>
          <w:tcPr>
            <w:tcW w:w="4031" w:type="dxa"/>
            <w:tcBorders>
              <w:top w:val="single" w:color="auto" w:sz="12" w:space="0"/>
              <w:bottom w:val="single" w:color="auto" w:sz="4" w:space="0"/>
            </w:tcBorders>
          </w:tcPr>
          <w:p>
            <w:pPr>
              <w:pStyle w:val="21"/>
              <w:spacing w:line="400" w:lineRule="exact"/>
              <w:ind w:firstLine="0" w:firstLineChars="0"/>
              <w:jc w:val="center"/>
              <w:rPr>
                <w:rFonts w:ascii="Times New Roman" w:hAnsi="Times New Roman"/>
                <w:color w:val="000000"/>
                <w:u w:color="FFFFFF"/>
              </w:rPr>
            </w:pPr>
            <w:r>
              <w:rPr>
                <w:rFonts w:hint="eastAsia" w:ascii="Times New Roman" w:hAnsi="Times New Roman"/>
                <w:color w:val="000000"/>
                <w:u w:color="FFFFFF"/>
              </w:rPr>
              <w:t>s</w:t>
            </w:r>
            <w:r>
              <w:rPr>
                <w:rFonts w:ascii="Times New Roman" w:hAnsi="Times New Roman"/>
                <w:color w:val="000000"/>
                <w:u w:color="FFFFFF"/>
              </w:rPr>
              <w:t>ervlet-class</w:t>
            </w:r>
          </w:p>
        </w:tc>
        <w:tc>
          <w:tcPr>
            <w:tcW w:w="2103" w:type="dxa"/>
            <w:tcBorders>
              <w:top w:val="single" w:color="auto" w:sz="12" w:space="0"/>
              <w:bottom w:val="single" w:color="auto" w:sz="4" w:space="0"/>
            </w:tcBorders>
          </w:tcPr>
          <w:p>
            <w:pPr>
              <w:pStyle w:val="21"/>
              <w:spacing w:line="400" w:lineRule="exact"/>
              <w:ind w:firstLine="0" w:firstLineChars="0"/>
              <w:jc w:val="center"/>
              <w:rPr>
                <w:rFonts w:ascii="Times New Roman" w:hAnsi="Times New Roman"/>
                <w:color w:val="000000"/>
                <w:u w:color="FFFFFF"/>
              </w:rPr>
            </w:pPr>
            <w:r>
              <w:rPr>
                <w:rFonts w:ascii="Times New Roman" w:hAnsi="Times New Roman"/>
                <w:color w:val="000000"/>
                <w:u w:color="FFFFFF"/>
              </w:rPr>
              <w:t>url-pattern</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c>
          <w:tcPr>
            <w:tcW w:w="2587" w:type="dxa"/>
            <w:tcBorders>
              <w:top w:val="single" w:color="auto" w:sz="4" w:space="0"/>
            </w:tcBorders>
          </w:tcPr>
          <w:p>
            <w:pPr>
              <w:pStyle w:val="21"/>
              <w:spacing w:line="400" w:lineRule="exact"/>
              <w:ind w:firstLine="0" w:firstLineChars="0"/>
              <w:jc w:val="center"/>
              <w:rPr>
                <w:rFonts w:ascii="Times New Roman" w:hAnsi="Times New Roman"/>
                <w:color w:val="000000"/>
                <w:u w:color="FFFFFF"/>
              </w:rPr>
            </w:pPr>
            <w:r>
              <w:rPr>
                <w:rFonts w:ascii="Times New Roman" w:hAnsi="Times New Roman"/>
                <w:color w:val="000000"/>
                <w:u w:color="FFFFFF"/>
              </w:rPr>
              <w:t>ClientActionServlet</w:t>
            </w:r>
          </w:p>
        </w:tc>
        <w:tc>
          <w:tcPr>
            <w:tcW w:w="4031" w:type="dxa"/>
            <w:tcBorders>
              <w:top w:val="single" w:color="auto" w:sz="4" w:space="0"/>
            </w:tcBorders>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com.yulin.edu.action.ClientActionServlet</w:t>
            </w:r>
          </w:p>
        </w:tc>
        <w:tc>
          <w:tcPr>
            <w:tcW w:w="2103" w:type="dxa"/>
            <w:tcBorders>
              <w:top w:val="single" w:color="auto" w:sz="4" w:space="0"/>
            </w:tcBorders>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*.do</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587"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AdminActionServlet</w:t>
            </w:r>
          </w:p>
        </w:tc>
        <w:tc>
          <w:tcPr>
            <w:tcW w:w="4031"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com.yulin.edu.action.AdminActionServlet</w:t>
            </w:r>
          </w:p>
        </w:tc>
        <w:tc>
          <w:tcPr>
            <w:tcW w:w="2103"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*.ad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587"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NewsActionServlet</w:t>
            </w:r>
          </w:p>
        </w:tc>
        <w:tc>
          <w:tcPr>
            <w:tcW w:w="4031"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com.yulin.edu.action.NewsActionServlet</w:t>
            </w:r>
          </w:p>
        </w:tc>
        <w:tc>
          <w:tcPr>
            <w:tcW w:w="2103"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*.news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587"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MessageActionServlet</w:t>
            </w:r>
          </w:p>
        </w:tc>
        <w:tc>
          <w:tcPr>
            <w:tcW w:w="4031"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com.yulin.edu.action.MessageActionServlet</w:t>
            </w:r>
          </w:p>
        </w:tc>
        <w:tc>
          <w:tcPr>
            <w:tcW w:w="2103"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*.message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587"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CommentActionServlet</w:t>
            </w:r>
          </w:p>
        </w:tc>
        <w:tc>
          <w:tcPr>
            <w:tcW w:w="4031"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com.yulin.edu.action.CommentActionServlet</w:t>
            </w:r>
          </w:p>
        </w:tc>
        <w:tc>
          <w:tcPr>
            <w:tcW w:w="2103" w:type="dxa"/>
          </w:tcPr>
          <w:p>
            <w:pPr>
              <w:pStyle w:val="21"/>
              <w:spacing w:line="400" w:lineRule="exact"/>
              <w:ind w:firstLine="0" w:firstLineChars="0"/>
              <w:jc w:val="center"/>
              <w:rPr>
                <w:rFonts w:ascii="Times New Roman" w:hAnsi="Times New Roman"/>
                <w:color w:val="000000"/>
                <w:u w:color="FFFFFF"/>
                <w:lang w:val="fr-FR"/>
              </w:rPr>
            </w:pPr>
            <w:r>
              <w:rPr>
                <w:rFonts w:ascii="Times New Roman" w:hAnsi="Times New Roman"/>
                <w:color w:val="000000"/>
                <w:u w:color="FFFFFF"/>
                <w:lang w:val="fr-FR"/>
              </w:rPr>
              <w:t>*.comment</w:t>
            </w:r>
          </w:p>
        </w:tc>
      </w:tr>
    </w:tbl>
    <w:p>
      <w:pPr>
        <w:pStyle w:val="21"/>
        <w:spacing w:line="400" w:lineRule="exact"/>
        <w:ind w:firstLine="480"/>
        <w:jc w:val="left"/>
        <w:rPr>
          <w:rFonts w:ascii="Times New Roman" w:hAnsi="Times New Roman"/>
          <w:color w:val="000000"/>
          <w:sz w:val="24"/>
          <w:u w:color="FFFFFF"/>
        </w:rPr>
      </w:pPr>
      <w:r>
        <w:rPr>
          <w:rFonts w:hint="eastAsia" w:ascii="宋体" w:hAnsi="宋体"/>
          <w:sz w:val="24"/>
        </w:rPr>
        <w:t>(1)</w:t>
      </w:r>
      <w:r>
        <w:rPr>
          <w:rFonts w:hint="eastAsia" w:ascii="Times New Roman" w:hAnsi="Times New Roman"/>
          <w:color w:val="000000"/>
          <w:sz w:val="24"/>
          <w:u w:color="FFFFFF"/>
        </w:rPr>
        <w:t>查看修改个人信息</w:t>
      </w:r>
    </w:p>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u w:color="FFFFFF"/>
        </w:rPr>
        <w:t>发出动作请求分别是</w:t>
      </w:r>
      <w:r>
        <w:rPr>
          <w:rFonts w:ascii="Times New Roman" w:hAnsi="Times New Roman"/>
          <w:color w:val="000000"/>
          <w:sz w:val="24"/>
          <w:u w:color="FFFFFF"/>
        </w:rPr>
        <w:t>toModify.do</w:t>
      </w:r>
      <w:r>
        <w:rPr>
          <w:rFonts w:hint="eastAsia" w:ascii="Times New Roman" w:hAnsi="Times New Roman"/>
          <w:color w:val="000000"/>
          <w:sz w:val="24"/>
          <w:u w:color="FFFFFF"/>
        </w:rPr>
        <w:t>与</w:t>
      </w:r>
      <w:r>
        <w:rPr>
          <w:rFonts w:ascii="Times New Roman" w:hAnsi="Times New Roman"/>
          <w:color w:val="000000"/>
          <w:sz w:val="24"/>
          <w:u w:color="FFFFFF"/>
        </w:rPr>
        <w:t>modify.do</w:t>
      </w:r>
      <w:r>
        <w:rPr>
          <w:rFonts w:hint="eastAsia" w:ascii="Times New Roman" w:hAnsi="Times New Roman"/>
          <w:color w:val="000000"/>
          <w:sz w:val="24"/>
          <w:u w:color="FFFFFF"/>
        </w:rPr>
        <w:t>,请求将被</w:t>
      </w:r>
      <w:r>
        <w:rPr>
          <w:rFonts w:ascii="Times New Roman" w:hAnsi="Times New Roman"/>
          <w:color w:val="000000"/>
          <w:sz w:val="24"/>
          <w:u w:color="FFFFFF"/>
        </w:rPr>
        <w:t>ClientActionServlet.java</w:t>
      </w:r>
      <w:r>
        <w:rPr>
          <w:rFonts w:hint="eastAsia" w:ascii="Times New Roman" w:hAnsi="Times New Roman"/>
          <w:color w:val="000000"/>
          <w:sz w:val="24"/>
          <w:u w:color="FFFFFF"/>
        </w:rPr>
        <w:t>接受，执行</w:t>
      </w:r>
      <w:r>
        <w:rPr>
          <w:rFonts w:ascii="Times New Roman" w:hAnsi="Times New Roman"/>
          <w:color w:val="000000"/>
          <w:sz w:val="24"/>
          <w:u w:color="FFFFFF"/>
        </w:rPr>
        <w:t>ClientAction.java</w:t>
      </w:r>
      <w:r>
        <w:rPr>
          <w:rFonts w:hint="eastAsia" w:ascii="Times New Roman" w:hAnsi="Times New Roman"/>
          <w:color w:val="000000"/>
          <w:sz w:val="24"/>
          <w:u w:color="FFFFFF"/>
        </w:rPr>
        <w:t>中的方法</w:t>
      </w:r>
      <w:r>
        <w:rPr>
          <w:rFonts w:ascii="Times New Roman" w:hAnsi="Times New Roman"/>
          <w:color w:val="000000"/>
          <w:sz w:val="24"/>
          <w:u w:color="FFFFFF"/>
        </w:rPr>
        <w:t>public void toModifySelfInfo(HttpServletRequest request, HttpServletResponse response)</w:t>
      </w:r>
      <w:r>
        <w:rPr>
          <w:rFonts w:hint="eastAsia" w:ascii="Times New Roman" w:hAnsi="Times New Roman"/>
          <w:color w:val="000000"/>
          <w:sz w:val="24"/>
          <w:u w:color="FFFFFF"/>
        </w:rPr>
        <w:t>和</w:t>
      </w:r>
      <w:r>
        <w:rPr>
          <w:rFonts w:ascii="Times New Roman" w:hAnsi="Times New Roman"/>
          <w:color w:val="000000"/>
          <w:sz w:val="24"/>
          <w:u w:color="FFFFFF"/>
        </w:rPr>
        <w:t>public void modifySelfInfo(HttpServletRequest request, HttpServletResponse response)</w:t>
      </w:r>
      <w:r>
        <w:rPr>
          <w:rFonts w:hint="eastAsia" w:ascii="Times New Roman" w:hAnsi="Times New Roman"/>
          <w:color w:val="000000"/>
          <w:sz w:val="24"/>
          <w:u w:color="FFFFFF"/>
        </w:rPr>
        <w:t>。模型处理的结果发送给控制器</w:t>
      </w:r>
      <w:r>
        <w:rPr>
          <w:rFonts w:ascii="Times New Roman" w:hAnsi="Times New Roman"/>
          <w:color w:val="000000"/>
          <w:sz w:val="24"/>
          <w:u w:color="FFFFFF"/>
        </w:rPr>
        <w:t>ClientActionServlet.java</w:t>
      </w:r>
      <w:r>
        <w:rPr>
          <w:rFonts w:hint="eastAsia" w:ascii="Times New Roman" w:hAnsi="Times New Roman"/>
          <w:color w:val="000000"/>
          <w:sz w:val="24"/>
          <w:u w:color="FFFFFF"/>
        </w:rPr>
        <w:t>，控制器选择视图</w:t>
      </w:r>
      <w:r>
        <w:rPr>
          <w:rFonts w:ascii="Times New Roman" w:hAnsi="Times New Roman"/>
          <w:color w:val="000000"/>
          <w:sz w:val="24"/>
          <w:u w:color="FFFFFF"/>
        </w:rPr>
        <w:t>selfinfo.jsp</w:t>
      </w:r>
      <w:r>
        <w:rPr>
          <w:rFonts w:hint="eastAsia" w:ascii="Times New Roman" w:hAnsi="Times New Roman"/>
          <w:color w:val="000000"/>
          <w:sz w:val="24"/>
          <w:u w:color="FFFFFF"/>
        </w:rPr>
        <w:t>,生成客户信息页面，将客户信息展示给客户。</w:t>
      </w:r>
    </w:p>
    <w:p>
      <w:pPr>
        <w:pStyle w:val="21"/>
        <w:spacing w:line="400" w:lineRule="exact"/>
        <w:ind w:firstLine="480"/>
        <w:jc w:val="left"/>
        <w:rPr>
          <w:rFonts w:ascii="Times New Roman" w:hAnsi="Times New Roman"/>
          <w:color w:val="000000"/>
          <w:sz w:val="24"/>
          <w:u w:color="FFFFFF"/>
        </w:rPr>
      </w:pPr>
      <w:r>
        <w:rPr>
          <w:rFonts w:hint="eastAsia" w:ascii="宋体" w:hAnsi="宋体"/>
          <w:sz w:val="24"/>
        </w:rPr>
        <w:t>(2)</w:t>
      </w:r>
      <w:r>
        <w:rPr>
          <w:rFonts w:hint="eastAsia" w:ascii="Times New Roman" w:hAnsi="Times New Roman"/>
          <w:color w:val="000000"/>
          <w:sz w:val="24"/>
          <w:u w:color="FFFFFF"/>
        </w:rPr>
        <w:t>发布留言消息</w:t>
      </w:r>
    </w:p>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u w:color="FFFFFF"/>
        </w:rPr>
        <w:t>发出动作请求分别是</w:t>
      </w:r>
      <w:r>
        <w:rPr>
          <w:rFonts w:ascii="Times New Roman" w:hAnsi="Times New Roman"/>
          <w:color w:val="000000"/>
          <w:sz w:val="24"/>
          <w:u w:color="FFFFFF"/>
        </w:rPr>
        <w:t>studentsend.message</w:t>
      </w:r>
      <w:r>
        <w:rPr>
          <w:rFonts w:hint="eastAsia" w:ascii="Times New Roman" w:hAnsi="Times New Roman"/>
          <w:color w:val="000000"/>
          <w:sz w:val="24"/>
          <w:u w:color="FFFFFF"/>
        </w:rPr>
        <w:t>，</w:t>
      </w:r>
      <w:r>
        <w:rPr>
          <w:rFonts w:ascii="Times New Roman" w:hAnsi="Times New Roman"/>
          <w:color w:val="000000"/>
          <w:sz w:val="24"/>
          <w:u w:color="FFFFFF"/>
        </w:rPr>
        <w:t>parentsend.message</w:t>
      </w:r>
      <w:r>
        <w:rPr>
          <w:rFonts w:hint="eastAsia" w:ascii="Times New Roman" w:hAnsi="Times New Roman"/>
          <w:color w:val="000000"/>
          <w:sz w:val="24"/>
          <w:u w:color="FFFFFF"/>
        </w:rPr>
        <w:t>，</w:t>
      </w:r>
      <w:r>
        <w:rPr>
          <w:rFonts w:ascii="Times New Roman" w:hAnsi="Times New Roman"/>
          <w:color w:val="000000"/>
          <w:sz w:val="24"/>
          <w:u w:color="FFFFFF"/>
        </w:rPr>
        <w:t>teachersend.message</w:t>
      </w:r>
      <w:r>
        <w:rPr>
          <w:rFonts w:hint="eastAsia" w:ascii="Times New Roman" w:hAnsi="Times New Roman"/>
          <w:color w:val="000000"/>
          <w:sz w:val="24"/>
          <w:u w:color="FFFFFF"/>
        </w:rPr>
        <w:t>，请求被</w:t>
      </w:r>
      <w:r>
        <w:rPr>
          <w:rFonts w:ascii="Times New Roman" w:hAnsi="Times New Roman"/>
          <w:color w:val="000000"/>
          <w:sz w:val="24"/>
          <w:u w:color="FFFFFF"/>
        </w:rPr>
        <w:t>massageActionServlet.java</w:t>
      </w:r>
      <w:r>
        <w:rPr>
          <w:rFonts w:hint="eastAsia" w:ascii="Times New Roman" w:hAnsi="Times New Roman"/>
          <w:color w:val="000000"/>
          <w:sz w:val="24"/>
          <w:u w:color="FFFFFF"/>
        </w:rPr>
        <w:t>接受，执行</w:t>
      </w:r>
      <w:r>
        <w:rPr>
          <w:rFonts w:ascii="Times New Roman" w:hAnsi="Times New Roman"/>
          <w:color w:val="000000"/>
          <w:sz w:val="24"/>
          <w:u w:color="FFFFFF"/>
        </w:rPr>
        <w:t>MessageAction.java</w:t>
      </w:r>
      <w:r>
        <w:rPr>
          <w:rFonts w:hint="eastAsia" w:ascii="Times New Roman" w:hAnsi="Times New Roman"/>
          <w:color w:val="000000"/>
          <w:sz w:val="24"/>
          <w:u w:color="FFFFFF"/>
        </w:rPr>
        <w:t>中的方法</w:t>
      </w:r>
      <w:r>
        <w:rPr>
          <w:rFonts w:ascii="Times New Roman" w:hAnsi="Times New Roman"/>
          <w:color w:val="000000"/>
          <w:sz w:val="24"/>
          <w:u w:color="FFFFFF"/>
        </w:rPr>
        <w:t>public void ClientSendMessageByStyle</w:t>
      </w:r>
    </w:p>
    <w:p>
      <w:pPr>
        <w:pStyle w:val="21"/>
        <w:spacing w:line="400" w:lineRule="exact"/>
        <w:ind w:firstLine="480"/>
        <w:jc w:val="left"/>
        <w:rPr>
          <w:rFonts w:ascii="Times New Roman" w:hAnsi="Times New Roman"/>
          <w:color w:val="000000"/>
          <w:sz w:val="24"/>
          <w:u w:color="FFFFFF"/>
        </w:rPr>
      </w:pPr>
      <w:r>
        <w:rPr>
          <w:rFonts w:ascii="Times New Roman" w:hAnsi="Times New Roman"/>
          <w:color w:val="000000"/>
          <w:sz w:val="24"/>
          <w:u w:color="FFFFFF"/>
        </w:rPr>
        <w:t>(HttpServletRequest request, HttpServletResponse response)</w:t>
      </w:r>
      <w:r>
        <w:rPr>
          <w:rFonts w:hint="eastAsia" w:ascii="Times New Roman" w:hAnsi="Times New Roman"/>
          <w:color w:val="000000"/>
          <w:sz w:val="24"/>
          <w:u w:color="FFFFFF"/>
        </w:rPr>
        <w:t xml:space="preserve"> 。模型处理的结果发送给控制器</w:t>
      </w:r>
      <w:r>
        <w:rPr>
          <w:rFonts w:ascii="Times New Roman" w:hAnsi="Times New Roman"/>
          <w:color w:val="000000"/>
          <w:sz w:val="24"/>
          <w:u w:color="FFFFFF"/>
        </w:rPr>
        <w:t>MessageAction.java</w:t>
      </w:r>
      <w:r>
        <w:rPr>
          <w:rFonts w:hint="eastAsia" w:ascii="Times New Roman" w:hAnsi="Times New Roman"/>
          <w:color w:val="000000"/>
          <w:sz w:val="24"/>
          <w:u w:color="FFFFFF"/>
        </w:rPr>
        <w:t>，控制器选择视图sendmessagesuccess</w:t>
      </w:r>
      <w:r>
        <w:rPr>
          <w:rFonts w:ascii="Times New Roman" w:hAnsi="Times New Roman"/>
          <w:color w:val="000000"/>
          <w:sz w:val="24"/>
          <w:u w:color="FFFFFF"/>
        </w:rPr>
        <w:t>.jsp</w:t>
      </w:r>
      <w:r>
        <w:rPr>
          <w:rFonts w:hint="eastAsia" w:ascii="Times New Roman" w:hAnsi="Times New Roman"/>
          <w:color w:val="000000"/>
          <w:sz w:val="24"/>
          <w:u w:color="FFFFFF"/>
        </w:rPr>
        <w:t>,生成页面，告知客户消息发送成功。</w:t>
      </w:r>
    </w:p>
    <w:p>
      <w:pPr>
        <w:pStyle w:val="21"/>
        <w:spacing w:line="400" w:lineRule="exact"/>
        <w:ind w:firstLine="480"/>
        <w:jc w:val="left"/>
        <w:rPr>
          <w:rFonts w:ascii="Times New Roman" w:hAnsi="Times New Roman"/>
          <w:color w:val="000000"/>
          <w:sz w:val="24"/>
          <w:u w:color="FFFFFF"/>
        </w:rPr>
      </w:pPr>
      <w:r>
        <w:rPr>
          <w:rFonts w:hint="eastAsia" w:ascii="宋体" w:hAnsi="宋体"/>
          <w:sz w:val="24"/>
        </w:rPr>
        <w:t>(3)</w:t>
      </w:r>
      <w:r>
        <w:rPr>
          <w:rFonts w:hint="eastAsia" w:ascii="Times New Roman" w:hAnsi="Times New Roman"/>
          <w:color w:val="000000"/>
          <w:sz w:val="24"/>
          <w:u w:color="FFFFFF"/>
        </w:rPr>
        <w:t>搜索家教新闻</w:t>
      </w:r>
    </w:p>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u w:color="FFFFFF"/>
        </w:rPr>
        <w:t>发出动作请求分别是</w:t>
      </w:r>
      <w:r>
        <w:rPr>
          <w:rFonts w:ascii="Times New Roman" w:hAnsi="Times New Roman"/>
          <w:color w:val="000000"/>
          <w:sz w:val="24"/>
          <w:u w:color="FFFFFF"/>
        </w:rPr>
        <w:t>search.news，period.news</w:t>
      </w:r>
      <w:r>
        <w:rPr>
          <w:rFonts w:hint="eastAsia" w:ascii="Times New Roman" w:hAnsi="Times New Roman"/>
          <w:color w:val="000000"/>
          <w:sz w:val="24"/>
          <w:u w:color="FFFFFF"/>
        </w:rPr>
        <w:t>，请求被</w:t>
      </w:r>
      <w:r>
        <w:rPr>
          <w:rFonts w:ascii="Times New Roman" w:hAnsi="Times New Roman"/>
          <w:color w:val="000000"/>
          <w:sz w:val="24"/>
          <w:u w:color="FFFFFF"/>
        </w:rPr>
        <w:t>NewsActionServlet.java</w:t>
      </w:r>
      <w:r>
        <w:rPr>
          <w:rFonts w:hint="eastAsia" w:ascii="Times New Roman" w:hAnsi="Times New Roman"/>
          <w:color w:val="000000"/>
          <w:sz w:val="24"/>
          <w:u w:color="FFFFFF"/>
        </w:rPr>
        <w:t>接受，执行</w:t>
      </w:r>
      <w:r>
        <w:rPr>
          <w:rFonts w:ascii="Times New Roman" w:hAnsi="Times New Roman"/>
          <w:color w:val="000000"/>
          <w:sz w:val="24"/>
          <w:u w:color="FFFFFF"/>
        </w:rPr>
        <w:t>NewsAction.java</w:t>
      </w:r>
      <w:r>
        <w:rPr>
          <w:rFonts w:hint="eastAsia" w:ascii="Times New Roman" w:hAnsi="Times New Roman"/>
          <w:color w:val="000000"/>
          <w:sz w:val="24"/>
          <w:u w:color="FFFFFF"/>
        </w:rPr>
        <w:t>中的方法</w:t>
      </w:r>
      <w:r>
        <w:rPr>
          <w:rFonts w:ascii="Times New Roman" w:hAnsi="Times New Roman"/>
          <w:color w:val="000000"/>
          <w:sz w:val="24"/>
          <w:u w:color="FFFFFF"/>
        </w:rPr>
        <w:t>public void findNewsDim(HttpServletRequest request, HttpServletResponse response)</w:t>
      </w:r>
      <w:r>
        <w:rPr>
          <w:rFonts w:hint="eastAsia" w:ascii="Times New Roman" w:hAnsi="Times New Roman"/>
          <w:color w:val="000000"/>
          <w:sz w:val="24"/>
          <w:u w:color="FFFFFF"/>
        </w:rPr>
        <w:t>和</w:t>
      </w:r>
      <w:r>
        <w:rPr>
          <w:rFonts w:ascii="Times New Roman" w:hAnsi="Times New Roman"/>
          <w:color w:val="000000"/>
          <w:sz w:val="24"/>
          <w:u w:color="FFFFFF"/>
        </w:rPr>
        <w:t>public void findNewsByPeriod</w:t>
      </w:r>
    </w:p>
    <w:p>
      <w:pPr>
        <w:pStyle w:val="21"/>
        <w:spacing w:line="400" w:lineRule="exact"/>
        <w:ind w:firstLine="480"/>
        <w:jc w:val="left"/>
        <w:rPr>
          <w:rFonts w:ascii="Times New Roman" w:hAnsi="Times New Roman"/>
          <w:color w:val="000000"/>
          <w:sz w:val="24"/>
          <w:u w:color="FFFFFF"/>
        </w:rPr>
      </w:pPr>
      <w:r>
        <w:rPr>
          <w:rFonts w:ascii="Times New Roman" w:hAnsi="Times New Roman"/>
          <w:color w:val="000000"/>
          <w:sz w:val="24"/>
          <w:u w:color="FFFFFF"/>
        </w:rPr>
        <w:t>(HttpServletRequest request, HttpServletResponse response)</w:t>
      </w:r>
      <w:r>
        <w:rPr>
          <w:rFonts w:hint="eastAsia" w:ascii="Times New Roman" w:hAnsi="Times New Roman"/>
          <w:color w:val="000000"/>
          <w:sz w:val="24"/>
          <w:u w:color="FFFFFF"/>
        </w:rPr>
        <w:t>。 模型处理的结果发送给控制器</w:t>
      </w:r>
      <w:r>
        <w:rPr>
          <w:rFonts w:ascii="Times New Roman" w:hAnsi="Times New Roman"/>
          <w:color w:val="000000"/>
          <w:sz w:val="24"/>
          <w:u w:color="FFFFFF"/>
        </w:rPr>
        <w:t>NewsActionServlet.java</w:t>
      </w:r>
      <w:r>
        <w:rPr>
          <w:rFonts w:hint="eastAsia" w:ascii="Times New Roman" w:hAnsi="Times New Roman"/>
          <w:color w:val="000000"/>
          <w:sz w:val="24"/>
          <w:u w:color="FFFFFF"/>
        </w:rPr>
        <w:t>，控制器选择视图newslist</w:t>
      </w:r>
      <w:r>
        <w:rPr>
          <w:rFonts w:ascii="Times New Roman" w:hAnsi="Times New Roman"/>
          <w:color w:val="000000"/>
          <w:sz w:val="24"/>
          <w:u w:color="FFFFFF"/>
        </w:rPr>
        <w:t>.jsp</w:t>
      </w:r>
      <w:r>
        <w:rPr>
          <w:rFonts w:hint="eastAsia" w:ascii="Times New Roman" w:hAnsi="Times New Roman"/>
          <w:color w:val="000000"/>
          <w:sz w:val="24"/>
          <w:u w:color="FFFFFF"/>
        </w:rPr>
        <w:t>生成页面，将搜索到的新闻信息展示给客户。</w:t>
      </w:r>
    </w:p>
    <w:p>
      <w:pPr>
        <w:pStyle w:val="21"/>
        <w:spacing w:line="400" w:lineRule="exact"/>
        <w:ind w:firstLine="0" w:firstLineChars="0"/>
        <w:jc w:val="left"/>
        <w:rPr>
          <w:rFonts w:ascii="Times New Roman" w:hAnsi="Times New Roman"/>
          <w:color w:val="000000"/>
          <w:sz w:val="24"/>
          <w:u w:color="FFFFFF"/>
        </w:rPr>
        <w:sectPr>
          <w:pgSz w:w="11907" w:h="16840"/>
          <w:pgMar w:top="1440" w:right="1701" w:bottom="1440" w:left="1701" w:header="851" w:footer="992" w:gutter="0"/>
          <w:pgNumType w:fmt="numberInDash"/>
          <w:cols w:space="720" w:num="1"/>
          <w:docGrid w:type="linesAndChars" w:linePitch="312" w:charSpace="0"/>
        </w:sectPr>
      </w:pPr>
    </w:p>
    <w:p>
      <w:pPr>
        <w:pStyle w:val="21"/>
        <w:spacing w:line="400" w:lineRule="exact"/>
        <w:ind w:firstLine="0" w:firstLineChars="0"/>
        <w:jc w:val="left"/>
        <w:rPr>
          <w:rFonts w:ascii="Times New Roman" w:hAnsi="Times New Roman"/>
          <w:color w:val="000000"/>
          <w:sz w:val="24"/>
          <w:u w:color="FFFFFF"/>
        </w:rPr>
        <w:sectPr>
          <w:type w:val="continuous"/>
          <w:pgSz w:w="11907" w:h="16840"/>
          <w:pgMar w:top="1440" w:right="1701" w:bottom="1440" w:left="1701" w:header="851" w:footer="992" w:gutter="0"/>
          <w:pgNumType w:fmt="numberInDash"/>
          <w:cols w:space="720" w:num="1"/>
          <w:docGrid w:type="linesAndChars" w:linePitch="312" w:charSpace="0"/>
        </w:sectPr>
      </w:pPr>
    </w:p>
    <w:p>
      <w:pPr>
        <w:pStyle w:val="21"/>
        <w:spacing w:line="400" w:lineRule="exact"/>
        <w:ind w:firstLine="0" w:firstLineChars="0"/>
        <w:jc w:val="left"/>
        <w:rPr>
          <w:rFonts w:ascii="Times New Roman" w:hAnsi="Times New Roman"/>
          <w:color w:val="000000"/>
          <w:sz w:val="24"/>
          <w:u w:color="FFFFFF"/>
        </w:rPr>
        <w:sectPr>
          <w:type w:val="continuous"/>
          <w:pgSz w:w="11907" w:h="16840"/>
          <w:pgMar w:top="1440" w:right="1701" w:bottom="1440" w:left="1701" w:header="851" w:footer="992" w:gutter="0"/>
          <w:pgNumType w:fmt="numberInDash"/>
          <w:cols w:space="720" w:num="1"/>
          <w:docGrid w:type="linesAndChars" w:linePitch="312" w:charSpace="0"/>
        </w:sectPr>
      </w:pPr>
    </w:p>
    <w:p>
      <w:pPr>
        <w:pStyle w:val="4"/>
      </w:pPr>
      <w:bookmarkStart w:id="73" w:name="_Toc516219681"/>
      <w:bookmarkStart w:id="74" w:name="_Toc325545124"/>
      <w:bookmarkStart w:id="75" w:name="_Toc325005957"/>
      <w:bookmarkStart w:id="76" w:name="_Toc324494824"/>
      <w:bookmarkStart w:id="77" w:name="_Toc23150"/>
      <w:r>
        <w:rPr>
          <w:rFonts w:hint="eastAsia"/>
          <w:lang w:val="en-US" w:eastAsia="zh-CN"/>
        </w:rPr>
        <w:t>7.2.4</w:t>
      </w:r>
      <w:r>
        <w:rPr>
          <w:rFonts w:hint="eastAsia"/>
        </w:rPr>
        <w:t xml:space="preserve"> </w:t>
      </w:r>
      <w:r>
        <w:t>管理员登录</w:t>
      </w:r>
      <w:bookmarkEnd w:id="73"/>
      <w:bookmarkEnd w:id="74"/>
      <w:bookmarkEnd w:id="75"/>
      <w:bookmarkEnd w:id="76"/>
      <w:bookmarkEnd w:id="77"/>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rPr>
        <w:t>(1)</w:t>
      </w:r>
      <w:r>
        <w:rPr>
          <w:rFonts w:hint="eastAsia" w:ascii="Times New Roman" w:hAnsi="Times New Roman"/>
          <w:color w:val="000000"/>
          <w:sz w:val="24"/>
          <w:szCs w:val="24"/>
          <w:u w:color="FFFFFF"/>
        </w:rPr>
        <w:t>管理员登录业务流程如图2-5所示：</w:t>
      </w:r>
    </w:p>
    <w:p>
      <w:pPr>
        <w:pStyle w:val="21"/>
        <w:spacing w:line="400" w:lineRule="exact"/>
        <w:ind w:firstLine="0" w:firstLineChars="0"/>
        <w:jc w:val="center"/>
        <w:rPr>
          <w:rFonts w:ascii="Times New Roman" w:hAnsi="Times New Roman"/>
          <w:color w:val="000000"/>
          <w:u w:color="FFFFFF"/>
        </w:rPr>
      </w:pPr>
      <w:r>
        <w:drawing>
          <wp:anchor distT="0" distB="0" distL="114300" distR="114300" simplePos="0" relativeHeight="251659264" behindDoc="0" locked="0" layoutInCell="1" allowOverlap="1">
            <wp:simplePos x="0" y="0"/>
            <wp:positionH relativeFrom="column">
              <wp:posOffset>1143000</wp:posOffset>
            </wp:positionH>
            <wp:positionV relativeFrom="paragraph">
              <wp:posOffset>132080</wp:posOffset>
            </wp:positionV>
            <wp:extent cx="3429000" cy="4358640"/>
            <wp:effectExtent l="0" t="0" r="0" b="3810"/>
            <wp:wrapNone/>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3"/>
                    <a:stretch>
                      <a:fillRect/>
                    </a:stretch>
                  </pic:blipFill>
                  <pic:spPr>
                    <a:xfrm>
                      <a:off x="0" y="0"/>
                      <a:ext cx="3429000" cy="4358640"/>
                    </a:xfrm>
                    <a:prstGeom prst="rect">
                      <a:avLst/>
                    </a:prstGeom>
                    <a:noFill/>
                    <a:ln w="9525">
                      <a:noFill/>
                    </a:ln>
                  </pic:spPr>
                </pic:pic>
              </a:graphicData>
            </a:graphic>
          </wp:anchor>
        </w:drawing>
      </w:r>
    </w:p>
    <w:p>
      <w:pPr>
        <w:pStyle w:val="21"/>
        <w:spacing w:line="400" w:lineRule="exact"/>
        <w:ind w:firstLine="0" w:firstLineChars="0"/>
        <w:jc w:val="center"/>
        <w:rPr>
          <w:rFonts w:ascii="Times New Roman" w:hAnsi="Times New Roman"/>
          <w:color w:val="000000"/>
          <w:u w:color="FFFFFF"/>
        </w:rPr>
      </w:pPr>
    </w:p>
    <w:p>
      <w:pPr>
        <w:pStyle w:val="21"/>
        <w:spacing w:line="400" w:lineRule="exact"/>
        <w:ind w:firstLine="0" w:firstLineChars="0"/>
        <w:jc w:val="center"/>
        <w:rPr>
          <w:rFonts w:ascii="Times New Roman" w:hAnsi="Times New Roman"/>
          <w:color w:val="000000"/>
          <w:u w:color="FFFFFF"/>
        </w:rPr>
      </w:pPr>
    </w:p>
    <w:p>
      <w:pPr>
        <w:pStyle w:val="21"/>
        <w:spacing w:line="400" w:lineRule="exact"/>
        <w:ind w:firstLine="0" w:firstLineChars="0"/>
        <w:jc w:val="center"/>
        <w:rPr>
          <w:rFonts w:ascii="Times New Roman" w:hAnsi="Times New Roman"/>
          <w:color w:val="000000"/>
          <w:u w:color="FFFFFF"/>
        </w:rPr>
      </w:pPr>
    </w:p>
    <w:p>
      <w:pPr>
        <w:pStyle w:val="21"/>
        <w:spacing w:line="400" w:lineRule="exact"/>
        <w:ind w:firstLine="0" w:firstLineChars="0"/>
        <w:jc w:val="center"/>
        <w:rPr>
          <w:rFonts w:ascii="Times New Roman" w:hAnsi="Times New Roman"/>
          <w:color w:val="000000"/>
          <w:u w:color="FFFFFF"/>
        </w:rPr>
      </w:pPr>
    </w:p>
    <w:p>
      <w:pPr>
        <w:pStyle w:val="21"/>
        <w:spacing w:line="400" w:lineRule="exact"/>
        <w:ind w:firstLine="0" w:firstLineChars="0"/>
        <w:jc w:val="center"/>
        <w:rPr>
          <w:rFonts w:ascii="Times New Roman" w:hAnsi="Times New Roman"/>
          <w:color w:val="000000"/>
          <w:u w:color="FFFFFF"/>
        </w:rPr>
      </w:pPr>
    </w:p>
    <w:p>
      <w:pPr>
        <w:pStyle w:val="21"/>
        <w:spacing w:line="400" w:lineRule="exact"/>
        <w:ind w:firstLine="0" w:firstLineChars="0"/>
        <w:jc w:val="center"/>
        <w:rPr>
          <w:rFonts w:ascii="Times New Roman" w:hAnsi="Times New Roman"/>
          <w:color w:val="000000"/>
          <w:u w:color="FFFFFF"/>
        </w:rPr>
      </w:pPr>
    </w:p>
    <w:p>
      <w:pPr>
        <w:pStyle w:val="21"/>
        <w:spacing w:line="400" w:lineRule="exact"/>
        <w:ind w:firstLine="0" w:firstLineChars="0"/>
        <w:jc w:val="center"/>
        <w:rPr>
          <w:rFonts w:ascii="Times New Roman" w:hAnsi="Times New Roman"/>
          <w:color w:val="000000"/>
          <w:u w:color="FFFFFF"/>
        </w:rPr>
      </w:pPr>
    </w:p>
    <w:p>
      <w:pPr>
        <w:pStyle w:val="21"/>
        <w:spacing w:line="400" w:lineRule="exact"/>
        <w:ind w:firstLine="0" w:firstLineChars="0"/>
        <w:jc w:val="center"/>
        <w:rPr>
          <w:rFonts w:ascii="Times New Roman" w:hAnsi="Times New Roman"/>
          <w:color w:val="000000"/>
          <w:u w:color="FFFFFF"/>
        </w:rPr>
      </w:pPr>
    </w:p>
    <w:p>
      <w:pPr>
        <w:pStyle w:val="21"/>
        <w:spacing w:line="400" w:lineRule="exact"/>
        <w:ind w:firstLine="0" w:firstLineChars="0"/>
        <w:jc w:val="center"/>
        <w:rPr>
          <w:rFonts w:ascii="Times New Roman" w:hAnsi="Times New Roman"/>
          <w:color w:val="000000"/>
          <w:u w:color="FFFFFF"/>
        </w:rPr>
      </w:pPr>
    </w:p>
    <w:p>
      <w:pPr>
        <w:pStyle w:val="21"/>
        <w:spacing w:line="400" w:lineRule="exact"/>
        <w:ind w:firstLine="0" w:firstLineChars="0"/>
        <w:jc w:val="center"/>
        <w:rPr>
          <w:rFonts w:ascii="Times New Roman" w:hAnsi="Times New Roman"/>
          <w:color w:val="000000"/>
          <w:u w:color="FFFFFF"/>
        </w:rPr>
      </w:pPr>
    </w:p>
    <w:p>
      <w:pPr>
        <w:pStyle w:val="21"/>
        <w:spacing w:line="400" w:lineRule="exact"/>
        <w:ind w:firstLine="0" w:firstLineChars="0"/>
        <w:jc w:val="center"/>
        <w:rPr>
          <w:rFonts w:ascii="Times New Roman" w:hAnsi="Times New Roman"/>
          <w:color w:val="000000"/>
          <w:u w:color="FFFFFF"/>
        </w:rPr>
      </w:pPr>
    </w:p>
    <w:p>
      <w:pPr>
        <w:pStyle w:val="21"/>
        <w:spacing w:line="360" w:lineRule="auto"/>
        <w:jc w:val="center"/>
        <w:rPr>
          <w:rFonts w:ascii="Times New Roman" w:hAnsi="Times New Roman"/>
          <w:color w:val="000000"/>
          <w:u w:color="FFFFFF"/>
        </w:rPr>
      </w:pPr>
    </w:p>
    <w:p>
      <w:pPr>
        <w:pStyle w:val="21"/>
        <w:spacing w:line="360" w:lineRule="auto"/>
        <w:jc w:val="center"/>
        <w:rPr>
          <w:rFonts w:ascii="Times New Roman" w:hAnsi="Times New Roman"/>
          <w:color w:val="000000"/>
          <w:u w:color="FFFFFF"/>
        </w:rPr>
      </w:pPr>
    </w:p>
    <w:p>
      <w:pPr>
        <w:pStyle w:val="21"/>
        <w:spacing w:line="360" w:lineRule="auto"/>
        <w:jc w:val="center"/>
        <w:rPr>
          <w:rFonts w:ascii="Times New Roman" w:hAnsi="Times New Roman"/>
          <w:color w:val="000000"/>
          <w:u w:color="FFFFFF"/>
        </w:rPr>
      </w:pPr>
    </w:p>
    <w:p>
      <w:pPr>
        <w:pStyle w:val="21"/>
        <w:spacing w:line="360" w:lineRule="auto"/>
        <w:jc w:val="center"/>
        <w:rPr>
          <w:rFonts w:ascii="Times New Roman" w:hAnsi="Times New Roman"/>
          <w:color w:val="000000"/>
          <w:u w:color="FFFFFF"/>
        </w:rPr>
      </w:pPr>
    </w:p>
    <w:p>
      <w:pPr>
        <w:pStyle w:val="21"/>
        <w:spacing w:line="360" w:lineRule="auto"/>
        <w:jc w:val="center"/>
        <w:rPr>
          <w:rFonts w:ascii="Times New Roman" w:hAnsi="Times New Roman"/>
          <w:color w:val="000000"/>
          <w:u w:color="FFFFFF"/>
        </w:rPr>
      </w:pPr>
    </w:p>
    <w:p>
      <w:pPr>
        <w:pStyle w:val="21"/>
        <w:spacing w:line="360" w:lineRule="auto"/>
        <w:jc w:val="center"/>
        <w:rPr>
          <w:rFonts w:ascii="Times New Roman" w:hAnsi="Times New Roman"/>
          <w:color w:val="000000"/>
          <w:u w:color="FFFFFF"/>
        </w:rPr>
      </w:pPr>
      <w:r>
        <w:rPr>
          <w:rFonts w:hint="eastAsia" w:ascii="Times New Roman" w:hAnsi="Times New Roman"/>
          <w:color w:val="000000"/>
          <w:u w:color="FFFFFF"/>
        </w:rPr>
        <w:t>图2-5管理员登录业务流程图</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管理员访问后台登录页面，输入管理员账号和密码，登录成功可进入系统管理后台。</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rPr>
        <w:t>(2)</w:t>
      </w:r>
      <w:r>
        <w:rPr>
          <w:rFonts w:hint="eastAsia" w:ascii="Times New Roman" w:hAnsi="Times New Roman"/>
          <w:color w:val="000000"/>
          <w:sz w:val="24"/>
          <w:szCs w:val="24"/>
          <w:u w:color="FFFFFF"/>
        </w:rPr>
        <w:t>管理员登录代码实现：</w:t>
      </w:r>
    </w:p>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u w:color="FFFFFF"/>
        </w:rPr>
        <w:t>发出动作请求是login .ad，请求被</w:t>
      </w:r>
      <w:r>
        <w:rPr>
          <w:rFonts w:ascii="Times New Roman" w:hAnsi="Times New Roman"/>
          <w:color w:val="000000"/>
          <w:sz w:val="24"/>
          <w:u w:color="FFFFFF"/>
        </w:rPr>
        <w:t>AdminActionServlet.java</w:t>
      </w:r>
      <w:r>
        <w:rPr>
          <w:rFonts w:hint="eastAsia" w:ascii="Times New Roman" w:hAnsi="Times New Roman"/>
          <w:color w:val="000000"/>
          <w:sz w:val="24"/>
          <w:u w:color="FFFFFF"/>
        </w:rPr>
        <w:t>接受，执行</w:t>
      </w:r>
      <w:r>
        <w:rPr>
          <w:rFonts w:ascii="Times New Roman" w:hAnsi="Times New Roman" w:eastAsia="黑体"/>
          <w:color w:val="000000"/>
          <w:sz w:val="24"/>
          <w:u w:color="FFFFFF"/>
        </w:rPr>
        <w:t>AdminAction.java</w:t>
      </w:r>
      <w:r>
        <w:rPr>
          <w:rFonts w:hint="eastAsia" w:ascii="Times New Roman" w:hAnsi="Times New Roman"/>
          <w:color w:val="000000"/>
          <w:sz w:val="24"/>
          <w:u w:color="FFFFFF"/>
        </w:rPr>
        <w:t>中的方法</w:t>
      </w:r>
      <w:r>
        <w:rPr>
          <w:rFonts w:ascii="Times New Roman" w:hAnsi="Times New Roman"/>
          <w:color w:val="000000"/>
          <w:sz w:val="24"/>
          <w:u w:color="FFFFFF"/>
        </w:rPr>
        <w:t xml:space="preserve">public void login (HttpServletRequest </w:t>
      </w:r>
      <w:r>
        <w:rPr>
          <w:rFonts w:hint="eastAsia" w:ascii="Times New Roman" w:hAnsi="Times New Roman"/>
          <w:color w:val="000000"/>
          <w:sz w:val="24"/>
          <w:u w:color="FFFFFF"/>
        </w:rPr>
        <w:t xml:space="preserve"> </w:t>
      </w:r>
      <w:r>
        <w:rPr>
          <w:rFonts w:ascii="Times New Roman" w:hAnsi="Times New Roman"/>
          <w:color w:val="000000"/>
          <w:sz w:val="24"/>
          <w:u w:color="FFFFFF"/>
        </w:rPr>
        <w:t>request, HttpServletResponse response)</w:t>
      </w:r>
      <w:r>
        <w:rPr>
          <w:rFonts w:hint="eastAsia" w:ascii="Times New Roman" w:hAnsi="Times New Roman"/>
          <w:color w:val="000000"/>
          <w:sz w:val="24"/>
          <w:u w:color="FFFFFF"/>
        </w:rPr>
        <w:t xml:space="preserve"> 。模型处理的结果发送给控制器</w:t>
      </w:r>
      <w:r>
        <w:rPr>
          <w:rFonts w:ascii="Times New Roman" w:hAnsi="Times New Roman"/>
          <w:color w:val="000000"/>
          <w:sz w:val="24"/>
          <w:u w:color="FFFFFF"/>
        </w:rPr>
        <w:t>AdminActionServlet.java</w:t>
      </w:r>
      <w:r>
        <w:rPr>
          <w:rFonts w:hint="eastAsia" w:ascii="Times New Roman" w:hAnsi="Times New Roman"/>
          <w:color w:val="000000"/>
          <w:sz w:val="24"/>
          <w:u w:color="FFFFFF"/>
        </w:rPr>
        <w:t>，控制器选择视图admin /index.jsp, 即管理员登录进入后台管理系统。</w:t>
      </w:r>
    </w:p>
    <w:p>
      <w:pPr>
        <w:pStyle w:val="21"/>
        <w:spacing w:line="400" w:lineRule="exact"/>
        <w:ind w:firstLine="480"/>
        <w:jc w:val="left"/>
        <w:rPr>
          <w:rFonts w:ascii="Times New Roman" w:hAnsi="Times New Roman"/>
          <w:color w:val="000000"/>
          <w:sz w:val="24"/>
          <w:u w:color="FFFFFF"/>
        </w:rPr>
        <w:sectPr>
          <w:pgSz w:w="11907" w:h="16840"/>
          <w:pgMar w:top="1440" w:right="1701" w:bottom="1440" w:left="1701" w:header="851" w:footer="992" w:gutter="0"/>
          <w:pgNumType w:fmt="numberInDash"/>
          <w:cols w:space="720" w:num="1"/>
          <w:docGrid w:type="linesAndChars" w:linePitch="312" w:charSpace="0"/>
        </w:sectPr>
      </w:pPr>
    </w:p>
    <w:p>
      <w:pPr>
        <w:pStyle w:val="4"/>
      </w:pPr>
      <w:bookmarkStart w:id="78" w:name="_Toc516219682"/>
      <w:bookmarkStart w:id="79" w:name="_Toc325545125"/>
      <w:bookmarkStart w:id="80" w:name="_Toc325005958"/>
      <w:bookmarkStart w:id="81" w:name="_Toc17671"/>
      <w:r>
        <w:rPr>
          <w:rFonts w:hint="eastAsia"/>
          <w:lang w:val="en-US" w:eastAsia="zh-CN"/>
        </w:rPr>
        <w:t>7.2.5</w:t>
      </w:r>
      <w:r>
        <w:rPr>
          <w:rFonts w:hint="eastAsia"/>
        </w:rPr>
        <w:t xml:space="preserve"> 管理员管理</w:t>
      </w:r>
      <w:bookmarkEnd w:id="78"/>
      <w:bookmarkEnd w:id="79"/>
      <w:bookmarkEnd w:id="80"/>
      <w:bookmarkEnd w:id="81"/>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rPr>
        <w:t>(1)</w:t>
      </w:r>
      <w:r>
        <w:rPr>
          <w:rFonts w:hint="eastAsia" w:ascii="Times New Roman" w:hAnsi="Times New Roman"/>
          <w:color w:val="000000"/>
          <w:sz w:val="24"/>
          <w:szCs w:val="24"/>
          <w:u w:color="FFFFFF"/>
        </w:rPr>
        <w:t>管理员登录进入系统管理后台，行使管理权限，后台管理业务流程如下：</w:t>
      </w:r>
    </w:p>
    <w:p>
      <w:pPr>
        <w:pStyle w:val="21"/>
        <w:spacing w:line="400" w:lineRule="exact"/>
        <w:ind w:firstLine="315" w:firstLineChars="150"/>
        <w:jc w:val="left"/>
        <w:rPr>
          <w:rFonts w:ascii="Times New Roman" w:hAnsi="Times New Roman"/>
          <w:color w:val="000000"/>
          <w:sz w:val="24"/>
          <w:szCs w:val="24"/>
          <w:u w:color="FFFFFF"/>
        </w:rPr>
      </w:pPr>
      <w:r>
        <w:drawing>
          <wp:anchor distT="0" distB="0" distL="114300" distR="114300" simplePos="0" relativeHeight="251660288" behindDoc="0" locked="0" layoutInCell="1" allowOverlap="1">
            <wp:simplePos x="0" y="0"/>
            <wp:positionH relativeFrom="column">
              <wp:posOffset>1257300</wp:posOffset>
            </wp:positionH>
            <wp:positionV relativeFrom="paragraph">
              <wp:posOffset>132080</wp:posOffset>
            </wp:positionV>
            <wp:extent cx="3140075" cy="3788410"/>
            <wp:effectExtent l="0" t="0" r="3175" b="2540"/>
            <wp:wrapNone/>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4"/>
                    <a:stretch>
                      <a:fillRect/>
                    </a:stretch>
                  </pic:blipFill>
                  <pic:spPr>
                    <a:xfrm>
                      <a:off x="0" y="0"/>
                      <a:ext cx="3140075" cy="3788410"/>
                    </a:xfrm>
                    <a:prstGeom prst="rect">
                      <a:avLst/>
                    </a:prstGeom>
                    <a:noFill/>
                    <a:ln w="9525">
                      <a:noFill/>
                    </a:ln>
                  </pic:spPr>
                </pic:pic>
              </a:graphicData>
            </a:graphic>
          </wp:anchor>
        </w:drawing>
      </w:r>
    </w:p>
    <w:p>
      <w:pPr>
        <w:pStyle w:val="21"/>
        <w:spacing w:line="400" w:lineRule="exact"/>
        <w:ind w:firstLine="360" w:firstLineChars="150"/>
        <w:jc w:val="left"/>
        <w:rPr>
          <w:rFonts w:ascii="Times New Roman" w:hAnsi="Times New Roman"/>
          <w:color w:val="000000"/>
          <w:sz w:val="24"/>
          <w:szCs w:val="24"/>
          <w:u w:color="FFFFFF"/>
        </w:rPr>
      </w:pPr>
    </w:p>
    <w:p>
      <w:pPr>
        <w:pStyle w:val="21"/>
        <w:spacing w:line="400" w:lineRule="exact"/>
        <w:ind w:firstLine="360" w:firstLineChars="150"/>
        <w:jc w:val="left"/>
        <w:rPr>
          <w:rFonts w:ascii="Times New Roman" w:hAnsi="Times New Roman"/>
          <w:color w:val="000000"/>
          <w:sz w:val="24"/>
          <w:szCs w:val="24"/>
          <w:u w:color="FFFFFF"/>
        </w:rPr>
      </w:pPr>
    </w:p>
    <w:p>
      <w:pPr>
        <w:pStyle w:val="21"/>
        <w:spacing w:line="400" w:lineRule="exact"/>
        <w:ind w:firstLine="360" w:firstLineChars="150"/>
        <w:jc w:val="left"/>
        <w:rPr>
          <w:rFonts w:ascii="Times New Roman" w:hAnsi="Times New Roman"/>
          <w:color w:val="000000"/>
          <w:sz w:val="24"/>
          <w:szCs w:val="24"/>
          <w:u w:color="FFFFFF"/>
        </w:rPr>
      </w:pPr>
    </w:p>
    <w:p>
      <w:pPr>
        <w:pStyle w:val="21"/>
        <w:spacing w:line="400" w:lineRule="exact"/>
        <w:ind w:firstLine="360" w:firstLineChars="150"/>
        <w:jc w:val="left"/>
        <w:rPr>
          <w:rFonts w:ascii="Times New Roman" w:hAnsi="Times New Roman"/>
          <w:color w:val="000000"/>
          <w:sz w:val="24"/>
          <w:szCs w:val="24"/>
          <w:u w:color="FFFFFF"/>
        </w:rPr>
      </w:pPr>
    </w:p>
    <w:p>
      <w:pPr>
        <w:pStyle w:val="21"/>
        <w:spacing w:line="400" w:lineRule="exact"/>
        <w:ind w:firstLine="360" w:firstLineChars="150"/>
        <w:jc w:val="left"/>
        <w:rPr>
          <w:rFonts w:ascii="Times New Roman" w:hAnsi="Times New Roman"/>
          <w:color w:val="000000"/>
          <w:sz w:val="24"/>
          <w:szCs w:val="24"/>
          <w:u w:color="FFFFFF"/>
        </w:rPr>
      </w:pPr>
    </w:p>
    <w:p>
      <w:pPr>
        <w:pStyle w:val="21"/>
        <w:spacing w:line="400" w:lineRule="exact"/>
        <w:ind w:firstLine="360" w:firstLineChars="150"/>
        <w:jc w:val="left"/>
        <w:rPr>
          <w:rFonts w:ascii="Times New Roman" w:hAnsi="Times New Roman"/>
          <w:color w:val="000000"/>
          <w:sz w:val="24"/>
          <w:szCs w:val="24"/>
          <w:u w:color="FFFFFF"/>
        </w:rPr>
      </w:pPr>
    </w:p>
    <w:p>
      <w:pPr>
        <w:pStyle w:val="21"/>
        <w:spacing w:line="400" w:lineRule="exact"/>
        <w:ind w:firstLine="360" w:firstLineChars="150"/>
        <w:jc w:val="left"/>
        <w:rPr>
          <w:rFonts w:ascii="Times New Roman" w:hAnsi="Times New Roman"/>
          <w:color w:val="000000"/>
          <w:sz w:val="24"/>
          <w:szCs w:val="24"/>
          <w:u w:color="FFFFFF"/>
        </w:rPr>
      </w:pPr>
    </w:p>
    <w:p>
      <w:pPr>
        <w:pStyle w:val="21"/>
        <w:spacing w:line="400" w:lineRule="exact"/>
        <w:ind w:firstLine="360" w:firstLineChars="150"/>
        <w:jc w:val="left"/>
        <w:rPr>
          <w:rFonts w:ascii="Times New Roman" w:hAnsi="Times New Roman"/>
          <w:color w:val="000000"/>
          <w:sz w:val="24"/>
          <w:szCs w:val="24"/>
          <w:u w:color="FFFFFF"/>
        </w:rPr>
      </w:pPr>
    </w:p>
    <w:p>
      <w:pPr>
        <w:pStyle w:val="21"/>
        <w:spacing w:line="400" w:lineRule="exact"/>
        <w:ind w:firstLine="360" w:firstLineChars="150"/>
        <w:jc w:val="left"/>
        <w:rPr>
          <w:rFonts w:ascii="Times New Roman" w:hAnsi="Times New Roman"/>
          <w:color w:val="000000"/>
          <w:sz w:val="24"/>
          <w:szCs w:val="24"/>
          <w:u w:color="FFFFFF"/>
        </w:rPr>
      </w:pPr>
    </w:p>
    <w:p>
      <w:pPr>
        <w:pStyle w:val="21"/>
        <w:spacing w:line="400" w:lineRule="exact"/>
        <w:ind w:firstLine="315" w:firstLineChars="150"/>
        <w:jc w:val="left"/>
        <w:rPr>
          <w:rFonts w:ascii="Times New Roman" w:hAnsi="Times New Roman"/>
          <w:color w:val="000000"/>
          <w:u w:color="FFFFFF"/>
        </w:rPr>
      </w:pPr>
    </w:p>
    <w:p>
      <w:pPr>
        <w:pStyle w:val="21"/>
        <w:spacing w:line="360" w:lineRule="auto"/>
        <w:ind w:firstLine="0" w:firstLineChars="0"/>
        <w:jc w:val="center"/>
        <w:rPr>
          <w:rFonts w:ascii="Times New Roman" w:hAnsi="Times New Roman"/>
          <w:color w:val="000000"/>
          <w:u w:color="FFFFFF"/>
        </w:rPr>
      </w:pPr>
    </w:p>
    <w:p>
      <w:pPr>
        <w:pStyle w:val="21"/>
        <w:spacing w:line="360" w:lineRule="auto"/>
        <w:ind w:firstLine="0" w:firstLineChars="0"/>
        <w:jc w:val="center"/>
        <w:rPr>
          <w:rFonts w:ascii="Times New Roman" w:hAnsi="Times New Roman"/>
          <w:color w:val="000000"/>
          <w:u w:color="FFFFFF"/>
        </w:rPr>
      </w:pPr>
    </w:p>
    <w:p>
      <w:pPr>
        <w:pStyle w:val="21"/>
        <w:spacing w:line="360" w:lineRule="auto"/>
        <w:ind w:firstLine="0" w:firstLineChars="0"/>
        <w:jc w:val="center"/>
        <w:rPr>
          <w:rFonts w:ascii="Times New Roman" w:hAnsi="Times New Roman"/>
          <w:color w:val="000000"/>
          <w:u w:color="FFFFFF"/>
        </w:rPr>
      </w:pPr>
    </w:p>
    <w:p>
      <w:pPr>
        <w:pStyle w:val="21"/>
        <w:spacing w:line="360" w:lineRule="auto"/>
        <w:ind w:firstLine="0" w:firstLineChars="0"/>
        <w:jc w:val="center"/>
        <w:rPr>
          <w:rFonts w:ascii="Times New Roman" w:hAnsi="Times New Roman"/>
          <w:color w:val="000000"/>
          <w:u w:color="FFFFFF"/>
        </w:rPr>
      </w:pPr>
    </w:p>
    <w:p>
      <w:pPr>
        <w:pStyle w:val="21"/>
        <w:spacing w:line="360" w:lineRule="auto"/>
        <w:ind w:firstLine="0" w:firstLineChars="0"/>
        <w:jc w:val="center"/>
        <w:rPr>
          <w:rFonts w:ascii="Times New Roman" w:hAnsi="Times New Roman"/>
          <w:color w:val="000000"/>
          <w:u w:color="FFFFFF"/>
        </w:rPr>
      </w:pPr>
      <w:r>
        <w:rPr>
          <w:rFonts w:hint="eastAsia" w:ascii="Times New Roman" w:hAnsi="Times New Roman"/>
          <w:color w:val="000000"/>
          <w:u w:color="FFFFFF"/>
        </w:rPr>
        <w:t>图2-6管理员管理功能业务模块</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管理员进入系统后台，管理维护家教在线管理平台系统。管理员按权限分为普通管理员和超级管理员。普通管理员与超级管理员进入系统后台拥有不同权限功能，超级管理员可以添加管理员信息、删除管理员信息；普通管理员不能添加删除管理员信息。超级管理员和普通管理员都能够管理不同类别客户信息、管理所有客户信息、管理留言信息、管理新闻信息、维护管理员信息（查看所有管理员和搜索管理员信息）、修改个人信息等。</w:t>
      </w:r>
    </w:p>
    <w:p>
      <w:pPr>
        <w:pStyle w:val="21"/>
        <w:spacing w:line="400" w:lineRule="exact"/>
        <w:ind w:firstLine="0" w:firstLineChars="0"/>
        <w:jc w:val="left"/>
        <w:rPr>
          <w:rFonts w:ascii="Times New Roman" w:hAnsi="Times New Roman"/>
          <w:color w:val="000000"/>
          <w:sz w:val="24"/>
          <w:szCs w:val="24"/>
          <w:u w:color="FFFFFF"/>
        </w:rPr>
      </w:pP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rPr>
        <w:t>(2)</w:t>
      </w:r>
      <w:r>
        <w:rPr>
          <w:rFonts w:hint="eastAsia" w:ascii="Times New Roman" w:hAnsi="Times New Roman"/>
          <w:color w:val="000000"/>
          <w:sz w:val="24"/>
          <w:szCs w:val="24"/>
          <w:u w:color="FFFFFF"/>
        </w:rPr>
        <w:t>代码实现：</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管理员管理涉及客户、留言信息、新闻、管理员等模块，业务实现过程会发出不同请求，请求为控制器中的servlet接收，执行action中的动作方法，再调用模型层的具体接口及实现方法。</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rPr>
        <w:t>1)</w:t>
      </w:r>
      <w:r>
        <w:rPr>
          <w:rFonts w:hint="eastAsia" w:ascii="Times New Roman" w:hAnsi="Times New Roman"/>
          <w:color w:val="000000"/>
          <w:sz w:val="24"/>
          <w:szCs w:val="24"/>
          <w:u w:color="FFFFFF"/>
        </w:rPr>
        <w:t>管理教师客户信息</w:t>
      </w:r>
    </w:p>
    <w:p>
      <w:pPr>
        <w:pStyle w:val="21"/>
        <w:spacing w:line="400" w:lineRule="exact"/>
        <w:ind w:firstLine="480"/>
        <w:jc w:val="left"/>
        <w:rPr>
          <w:rFonts w:ascii="Times New Roman" w:hAnsi="Times New Roman"/>
          <w:color w:val="000000"/>
          <w:sz w:val="24"/>
          <w:u w:color="FFFFFF"/>
        </w:rPr>
      </w:pPr>
      <w:r>
        <w:rPr>
          <w:rFonts w:hint="eastAsia" w:ascii="Times New Roman" w:hAnsi="Times New Roman"/>
          <w:color w:val="000000"/>
          <w:sz w:val="24"/>
          <w:u w:color="FFFFFF"/>
        </w:rPr>
        <w:t>视图层发出动作请求是</w:t>
      </w:r>
      <w:r>
        <w:rPr>
          <w:rFonts w:ascii="Times New Roman" w:hAnsi="Times New Roman"/>
          <w:color w:val="000000"/>
          <w:sz w:val="24"/>
          <w:u w:color="FFFFFF"/>
        </w:rPr>
        <w:t>adfindteacherclient.do</w:t>
      </w:r>
      <w:r>
        <w:rPr>
          <w:rFonts w:hint="eastAsia" w:ascii="Times New Roman" w:hAnsi="Times New Roman"/>
          <w:color w:val="000000"/>
          <w:sz w:val="24"/>
          <w:u w:color="FFFFFF"/>
        </w:rPr>
        <w:t>和</w:t>
      </w:r>
      <w:r>
        <w:rPr>
          <w:rFonts w:ascii="Times New Roman" w:hAnsi="Times New Roman"/>
          <w:color w:val="000000"/>
          <w:sz w:val="24"/>
          <w:u w:color="FFFFFF"/>
        </w:rPr>
        <w:t>findteacherdim.do</w:t>
      </w:r>
      <w:r>
        <w:rPr>
          <w:rFonts w:hint="eastAsia" w:ascii="Times New Roman" w:hAnsi="Times New Roman"/>
          <w:color w:val="000000"/>
          <w:sz w:val="24"/>
          <w:u w:color="FFFFFF"/>
        </w:rPr>
        <w:t xml:space="preserve"> ,请求被</w:t>
      </w:r>
      <w:r>
        <w:rPr>
          <w:rFonts w:ascii="Times New Roman" w:hAnsi="Times New Roman"/>
          <w:color w:val="000000"/>
          <w:sz w:val="24"/>
          <w:u w:color="FFFFFF"/>
        </w:rPr>
        <w:t>ClientActionServlet.java</w:t>
      </w:r>
      <w:r>
        <w:rPr>
          <w:rFonts w:hint="eastAsia" w:ascii="Times New Roman" w:hAnsi="Times New Roman"/>
          <w:color w:val="000000"/>
          <w:sz w:val="24"/>
          <w:u w:color="FFFFFF"/>
        </w:rPr>
        <w:t>接受，执行</w:t>
      </w:r>
      <w:r>
        <w:rPr>
          <w:rFonts w:ascii="Times New Roman" w:hAnsi="Times New Roman"/>
          <w:color w:val="000000"/>
          <w:sz w:val="24"/>
          <w:u w:color="FFFFFF"/>
        </w:rPr>
        <w:t>ClientAction.java</w:t>
      </w:r>
      <w:r>
        <w:rPr>
          <w:rFonts w:hint="eastAsia" w:ascii="Times New Roman" w:hAnsi="Times New Roman"/>
          <w:color w:val="000000"/>
          <w:sz w:val="24"/>
          <w:u w:color="FFFFFF"/>
        </w:rPr>
        <w:t>中的方法</w:t>
      </w:r>
      <w:r>
        <w:rPr>
          <w:rFonts w:ascii="Times New Roman" w:hAnsi="Times New Roman"/>
          <w:color w:val="000000"/>
          <w:sz w:val="24"/>
          <w:u w:color="FFFFFF"/>
        </w:rPr>
        <w:t>public void adminFindTeacherClient(HttpServletRequest request, HttpServletResponse response)和public void adminSearchTeacherClientDim(HttpServletRequest request, HttpServletResponse response)</w:t>
      </w:r>
      <w:r>
        <w:rPr>
          <w:rFonts w:hint="eastAsia" w:ascii="Times New Roman" w:hAnsi="Times New Roman"/>
          <w:color w:val="000000"/>
          <w:sz w:val="24"/>
          <w:u w:color="FFFFFF"/>
        </w:rPr>
        <w:t>，动作方法再去调用模型层的接口以及实现方法。</w:t>
      </w:r>
    </w:p>
    <w:p>
      <w:pPr>
        <w:pStyle w:val="21"/>
        <w:spacing w:line="400" w:lineRule="exact"/>
        <w:ind w:firstLine="0" w:firstLineChars="0"/>
        <w:jc w:val="left"/>
        <w:rPr>
          <w:rFonts w:ascii="Times New Roman" w:hAnsi="Times New Roman"/>
          <w:color w:val="000000"/>
          <w:sz w:val="24"/>
          <w:u w:color="FFFFFF"/>
        </w:rPr>
      </w:pPr>
      <w:r>
        <w:rPr>
          <w:rFonts w:hint="eastAsia" w:ascii="Times New Roman" w:hAnsi="Times New Roman"/>
          <w:color w:val="000000"/>
          <w:sz w:val="24"/>
          <w:u w:color="FFFFFF"/>
        </w:rPr>
        <w:t>模型处理的结果发送给控制器</w:t>
      </w:r>
      <w:r>
        <w:rPr>
          <w:rFonts w:ascii="Times New Roman" w:hAnsi="Times New Roman"/>
          <w:color w:val="000000"/>
          <w:sz w:val="24"/>
          <w:u w:color="FFFFFF"/>
        </w:rPr>
        <w:t>ClientActionServlet.java</w:t>
      </w:r>
      <w:r>
        <w:rPr>
          <w:rFonts w:hint="eastAsia" w:ascii="Times New Roman" w:hAnsi="Times New Roman"/>
          <w:color w:val="000000"/>
          <w:sz w:val="24"/>
          <w:u w:color="FFFFFF"/>
        </w:rPr>
        <w:t>，控制器选择视图teacherclientlist.jsp,将查询到的教师客户信息列表展示给管理员。</w:t>
      </w:r>
    </w:p>
    <w:p>
      <w:pPr>
        <w:pStyle w:val="21"/>
        <w:spacing w:line="400" w:lineRule="exact"/>
        <w:ind w:firstLine="480"/>
        <w:jc w:val="left"/>
        <w:rPr>
          <w:rFonts w:ascii="Times New Roman" w:hAnsi="Times New Roman"/>
          <w:color w:val="000000"/>
          <w:sz w:val="24"/>
          <w:szCs w:val="24"/>
          <w:u w:color="FFFFFF"/>
        </w:rPr>
      </w:pPr>
      <w:r>
        <w:rPr>
          <w:rFonts w:hint="eastAsia" w:ascii="宋体" w:hAnsi="宋体"/>
          <w:sz w:val="24"/>
        </w:rPr>
        <w:t>2)</w:t>
      </w:r>
      <w:r>
        <w:rPr>
          <w:rFonts w:hint="eastAsia" w:ascii="Times New Roman" w:hAnsi="Times New Roman"/>
          <w:color w:val="000000"/>
          <w:sz w:val="24"/>
          <w:szCs w:val="24"/>
          <w:u w:color="FFFFFF"/>
        </w:rPr>
        <w:t>管理所有客户信息</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视图层发出动作请求是</w:t>
      </w:r>
      <w:r>
        <w:rPr>
          <w:rFonts w:ascii="Times New Roman" w:hAnsi="Times New Roman"/>
          <w:color w:val="000000"/>
          <w:sz w:val="24"/>
          <w:szCs w:val="24"/>
          <w:u w:color="FFFFFF"/>
        </w:rPr>
        <w:t>adfindallclient.do</w:t>
      </w:r>
      <w:r>
        <w:rPr>
          <w:rFonts w:hint="eastAsia" w:ascii="Times New Roman" w:hAnsi="Times New Roman"/>
          <w:color w:val="000000"/>
          <w:sz w:val="24"/>
          <w:szCs w:val="24"/>
          <w:u w:color="FFFFFF"/>
        </w:rPr>
        <w:t xml:space="preserve"> </w:t>
      </w:r>
      <w:r>
        <w:rPr>
          <w:rFonts w:hint="eastAsia" w:ascii="Times New Roman" w:hAnsi="Times New Roman"/>
          <w:color w:val="000000"/>
          <w:sz w:val="24"/>
          <w:u w:color="FFFFFF"/>
        </w:rPr>
        <w:t>请求被</w:t>
      </w:r>
      <w:r>
        <w:rPr>
          <w:rFonts w:ascii="Times New Roman" w:hAnsi="Times New Roman"/>
          <w:color w:val="000000"/>
          <w:sz w:val="24"/>
          <w:u w:color="FFFFFF"/>
        </w:rPr>
        <w:t>ClientActionServlet.java</w:t>
      </w:r>
      <w:r>
        <w:rPr>
          <w:rFonts w:hint="eastAsia" w:ascii="Times New Roman" w:hAnsi="Times New Roman"/>
          <w:color w:val="000000"/>
          <w:sz w:val="24"/>
          <w:u w:color="FFFFFF"/>
        </w:rPr>
        <w:t>接收，执行</w:t>
      </w:r>
      <w:r>
        <w:rPr>
          <w:rFonts w:ascii="Times New Roman" w:hAnsi="Times New Roman"/>
          <w:color w:val="000000"/>
          <w:sz w:val="24"/>
          <w:u w:color="FFFFFF"/>
        </w:rPr>
        <w:t>ClientAction.java</w:t>
      </w:r>
      <w:r>
        <w:rPr>
          <w:rFonts w:hint="eastAsia" w:ascii="Times New Roman" w:hAnsi="Times New Roman"/>
          <w:color w:val="000000"/>
          <w:sz w:val="24"/>
          <w:u w:color="FFFFFF"/>
        </w:rPr>
        <w:t>中的方法</w:t>
      </w:r>
      <w:r>
        <w:rPr>
          <w:rFonts w:ascii="Times New Roman" w:hAnsi="Times New Roman"/>
          <w:color w:val="000000"/>
          <w:sz w:val="24"/>
          <w:szCs w:val="24"/>
          <w:u w:color="FFFFFF"/>
        </w:rPr>
        <w:t>public void adminFindClientList(HttpServletRequest request, HttpServletResponse response)</w:t>
      </w:r>
      <w:r>
        <w:rPr>
          <w:rFonts w:hint="eastAsia" w:ascii="Times New Roman" w:hAnsi="Times New Roman"/>
          <w:color w:val="000000"/>
          <w:sz w:val="24"/>
          <w:szCs w:val="24"/>
          <w:u w:color="FFFFFF"/>
        </w:rPr>
        <w:t>，动作方法再去调用模型层的接口以及实现方法。</w:t>
      </w:r>
      <w:r>
        <w:rPr>
          <w:rFonts w:hint="eastAsia" w:ascii="Times New Roman" w:hAnsi="Times New Roman"/>
          <w:color w:val="000000"/>
          <w:sz w:val="24"/>
          <w:u w:color="FFFFFF"/>
        </w:rPr>
        <w:t>模型处理的结果发送给控制器</w:t>
      </w:r>
      <w:r>
        <w:rPr>
          <w:rFonts w:ascii="Times New Roman" w:hAnsi="Times New Roman"/>
          <w:color w:val="000000"/>
          <w:sz w:val="24"/>
          <w:u w:color="FFFFFF"/>
        </w:rPr>
        <w:t>ClientActionServlet.java</w:t>
      </w:r>
      <w:r>
        <w:rPr>
          <w:rFonts w:hint="eastAsia" w:ascii="Times New Roman" w:hAnsi="Times New Roman"/>
          <w:color w:val="000000"/>
          <w:sz w:val="24"/>
          <w:u w:color="FFFFFF"/>
        </w:rPr>
        <w:t>，控制器选择视图allclientlist.jsp,将查询到的所有客户信息列表展示给管理员。</w:t>
      </w:r>
    </w:p>
    <w:p>
      <w:pPr>
        <w:pStyle w:val="21"/>
        <w:spacing w:line="400" w:lineRule="exact"/>
        <w:ind w:firstLine="480"/>
        <w:jc w:val="left"/>
        <w:rPr>
          <w:rFonts w:ascii="Times New Roman" w:hAnsi="Times New Roman"/>
          <w:color w:val="000000"/>
          <w:sz w:val="24"/>
          <w:u w:color="FFFFFF"/>
        </w:rPr>
      </w:pPr>
      <w:r>
        <w:rPr>
          <w:rFonts w:hint="eastAsia" w:ascii="宋体" w:hAnsi="宋体"/>
          <w:sz w:val="24"/>
        </w:rPr>
        <w:t>3)</w:t>
      </w:r>
      <w:r>
        <w:rPr>
          <w:rFonts w:hint="eastAsia" w:ascii="Times New Roman" w:hAnsi="Times New Roman"/>
          <w:color w:val="000000"/>
          <w:sz w:val="24"/>
          <w:u w:color="FFFFFF"/>
        </w:rPr>
        <w:t>删除留言信息</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视图层发出动作请求是</w:t>
      </w:r>
      <w:r>
        <w:rPr>
          <w:rFonts w:ascii="Times New Roman" w:hAnsi="Times New Roman"/>
          <w:color w:val="000000"/>
          <w:sz w:val="24"/>
          <w:u w:color="FFFFFF"/>
        </w:rPr>
        <w:t>adminremove.message</w:t>
      </w:r>
      <w:r>
        <w:rPr>
          <w:rFonts w:hint="eastAsia" w:ascii="Times New Roman" w:hAnsi="Times New Roman"/>
          <w:color w:val="000000"/>
          <w:sz w:val="24"/>
          <w:szCs w:val="24"/>
          <w:u w:color="FFFFFF"/>
        </w:rPr>
        <w:t xml:space="preserve"> </w:t>
      </w:r>
      <w:r>
        <w:rPr>
          <w:rFonts w:hint="eastAsia" w:ascii="Times New Roman" w:hAnsi="Times New Roman"/>
          <w:color w:val="000000"/>
          <w:sz w:val="24"/>
          <w:u w:color="FFFFFF"/>
        </w:rPr>
        <w:t>请求被</w:t>
      </w:r>
      <w:r>
        <w:rPr>
          <w:rFonts w:ascii="Times New Roman" w:hAnsi="Times New Roman"/>
          <w:color w:val="000000"/>
          <w:sz w:val="24"/>
          <w:u w:color="FFFFFF"/>
        </w:rPr>
        <w:t>MessageActionServlet.java</w:t>
      </w:r>
      <w:r>
        <w:rPr>
          <w:rFonts w:hint="eastAsia" w:ascii="Times New Roman" w:hAnsi="Times New Roman"/>
          <w:color w:val="000000"/>
          <w:sz w:val="24"/>
          <w:u w:color="FFFFFF"/>
        </w:rPr>
        <w:t>接收，执行</w:t>
      </w:r>
      <w:r>
        <w:rPr>
          <w:rFonts w:ascii="Times New Roman" w:hAnsi="Times New Roman"/>
          <w:color w:val="000000"/>
          <w:sz w:val="24"/>
          <w:u w:color="FFFFFF"/>
        </w:rPr>
        <w:t>MessageAction.java</w:t>
      </w:r>
      <w:r>
        <w:rPr>
          <w:rFonts w:hint="eastAsia" w:ascii="Times New Roman" w:hAnsi="Times New Roman"/>
          <w:color w:val="000000"/>
          <w:sz w:val="24"/>
          <w:u w:color="FFFFFF"/>
        </w:rPr>
        <w:t>中的方法</w:t>
      </w:r>
      <w:r>
        <w:rPr>
          <w:rFonts w:ascii="Times New Roman" w:hAnsi="Times New Roman"/>
          <w:color w:val="000000"/>
          <w:sz w:val="24"/>
          <w:u w:color="FFFFFF"/>
        </w:rPr>
        <w:t>public void adminRemoveMessage(HttpServletRequest request, HttpServletResponse response)</w:t>
      </w:r>
      <w:r>
        <w:rPr>
          <w:rFonts w:hint="eastAsia" w:ascii="Times New Roman" w:hAnsi="Times New Roman"/>
          <w:color w:val="000000"/>
          <w:sz w:val="24"/>
          <w:szCs w:val="24"/>
          <w:u w:color="FFFFFF"/>
        </w:rPr>
        <w:t>，动作方法再去调用模型层的接口以及实现方法。</w:t>
      </w:r>
      <w:r>
        <w:rPr>
          <w:rFonts w:hint="eastAsia" w:ascii="Times New Roman" w:hAnsi="Times New Roman"/>
          <w:color w:val="000000"/>
          <w:sz w:val="24"/>
          <w:u w:color="FFFFFF"/>
        </w:rPr>
        <w:t>模型处理的结果发送给控制器</w:t>
      </w:r>
      <w:r>
        <w:rPr>
          <w:rFonts w:ascii="Times New Roman" w:hAnsi="Times New Roman"/>
          <w:color w:val="000000"/>
          <w:sz w:val="24"/>
          <w:u w:color="FFFFFF"/>
        </w:rPr>
        <w:t>ClientActionServlet.java</w:t>
      </w:r>
      <w:r>
        <w:rPr>
          <w:rFonts w:hint="eastAsia" w:ascii="Times New Roman" w:hAnsi="Times New Roman"/>
          <w:color w:val="000000"/>
          <w:sz w:val="24"/>
          <w:u w:color="FFFFFF"/>
        </w:rPr>
        <w:t>，控制器再次执行查找所有留言消息的动作，调用模型层方法，再将处理结果发送给控制器</w:t>
      </w:r>
      <w:r>
        <w:rPr>
          <w:rFonts w:ascii="Times New Roman" w:hAnsi="Times New Roman"/>
          <w:color w:val="000000"/>
          <w:sz w:val="24"/>
          <w:u w:color="FFFFFF"/>
        </w:rPr>
        <w:t>ClientActionServlet.java</w:t>
      </w:r>
      <w:r>
        <w:rPr>
          <w:rFonts w:hint="eastAsia" w:ascii="Times New Roman" w:hAnsi="Times New Roman"/>
          <w:color w:val="000000"/>
          <w:sz w:val="24"/>
          <w:u w:color="FFFFFF"/>
        </w:rPr>
        <w:t>，选择视图messagelist.jsp,将删除信息后的留言列表展示给管理员。</w:t>
      </w:r>
    </w:p>
    <w:p>
      <w:pPr>
        <w:pStyle w:val="21"/>
        <w:spacing w:line="400" w:lineRule="exact"/>
        <w:ind w:firstLine="480"/>
        <w:jc w:val="left"/>
        <w:rPr>
          <w:rFonts w:ascii="Times New Roman" w:hAnsi="Times New Roman"/>
          <w:color w:val="000000"/>
          <w:sz w:val="24"/>
          <w:u w:color="FFFFFF"/>
        </w:rPr>
      </w:pPr>
      <w:r>
        <w:rPr>
          <w:rFonts w:hint="eastAsia" w:ascii="宋体" w:hAnsi="宋体"/>
          <w:sz w:val="24"/>
        </w:rPr>
        <w:t>4)</w:t>
      </w:r>
      <w:r>
        <w:rPr>
          <w:rFonts w:hint="eastAsia" w:ascii="Times New Roman" w:hAnsi="Times New Roman"/>
          <w:color w:val="000000"/>
          <w:sz w:val="24"/>
          <w:u w:color="FFFFFF"/>
        </w:rPr>
        <w:t>发布新闻信息</w:t>
      </w:r>
    </w:p>
    <w:p>
      <w:pPr>
        <w:pStyle w:val="21"/>
        <w:spacing w:line="400" w:lineRule="exact"/>
        <w:ind w:firstLine="480"/>
        <w:jc w:val="left"/>
        <w:rPr>
          <w:rFonts w:ascii="Times New Roman" w:hAnsi="Times New Roman"/>
          <w:color w:val="000000"/>
          <w:sz w:val="24"/>
          <w:szCs w:val="24"/>
          <w:u w:color="FFFFFF"/>
        </w:rPr>
      </w:pPr>
      <w:r>
        <w:rPr>
          <w:rFonts w:hint="eastAsia" w:ascii="Times New Roman" w:hAnsi="Times New Roman"/>
          <w:color w:val="000000"/>
          <w:sz w:val="24"/>
          <w:szCs w:val="24"/>
          <w:u w:color="FFFFFF"/>
        </w:rPr>
        <w:t>视图层发出动作请求是</w:t>
      </w:r>
      <w:r>
        <w:rPr>
          <w:rFonts w:ascii="Times New Roman" w:hAnsi="Times New Roman"/>
          <w:color w:val="000000"/>
          <w:sz w:val="24"/>
          <w:u w:color="FFFFFF"/>
        </w:rPr>
        <w:t>add.news</w:t>
      </w:r>
      <w:r>
        <w:rPr>
          <w:rFonts w:ascii="Times New Roman" w:hAnsi="Times New Roman"/>
          <w:color w:val="000000"/>
          <w:sz w:val="24"/>
          <w:szCs w:val="24"/>
          <w:u w:color="FFFFFF"/>
        </w:rPr>
        <w:t xml:space="preserve"> </w:t>
      </w:r>
      <w:r>
        <w:rPr>
          <w:rFonts w:hint="eastAsia" w:ascii="Times New Roman" w:hAnsi="Times New Roman"/>
          <w:color w:val="000000"/>
          <w:sz w:val="24"/>
          <w:u w:color="FFFFFF"/>
        </w:rPr>
        <w:t>请求被</w:t>
      </w:r>
      <w:r>
        <w:rPr>
          <w:rFonts w:ascii="Times New Roman" w:hAnsi="Times New Roman"/>
          <w:color w:val="000000"/>
          <w:sz w:val="24"/>
          <w:u w:color="FFFFFF"/>
        </w:rPr>
        <w:t>NewsActionServlet.java</w:t>
      </w:r>
      <w:r>
        <w:rPr>
          <w:rFonts w:hint="eastAsia" w:ascii="Times New Roman" w:hAnsi="Times New Roman"/>
          <w:color w:val="000000"/>
          <w:sz w:val="24"/>
          <w:u w:color="FFFFFF"/>
        </w:rPr>
        <w:t>接收，执行</w:t>
      </w:r>
      <w:r>
        <w:rPr>
          <w:rFonts w:ascii="Times New Roman" w:hAnsi="Times New Roman"/>
          <w:color w:val="000000"/>
          <w:sz w:val="24"/>
          <w:u w:color="FFFFFF"/>
        </w:rPr>
        <w:t>NewsAction.java</w:t>
      </w:r>
      <w:r>
        <w:rPr>
          <w:rFonts w:hint="eastAsia" w:ascii="Times New Roman" w:hAnsi="Times New Roman"/>
          <w:color w:val="000000"/>
          <w:sz w:val="24"/>
          <w:u w:color="FFFFFF"/>
        </w:rPr>
        <w:t>中的方法</w:t>
      </w:r>
      <w:r>
        <w:rPr>
          <w:rFonts w:ascii="Times New Roman" w:hAnsi="Times New Roman"/>
          <w:color w:val="000000"/>
          <w:sz w:val="24"/>
          <w:u w:color="FFFFFF"/>
        </w:rPr>
        <w:t>public void addNews(HttpServletRequest request, HttpServletResponse response)</w:t>
      </w:r>
      <w:r>
        <w:rPr>
          <w:rFonts w:hint="eastAsia" w:ascii="Times New Roman" w:hAnsi="Times New Roman"/>
          <w:color w:val="000000"/>
          <w:sz w:val="24"/>
          <w:szCs w:val="24"/>
          <w:u w:color="FFFFFF"/>
        </w:rPr>
        <w:t>，动作方法再去调用模型层的接口以及实现方法。</w:t>
      </w:r>
      <w:r>
        <w:rPr>
          <w:rFonts w:hint="eastAsia" w:ascii="Times New Roman" w:hAnsi="Times New Roman"/>
          <w:color w:val="000000"/>
          <w:sz w:val="24"/>
          <w:u w:color="FFFFFF"/>
        </w:rPr>
        <w:t>模型处理的结果发送给控制器</w:t>
      </w:r>
      <w:r>
        <w:rPr>
          <w:rFonts w:ascii="Times New Roman" w:hAnsi="Times New Roman"/>
          <w:color w:val="000000"/>
          <w:sz w:val="24"/>
          <w:u w:color="FFFFFF"/>
        </w:rPr>
        <w:t>NewsActionServlet.java</w:t>
      </w:r>
      <w:r>
        <w:rPr>
          <w:rFonts w:hint="eastAsia" w:ascii="Times New Roman" w:hAnsi="Times New Roman"/>
          <w:color w:val="000000"/>
          <w:sz w:val="24"/>
          <w:u w:color="FFFFFF"/>
        </w:rPr>
        <w:t>，控制器选择视图addnewssuccess.jsp,告知管理员新闻发布成功。</w:t>
      </w:r>
    </w:p>
    <w:p>
      <w:pPr>
        <w:autoSpaceDE w:val="0"/>
        <w:autoSpaceDN w:val="0"/>
        <w:spacing w:beforeLines="100" w:after="360" w:line="400" w:lineRule="exact"/>
        <w:rPr>
          <w:rFonts w:hint="eastAsia" w:eastAsia="黑体"/>
          <w:b/>
          <w:bCs/>
          <w:color w:val="000000"/>
          <w:sz w:val="30"/>
          <w:szCs w:val="30"/>
          <w:u w:color="FFFFFF"/>
        </w:rPr>
      </w:pPr>
      <w:bookmarkStart w:id="82" w:name="_Toc325005959"/>
    </w:p>
    <w:p>
      <w:pPr>
        <w:pStyle w:val="10"/>
        <w:spacing w:beforeLines="100" w:after="600" w:line="400" w:lineRule="exact"/>
        <w:ind w:left="440"/>
        <w:jc w:val="center"/>
        <w:outlineLvl w:val="0"/>
        <w:rPr>
          <w:rFonts w:hint="eastAsia"/>
          <w:b/>
          <w:bCs/>
          <w:kern w:val="44"/>
          <w:sz w:val="44"/>
          <w:szCs w:val="44"/>
          <w:u w:color="FFFFFF"/>
        </w:rPr>
      </w:pPr>
      <w:bookmarkStart w:id="83" w:name="_Toc325005921"/>
      <w:bookmarkStart w:id="84" w:name="_Toc325545096"/>
    </w:p>
    <w:p>
      <w:pPr>
        <w:pStyle w:val="10"/>
        <w:spacing w:beforeLines="100" w:after="600" w:line="400" w:lineRule="exact"/>
        <w:ind w:left="440"/>
        <w:jc w:val="center"/>
        <w:outlineLvl w:val="0"/>
        <w:rPr>
          <w:rFonts w:hint="eastAsia"/>
          <w:b/>
          <w:bCs/>
          <w:kern w:val="44"/>
          <w:sz w:val="44"/>
          <w:szCs w:val="44"/>
          <w:u w:color="FFFFFF"/>
        </w:rPr>
      </w:pPr>
    </w:p>
    <w:p>
      <w:pPr>
        <w:pStyle w:val="10"/>
        <w:spacing w:beforeLines="100" w:after="600" w:line="400" w:lineRule="exact"/>
        <w:ind w:left="440"/>
        <w:jc w:val="center"/>
        <w:outlineLvl w:val="0"/>
        <w:rPr>
          <w:rFonts w:hint="eastAsia"/>
          <w:b/>
          <w:bCs/>
          <w:kern w:val="44"/>
          <w:sz w:val="44"/>
          <w:szCs w:val="44"/>
          <w:u w:color="FFFFFF"/>
        </w:rPr>
      </w:pPr>
    </w:p>
    <w:p>
      <w:pPr>
        <w:pStyle w:val="2"/>
        <w:rPr>
          <w:rFonts w:hint="eastAsia"/>
        </w:rPr>
      </w:pPr>
      <w:bookmarkStart w:id="85" w:name="_Toc516219683"/>
      <w:bookmarkStart w:id="86" w:name="_Toc7430"/>
      <w:r>
        <w:rPr>
          <w:rFonts w:hint="eastAsia"/>
          <w:lang w:val="en-US" w:eastAsia="zh-CN"/>
        </w:rPr>
        <w:t>8.</w:t>
      </w:r>
      <w:r>
        <w:rPr>
          <w:rFonts w:hint="eastAsia"/>
        </w:rPr>
        <w:t xml:space="preserve"> 相关软件技术与开发模式</w:t>
      </w:r>
      <w:bookmarkEnd w:id="83"/>
      <w:bookmarkEnd w:id="84"/>
      <w:bookmarkEnd w:id="85"/>
      <w:bookmarkEnd w:id="86"/>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系统开发用到相关软件技术，应该采用较为合适的开发模式，本章节主要介绍系统开发用到的开发工具、语言技术和开发模式。</w:t>
      </w:r>
    </w:p>
    <w:p>
      <w:pPr>
        <w:pStyle w:val="3"/>
        <w:rPr>
          <w:rFonts w:hint="eastAsia"/>
        </w:rPr>
      </w:pPr>
      <w:bookmarkStart w:id="87" w:name="_Toc516219684"/>
      <w:bookmarkStart w:id="88" w:name="_Toc325545097"/>
      <w:bookmarkStart w:id="89" w:name="_Toc325005922"/>
      <w:bookmarkStart w:id="90" w:name="_Toc4054"/>
      <w:r>
        <w:rPr>
          <w:rFonts w:hint="eastAsia"/>
          <w:lang w:val="en-US" w:eastAsia="zh-CN"/>
        </w:rPr>
        <w:t>8</w:t>
      </w:r>
      <w:r>
        <w:t>.</w:t>
      </w:r>
      <w:r>
        <w:rPr>
          <w:rFonts w:hint="eastAsia"/>
        </w:rPr>
        <w:t>1</w:t>
      </w:r>
      <w:r>
        <w:t xml:space="preserve"> </w:t>
      </w:r>
      <w:r>
        <w:rPr>
          <w:rFonts w:hint="eastAsia"/>
        </w:rPr>
        <w:t>开发工具</w:t>
      </w:r>
      <w:bookmarkEnd w:id="87"/>
      <w:bookmarkEnd w:id="88"/>
      <w:bookmarkEnd w:id="89"/>
      <w:bookmarkEnd w:id="90"/>
    </w:p>
    <w:p>
      <w:pPr>
        <w:autoSpaceDE w:val="0"/>
        <w:autoSpaceDN w:val="0"/>
        <w:spacing w:line="400" w:lineRule="exact"/>
        <w:ind w:firstLine="480" w:firstLineChars="200"/>
        <w:rPr>
          <w:rFonts w:eastAsia="黑体"/>
          <w:bCs/>
          <w:color w:val="000000"/>
          <w:sz w:val="24"/>
          <w:u w:color="FFFFFF"/>
        </w:rPr>
      </w:pPr>
      <w:bookmarkStart w:id="91" w:name="_Toc325005923"/>
      <w:r>
        <w:rPr>
          <w:rFonts w:hint="eastAsia" w:ascii="宋体" w:hAnsi="宋体"/>
          <w:sz w:val="24"/>
        </w:rPr>
        <w:t>(1)</w:t>
      </w:r>
      <w:r>
        <w:rPr>
          <w:rFonts w:eastAsia="黑体"/>
          <w:bCs/>
          <w:color w:val="000000"/>
          <w:sz w:val="24"/>
          <w:u w:color="FFFFFF"/>
        </w:rPr>
        <w:t>Macromedia Dreamweaver</w:t>
      </w:r>
      <w:bookmarkEnd w:id="91"/>
      <w:r>
        <w:rPr>
          <w:rFonts w:eastAsia="黑体"/>
          <w:bCs/>
          <w:color w:val="000000"/>
          <w:sz w:val="24"/>
          <w:u w:color="FFFFFF"/>
        </w:rPr>
        <w:t xml:space="preserve"> </w:t>
      </w:r>
    </w:p>
    <w:p>
      <w:pPr>
        <w:autoSpaceDE w:val="0"/>
        <w:spacing w:line="400" w:lineRule="exact"/>
        <w:ind w:firstLine="480" w:firstLineChars="200"/>
        <w:rPr>
          <w:rFonts w:hint="eastAsia"/>
          <w:color w:val="000000"/>
          <w:sz w:val="24"/>
          <w:u w:color="FFFFFF"/>
        </w:rPr>
      </w:pPr>
      <w:r>
        <w:rPr>
          <w:color w:val="000000"/>
          <w:sz w:val="24"/>
          <w:u w:color="FFFFFF"/>
        </w:rPr>
        <w:t>Macromedia DreamWeaver</w:t>
      </w:r>
      <w:r>
        <w:rPr>
          <w:rFonts w:hint="eastAsia"/>
          <w:color w:val="000000"/>
          <w:sz w:val="24"/>
          <w:u w:color="FFFFFF"/>
        </w:rPr>
        <w:t>是建立Web站点和应用程序的专业工具。它将可视布局工具、应用程序开发功能和代码编辑支持组合成一个功能强大的工具，使每一个级别的开发人员都可以利用它便捷地创建界面及站点应用程序</w:t>
      </w:r>
      <w:r>
        <w:rPr>
          <w:rFonts w:hint="eastAsia"/>
          <w:color w:val="000000"/>
          <w:sz w:val="24"/>
          <w:u w:color="FFFFFF"/>
          <w:vertAlign w:val="superscript"/>
        </w:rPr>
        <w:t>[4]</w:t>
      </w:r>
      <w:r>
        <w:rPr>
          <w:rFonts w:hint="eastAsia"/>
          <w:color w:val="000000"/>
          <w:sz w:val="24"/>
          <w:u w:color="FFFFFF"/>
        </w:rPr>
        <w:t>。对基于 CSS的设计提供最好的支持到手动编码功能，</w:t>
      </w:r>
      <w:r>
        <w:rPr>
          <w:color w:val="000000"/>
          <w:sz w:val="24"/>
          <w:u w:color="FFFFFF"/>
        </w:rPr>
        <w:t>Dreamweaver</w:t>
      </w:r>
      <w:r>
        <w:rPr>
          <w:rFonts w:hint="eastAsia"/>
          <w:color w:val="000000"/>
          <w:sz w:val="24"/>
          <w:u w:color="FFFFFF"/>
        </w:rPr>
        <w:t>在一个集成和高效的环境中为专业人员提供所需的工具开发人员可以将服务器技术(例如</w:t>
      </w:r>
      <w:r>
        <w:rPr>
          <w:color w:val="000000"/>
          <w:sz w:val="24"/>
          <w:u w:color="FFFFFF"/>
        </w:rPr>
        <w:t>CFML、ASP、ASP.NET、JSP、和PHP</w:t>
      </w:r>
      <w:r>
        <w:rPr>
          <w:rFonts w:hint="eastAsia"/>
          <w:color w:val="000000"/>
          <w:sz w:val="24"/>
          <w:u w:color="FFFFFF"/>
        </w:rPr>
        <w:t>）与</w:t>
      </w:r>
      <w:r>
        <w:rPr>
          <w:color w:val="000000"/>
          <w:sz w:val="24"/>
          <w:u w:color="FFFFFF"/>
        </w:rPr>
        <w:t>Dreamweaver</w:t>
      </w:r>
      <w:r>
        <w:rPr>
          <w:rFonts w:hint="eastAsia"/>
          <w:color w:val="000000"/>
          <w:sz w:val="24"/>
          <w:u w:color="FFFFFF"/>
        </w:rPr>
        <w:t>配合使用，建立连接到数据库 、</w:t>
      </w:r>
      <w:r>
        <w:rPr>
          <w:color w:val="000000"/>
          <w:sz w:val="24"/>
          <w:u w:color="FFFFFF"/>
        </w:rPr>
        <w:t>Web</w:t>
      </w:r>
      <w:r>
        <w:rPr>
          <w:rFonts w:hint="eastAsia"/>
          <w:color w:val="000000"/>
          <w:sz w:val="24"/>
          <w:u w:color="FFFFFF"/>
        </w:rPr>
        <w:t>服务和旧时系统的强大</w:t>
      </w:r>
      <w:r>
        <w:rPr>
          <w:color w:val="000000"/>
          <w:sz w:val="24"/>
          <w:u w:color="FFFFFF"/>
        </w:rPr>
        <w:t>Internet</w:t>
      </w:r>
      <w:r>
        <w:rPr>
          <w:rFonts w:hint="eastAsia"/>
          <w:color w:val="000000"/>
          <w:sz w:val="24"/>
          <w:u w:color="FFFFFF"/>
        </w:rPr>
        <w:t>应用程序。在</w:t>
      </w:r>
      <w:r>
        <w:rPr>
          <w:color w:val="000000"/>
          <w:sz w:val="24"/>
          <w:u w:color="FFFFFF"/>
        </w:rPr>
        <w:t>Dreamweaver</w:t>
      </w:r>
      <w:r>
        <w:rPr>
          <w:rFonts w:hint="eastAsia"/>
          <w:color w:val="000000"/>
          <w:sz w:val="24"/>
          <w:u w:color="FFFFFF"/>
        </w:rPr>
        <w:t>中用户可以创建自己的对象和命令，修改快捷键，编写</w:t>
      </w:r>
      <w:r>
        <w:rPr>
          <w:color w:val="000000"/>
          <w:sz w:val="24"/>
          <w:u w:color="FFFFFF"/>
        </w:rPr>
        <w:t>JavaScript</w:t>
      </w:r>
      <w:r>
        <w:rPr>
          <w:rFonts w:hint="eastAsia"/>
          <w:color w:val="000000"/>
          <w:sz w:val="24"/>
          <w:u w:color="FFFFFF"/>
        </w:rPr>
        <w:t>代码、</w:t>
      </w:r>
      <w:r>
        <w:rPr>
          <w:color w:val="000000"/>
          <w:sz w:val="24"/>
          <w:u w:color="FFFFFF"/>
        </w:rPr>
        <w:t>VBScript</w:t>
      </w:r>
      <w:r>
        <w:rPr>
          <w:rFonts w:hint="eastAsia"/>
          <w:color w:val="000000"/>
          <w:sz w:val="24"/>
          <w:u w:color="FFFFFF"/>
        </w:rPr>
        <w:t xml:space="preserve"> 代码，用新的行为、属性检查器和站点报告来扩展</w:t>
      </w:r>
      <w:r>
        <w:rPr>
          <w:color w:val="000000"/>
          <w:sz w:val="24"/>
          <w:u w:color="FFFFFF"/>
        </w:rPr>
        <w:t>Dreamweaver</w:t>
      </w:r>
      <w:r>
        <w:rPr>
          <w:rFonts w:hint="eastAsia"/>
          <w:color w:val="000000"/>
          <w:sz w:val="24"/>
          <w:u w:color="FFFFFF"/>
        </w:rPr>
        <w:t>的功能。</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家教在线管理平台是基于互联网实现的，它面向不同类型用户，需要实现界面友好，考虑到</w:t>
      </w:r>
      <w:r>
        <w:rPr>
          <w:color w:val="000000"/>
          <w:sz w:val="24"/>
          <w:u w:color="FFFFFF"/>
        </w:rPr>
        <w:t>Dreamweaver</w:t>
      </w:r>
      <w:r>
        <w:rPr>
          <w:rFonts w:hint="eastAsia"/>
          <w:color w:val="000000"/>
          <w:sz w:val="24"/>
          <w:u w:color="FFFFFF"/>
        </w:rPr>
        <w:t>在网页制作方面的强大功能和使用方便，所以选用</w:t>
      </w:r>
      <w:r>
        <w:rPr>
          <w:color w:val="000000"/>
          <w:sz w:val="24"/>
          <w:u w:color="FFFFFF"/>
        </w:rPr>
        <w:t>Dreamweaver</w:t>
      </w:r>
      <w:r>
        <w:rPr>
          <w:rFonts w:hint="eastAsia"/>
          <w:color w:val="000000"/>
          <w:sz w:val="24"/>
          <w:u w:color="FFFFFF"/>
        </w:rPr>
        <w:t>软件来制作网页。</w:t>
      </w:r>
      <w:r>
        <w:rPr>
          <w:color w:val="000000"/>
          <w:sz w:val="24"/>
          <w:u w:color="FFFFFF"/>
        </w:rPr>
        <w:t>Dreamweaver</w:t>
      </w:r>
      <w:r>
        <w:rPr>
          <w:rFonts w:hint="eastAsia"/>
          <w:color w:val="000000"/>
          <w:sz w:val="24"/>
          <w:u w:color="FFFFFF"/>
        </w:rPr>
        <w:t>的强大功能体现在：操作方便，有很好的控制力，</w:t>
      </w:r>
      <w:r>
        <w:rPr>
          <w:color w:val="000000"/>
          <w:sz w:val="24"/>
          <w:u w:color="FFFFFF"/>
        </w:rPr>
        <w:t>Dreamweaver</w:t>
      </w:r>
      <w:r>
        <w:rPr>
          <w:rFonts w:hint="eastAsia"/>
          <w:color w:val="000000"/>
          <w:sz w:val="24"/>
          <w:u w:color="FFFFFF"/>
        </w:rPr>
        <w:t>是唯一提供Roundtrip HTML视觉化编辑与源码编辑同步的工具，它支持精确定位，可以用图层以拖拉放置的方式来配置版面；制作效率高，Dreamweaver可以用最快的方式将 Fireworks\FreeHand或Photoshop等档案移至网页上 ；方便管理站点，在Dreamweaver中用户可以创建自己的对象和命令，修改快捷键，编写JavaScript代码、VBScript 代码，用新的行为、属性检查器和站点报告来扩展Dreamweaver的功能，使用Dreamweaver可以快速制作网站雏形，设计、更新和重组网页 ；全方位的呈现，利用Dreamweaver设计的网页，可以全方位的呈现在任何平台的热门浏览器上。</w:t>
      </w:r>
      <w:r>
        <w:rPr>
          <w:color w:val="000000"/>
          <w:sz w:val="24"/>
          <w:u w:color="FFFFFF"/>
        </w:rPr>
        <w:br w:type="textWrapping" w:clear="all"/>
      </w:r>
    </w:p>
    <w:p>
      <w:pPr>
        <w:autoSpaceDE w:val="0"/>
        <w:autoSpaceDN w:val="0"/>
        <w:spacing w:line="400" w:lineRule="exact"/>
        <w:ind w:firstLine="480" w:firstLineChars="200"/>
        <w:rPr>
          <w:rFonts w:hint="eastAsia"/>
          <w:color w:val="000000"/>
          <w:sz w:val="24"/>
          <w:u w:color="FFFFFF"/>
        </w:rPr>
      </w:pPr>
      <w:bookmarkStart w:id="92" w:name="_Toc325005924"/>
      <w:r>
        <w:rPr>
          <w:rFonts w:hint="eastAsia" w:ascii="宋体" w:hAnsi="宋体"/>
          <w:sz w:val="24"/>
        </w:rPr>
        <w:t>(2)</w:t>
      </w:r>
      <w:r>
        <w:rPr>
          <w:rFonts w:hint="eastAsia" w:eastAsia="黑体"/>
          <w:bCs/>
          <w:color w:val="000000"/>
          <w:sz w:val="24"/>
          <w:u w:color="FFFFFF"/>
        </w:rPr>
        <w:t>Eclipse</w:t>
      </w:r>
      <w:bookmarkEnd w:id="92"/>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Eclipse是一个开放源代码的、基于Java的可扩展开发平台。就其本身而言，它只是一个框架和一组服务，用于通过插件组件构建开发环境。幸运的是，Eclipse 附带了一个标准的插件集，包括Java开发工具（Java Development Kit，JDK）。Eclipse 还包括插件开发环境（Plug-in Development Environment，PDE）。由于Eclipse中的每样东西都是插件，对于给Eclipse提供插件，以及给用户提供一致和统一的集成开发环境而言，所有工具开发人员都具有同等的发挥场所。</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这种平等和一致性并不仅限于Java开发工具。尽管Eclipse是使用Java语言开发的，但它的用途并不限于Java语言；例如，支持诸如C/C++和COBOL等编程语言的插件已经可用，或预计将会推出。Eclipse框架还可用作与软件开发无关的其他应用程序类型的基础，比如内容管理系统。</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总之，Eclipse是优秀的java集成开发环境，使用它可以很容易地开发java程序。并且Eclipse不是只用作java开发，根据Eclipse的体系结构，通过开发插件，它能扩展到任何语言的开发，甚至成为绘制图片的工具</w:t>
      </w:r>
      <w:r>
        <w:rPr>
          <w:rFonts w:hint="eastAsia"/>
          <w:color w:val="000000"/>
          <w:sz w:val="28"/>
          <w:szCs w:val="28"/>
          <w:u w:color="FFFFFF"/>
          <w:vertAlign w:val="superscript"/>
        </w:rPr>
        <w:t>[5]</w:t>
      </w:r>
      <w:r>
        <w:rPr>
          <w:rFonts w:hint="eastAsia"/>
          <w:color w:val="000000"/>
          <w:sz w:val="24"/>
          <w:u w:color="FFFFFF"/>
        </w:rPr>
        <w:t>。</w:t>
      </w:r>
    </w:p>
    <w:p>
      <w:pPr>
        <w:pStyle w:val="3"/>
        <w:rPr>
          <w:rFonts w:hint="eastAsia"/>
        </w:rPr>
      </w:pPr>
      <w:bookmarkStart w:id="93" w:name="_Toc516219685"/>
      <w:bookmarkStart w:id="94" w:name="_Toc325545098"/>
      <w:bookmarkStart w:id="95" w:name="_Toc325005925"/>
      <w:bookmarkStart w:id="96" w:name="_Toc324494778"/>
      <w:bookmarkStart w:id="97" w:name="_Toc16487"/>
      <w:r>
        <w:rPr>
          <w:rFonts w:hint="eastAsia"/>
          <w:lang w:val="en-US" w:eastAsia="zh-CN"/>
        </w:rPr>
        <w:t>8</w:t>
      </w:r>
      <w:r>
        <w:t>.</w:t>
      </w:r>
      <w:r>
        <w:rPr>
          <w:rFonts w:hint="eastAsia"/>
        </w:rPr>
        <w:t>2 开发语言</w:t>
      </w:r>
      <w:bookmarkEnd w:id="93"/>
      <w:bookmarkEnd w:id="94"/>
      <w:bookmarkEnd w:id="95"/>
      <w:bookmarkEnd w:id="96"/>
      <w:bookmarkEnd w:id="97"/>
    </w:p>
    <w:p>
      <w:pPr>
        <w:autoSpaceDE w:val="0"/>
        <w:autoSpaceDN w:val="0"/>
        <w:spacing w:line="400" w:lineRule="exact"/>
        <w:ind w:firstLine="480" w:firstLineChars="200"/>
        <w:rPr>
          <w:rFonts w:hint="eastAsia" w:eastAsia="黑体"/>
          <w:bCs/>
          <w:color w:val="000000"/>
          <w:sz w:val="24"/>
          <w:u w:color="FFFFFF"/>
        </w:rPr>
      </w:pPr>
      <w:bookmarkStart w:id="98" w:name="_Toc325005926"/>
      <w:bookmarkStart w:id="99" w:name="_Toc324494779"/>
      <w:r>
        <w:rPr>
          <w:rFonts w:hint="eastAsia" w:ascii="宋体" w:hAnsi="宋体"/>
          <w:sz w:val="24"/>
        </w:rPr>
        <w:t>(1)</w:t>
      </w:r>
      <w:r>
        <w:rPr>
          <w:rFonts w:eastAsia="黑体"/>
          <w:bCs/>
          <w:color w:val="000000"/>
          <w:sz w:val="24"/>
          <w:u w:color="FFFFFF"/>
        </w:rPr>
        <w:t>JSP</w:t>
      </w:r>
      <w:bookmarkEnd w:id="98"/>
      <w:bookmarkEnd w:id="99"/>
    </w:p>
    <w:p>
      <w:pPr>
        <w:autoSpaceDE w:val="0"/>
        <w:autoSpaceDN w:val="0"/>
        <w:spacing w:line="400" w:lineRule="exact"/>
        <w:ind w:firstLine="480" w:firstLineChars="200"/>
        <w:rPr>
          <w:rFonts w:hint="eastAsia"/>
          <w:color w:val="000000"/>
          <w:sz w:val="24"/>
          <w:u w:color="FFFFFF"/>
        </w:rPr>
      </w:pPr>
      <w:r>
        <w:rPr>
          <w:color w:val="000000"/>
          <w:sz w:val="24"/>
          <w:u w:color="FFFFFF"/>
        </w:rPr>
        <w:t>JSP(Java Server Pages)</w:t>
      </w:r>
      <w:r>
        <w:rPr>
          <w:rFonts w:hint="eastAsia"/>
          <w:color w:val="000000"/>
          <w:sz w:val="24"/>
          <w:u w:color="FFFFFF"/>
        </w:rPr>
        <w:t>是由</w:t>
      </w:r>
      <w:r>
        <w:rPr>
          <w:color w:val="000000"/>
          <w:sz w:val="24"/>
          <w:u w:color="FFFFFF"/>
        </w:rPr>
        <w:t>Sun Microsystems</w:t>
      </w:r>
      <w:r>
        <w:rPr>
          <w:rFonts w:hint="eastAsia"/>
          <w:color w:val="000000"/>
          <w:sz w:val="24"/>
          <w:u w:color="FFFFFF"/>
        </w:rPr>
        <w:t>公司倡导、许多公司参与一起建立的一种动态网页技术标准。</w:t>
      </w:r>
      <w:r>
        <w:rPr>
          <w:color w:val="000000"/>
          <w:sz w:val="24"/>
          <w:u w:color="FFFFFF"/>
        </w:rPr>
        <w:t>JSP</w:t>
      </w:r>
      <w:r>
        <w:rPr>
          <w:rFonts w:hint="eastAsia"/>
          <w:color w:val="000000"/>
          <w:sz w:val="24"/>
          <w:u w:color="FFFFFF"/>
        </w:rPr>
        <w:t>技术类似</w:t>
      </w:r>
      <w:r>
        <w:rPr>
          <w:color w:val="000000"/>
          <w:sz w:val="24"/>
          <w:u w:color="FFFFFF"/>
        </w:rPr>
        <w:t>ASP</w:t>
      </w:r>
      <w:r>
        <w:rPr>
          <w:rFonts w:hint="eastAsia"/>
          <w:color w:val="000000"/>
          <w:sz w:val="24"/>
          <w:u w:color="FFFFFF"/>
        </w:rPr>
        <w:t>技术，它是在传统的网页</w:t>
      </w:r>
      <w:r>
        <w:rPr>
          <w:color w:val="000000"/>
          <w:sz w:val="24"/>
          <w:u w:color="FFFFFF"/>
        </w:rPr>
        <w:t>HTML</w:t>
      </w:r>
      <w:r>
        <w:rPr>
          <w:rFonts w:hint="eastAsia"/>
          <w:color w:val="000000"/>
          <w:sz w:val="24"/>
          <w:u w:color="FFFFFF"/>
        </w:rPr>
        <w:t>文件中插入</w:t>
      </w:r>
      <w:r>
        <w:rPr>
          <w:color w:val="000000"/>
          <w:sz w:val="24"/>
          <w:u w:color="FFFFFF"/>
        </w:rPr>
        <w:t>Java</w:t>
      </w:r>
      <w:r>
        <w:rPr>
          <w:rFonts w:hint="eastAsia"/>
          <w:color w:val="000000"/>
          <w:sz w:val="24"/>
          <w:u w:color="FFFFFF"/>
        </w:rPr>
        <w:t>程序段和</w:t>
      </w:r>
      <w:r>
        <w:rPr>
          <w:color w:val="000000"/>
          <w:sz w:val="24"/>
          <w:u w:color="FFFFFF"/>
        </w:rPr>
        <w:t>JSP</w:t>
      </w:r>
      <w:r>
        <w:rPr>
          <w:rFonts w:hint="eastAsia"/>
          <w:color w:val="000000"/>
          <w:sz w:val="24"/>
          <w:u w:color="FFFFFF"/>
        </w:rPr>
        <w:t>标记</w:t>
      </w:r>
      <w:r>
        <w:rPr>
          <w:color w:val="000000"/>
          <w:sz w:val="24"/>
          <w:u w:color="FFFFFF"/>
        </w:rPr>
        <w:t>(tag)</w:t>
      </w:r>
      <w:r>
        <w:rPr>
          <w:rFonts w:hint="eastAsia"/>
          <w:color w:val="000000"/>
          <w:sz w:val="24"/>
          <w:u w:color="FFFFFF"/>
        </w:rPr>
        <w:t>，从而形成</w:t>
      </w:r>
      <w:r>
        <w:rPr>
          <w:color w:val="000000"/>
          <w:sz w:val="24"/>
          <w:u w:color="FFFFFF"/>
        </w:rPr>
        <w:t>JSP</w:t>
      </w:r>
      <w:r>
        <w:rPr>
          <w:rFonts w:hint="eastAsia"/>
          <w:color w:val="000000"/>
          <w:sz w:val="24"/>
          <w:u w:color="FFFFFF"/>
        </w:rPr>
        <w:t>文件。用</w:t>
      </w:r>
      <w:r>
        <w:rPr>
          <w:color w:val="000000"/>
          <w:sz w:val="24"/>
          <w:u w:color="FFFFFF"/>
        </w:rPr>
        <w:t>JSP</w:t>
      </w:r>
      <w:r>
        <w:rPr>
          <w:rFonts w:hint="eastAsia"/>
          <w:color w:val="000000"/>
          <w:sz w:val="24"/>
          <w:u w:color="FFFFFF"/>
        </w:rPr>
        <w:t>开发的</w:t>
      </w:r>
      <w:r>
        <w:rPr>
          <w:color w:val="000000"/>
          <w:sz w:val="24"/>
          <w:u w:color="FFFFFF"/>
        </w:rPr>
        <w:t>Web</w:t>
      </w:r>
      <w:r>
        <w:rPr>
          <w:rFonts w:hint="eastAsia"/>
          <w:color w:val="000000"/>
          <w:sz w:val="24"/>
          <w:u w:color="FFFFFF"/>
        </w:rPr>
        <w:t>应用是跨平台的，既能在</w:t>
      </w:r>
      <w:r>
        <w:rPr>
          <w:color w:val="000000"/>
          <w:sz w:val="24"/>
          <w:u w:color="FFFFFF"/>
        </w:rPr>
        <w:t>Linux</w:t>
      </w:r>
      <w:r>
        <w:rPr>
          <w:rFonts w:hint="eastAsia"/>
          <w:color w:val="000000"/>
          <w:sz w:val="24"/>
          <w:u w:color="FFFFFF"/>
        </w:rPr>
        <w:t>下运行，也能在其他操作系统上运行。</w:t>
      </w:r>
      <w:r>
        <w:rPr>
          <w:color w:val="000000"/>
          <w:sz w:val="24"/>
          <w:u w:color="FFFFFF"/>
        </w:rPr>
        <w:t>JSP</w:t>
      </w:r>
      <w:r>
        <w:rPr>
          <w:rFonts w:hint="eastAsia"/>
          <w:color w:val="000000"/>
          <w:sz w:val="24"/>
          <w:u w:color="FFFFFF"/>
        </w:rPr>
        <w:t>将网页逻辑与网页设计和显示分离，支持可重用的基于组件的设计，使基于</w:t>
      </w:r>
      <w:r>
        <w:rPr>
          <w:color w:val="000000"/>
          <w:sz w:val="24"/>
          <w:u w:color="FFFFFF"/>
        </w:rPr>
        <w:t>Web</w:t>
      </w:r>
      <w:r>
        <w:rPr>
          <w:rFonts w:hint="eastAsia"/>
          <w:color w:val="000000"/>
          <w:sz w:val="24"/>
          <w:u w:color="FFFFFF"/>
        </w:rPr>
        <w:t>的应用程序的开发变得迅速和容易。</w:t>
      </w:r>
      <w:r>
        <w:rPr>
          <w:color w:val="000000"/>
          <w:sz w:val="24"/>
          <w:u w:color="FFFFFF"/>
        </w:rPr>
        <w:t>Web</w:t>
      </w:r>
      <w:r>
        <w:rPr>
          <w:rFonts w:hint="eastAsia"/>
          <w:color w:val="000000"/>
          <w:sz w:val="24"/>
          <w:u w:color="FFFFFF"/>
        </w:rPr>
        <w:t>服务器在遇到访问</w:t>
      </w:r>
      <w:r>
        <w:rPr>
          <w:color w:val="000000"/>
          <w:sz w:val="24"/>
          <w:u w:color="FFFFFF"/>
        </w:rPr>
        <w:t>JSP</w:t>
      </w:r>
      <w:r>
        <w:rPr>
          <w:rFonts w:hint="eastAsia"/>
          <w:color w:val="000000"/>
          <w:sz w:val="24"/>
          <w:u w:color="FFFFFF"/>
        </w:rPr>
        <w:t>网页的请求时，首先执行其中的程序段，然后将执行结果连同</w:t>
      </w:r>
      <w:r>
        <w:rPr>
          <w:color w:val="000000"/>
          <w:sz w:val="24"/>
          <w:u w:color="FFFFFF"/>
        </w:rPr>
        <w:t>JSP</w:t>
      </w:r>
      <w:r>
        <w:rPr>
          <w:rFonts w:hint="eastAsia"/>
          <w:color w:val="000000"/>
          <w:sz w:val="24"/>
          <w:u w:color="FFFFFF"/>
        </w:rPr>
        <w:t>文件中的</w:t>
      </w:r>
      <w:r>
        <w:rPr>
          <w:color w:val="000000"/>
          <w:sz w:val="24"/>
          <w:u w:color="FFFFFF"/>
        </w:rPr>
        <w:t>HTML</w:t>
      </w:r>
      <w:r>
        <w:rPr>
          <w:rFonts w:hint="eastAsia"/>
          <w:color w:val="000000"/>
          <w:sz w:val="24"/>
          <w:u w:color="FFFFFF"/>
        </w:rPr>
        <w:t>代码一起返回给客户。插入的</w:t>
      </w:r>
      <w:r>
        <w:rPr>
          <w:color w:val="000000"/>
          <w:sz w:val="24"/>
          <w:u w:color="FFFFFF"/>
        </w:rPr>
        <w:t>Java</w:t>
      </w:r>
      <w:r>
        <w:rPr>
          <w:rFonts w:hint="eastAsia"/>
          <w:color w:val="000000"/>
          <w:sz w:val="24"/>
          <w:u w:color="FFFFFF"/>
        </w:rPr>
        <w:t>程序段可以操作数据库、重新定向网页，能够实现建立动态网页所需要的功能。</w:t>
      </w:r>
      <w:r>
        <w:rPr>
          <w:color w:val="000000"/>
          <w:sz w:val="24"/>
          <w:u w:color="FFFFFF"/>
        </w:rPr>
        <w:t>JSP</w:t>
      </w:r>
      <w:r>
        <w:rPr>
          <w:rFonts w:hint="eastAsia"/>
          <w:color w:val="000000"/>
          <w:sz w:val="24"/>
          <w:u w:color="FFFFFF"/>
        </w:rPr>
        <w:t>与</w:t>
      </w:r>
      <w:r>
        <w:rPr>
          <w:color w:val="000000"/>
          <w:sz w:val="24"/>
          <w:u w:color="FFFFFF"/>
        </w:rPr>
        <w:t>Java Servlet</w:t>
      </w:r>
      <w:r>
        <w:rPr>
          <w:rFonts w:hint="eastAsia"/>
          <w:color w:val="000000"/>
          <w:sz w:val="24"/>
          <w:u w:color="FFFFFF"/>
        </w:rPr>
        <w:t>一样，是在服务器端执行的，通常返回给客户端的就是一个</w:t>
      </w:r>
      <w:r>
        <w:rPr>
          <w:color w:val="000000"/>
          <w:sz w:val="24"/>
          <w:u w:color="FFFFFF"/>
        </w:rPr>
        <w:t>HTML</w:t>
      </w:r>
      <w:r>
        <w:rPr>
          <w:rFonts w:hint="eastAsia"/>
          <w:color w:val="000000"/>
          <w:sz w:val="24"/>
          <w:u w:color="FFFFFF"/>
        </w:rPr>
        <w:t>文本，因此客户端只要有浏览器就能浏览。J</w:t>
      </w:r>
      <w:r>
        <w:rPr>
          <w:color w:val="000000"/>
          <w:sz w:val="24"/>
          <w:u w:color="FFFFFF"/>
        </w:rPr>
        <w:t>SP</w:t>
      </w:r>
      <w:r>
        <w:rPr>
          <w:rFonts w:hint="eastAsia"/>
          <w:color w:val="000000"/>
          <w:sz w:val="24"/>
          <w:u w:color="FFFFFF"/>
        </w:rPr>
        <w:t>的</w:t>
      </w:r>
      <w:r>
        <w:rPr>
          <w:color w:val="000000"/>
          <w:sz w:val="24"/>
          <w:u w:color="FFFFFF"/>
        </w:rPr>
        <w:t>1.0</w:t>
      </w:r>
      <w:r>
        <w:rPr>
          <w:rFonts w:hint="eastAsia"/>
          <w:color w:val="000000"/>
          <w:sz w:val="24"/>
          <w:u w:color="FFFFFF"/>
        </w:rPr>
        <w:t>规范的最后版本是</w:t>
      </w:r>
      <w:r>
        <w:rPr>
          <w:color w:val="000000"/>
          <w:sz w:val="24"/>
          <w:u w:color="FFFFFF"/>
        </w:rPr>
        <w:t>1999</w:t>
      </w:r>
      <w:r>
        <w:rPr>
          <w:rFonts w:hint="eastAsia"/>
          <w:color w:val="000000"/>
          <w:sz w:val="24"/>
          <w:u w:color="FFFFFF"/>
        </w:rPr>
        <w:t>年</w:t>
      </w:r>
      <w:r>
        <w:rPr>
          <w:color w:val="000000"/>
          <w:sz w:val="24"/>
          <w:u w:color="FFFFFF"/>
        </w:rPr>
        <w:t>9</w:t>
      </w:r>
      <w:r>
        <w:rPr>
          <w:rFonts w:hint="eastAsia"/>
          <w:color w:val="000000"/>
          <w:sz w:val="24"/>
          <w:u w:color="FFFFFF"/>
        </w:rPr>
        <w:t>月推出的，</w:t>
      </w:r>
      <w:r>
        <w:rPr>
          <w:color w:val="000000"/>
          <w:sz w:val="24"/>
          <w:u w:color="FFFFFF"/>
        </w:rPr>
        <w:t>12</w:t>
      </w:r>
      <w:r>
        <w:rPr>
          <w:rFonts w:hint="eastAsia"/>
          <w:color w:val="000000"/>
          <w:sz w:val="24"/>
          <w:u w:color="FFFFFF"/>
        </w:rPr>
        <w:t>月又推出了</w:t>
      </w:r>
      <w:r>
        <w:rPr>
          <w:color w:val="000000"/>
          <w:sz w:val="24"/>
          <w:u w:color="FFFFFF"/>
        </w:rPr>
        <w:t>1.1</w:t>
      </w:r>
      <w:r>
        <w:rPr>
          <w:rFonts w:hint="eastAsia"/>
          <w:color w:val="000000"/>
          <w:sz w:val="24"/>
          <w:u w:color="FFFFFF"/>
        </w:rPr>
        <w:t>规范。目前较新的是</w:t>
      </w:r>
      <w:r>
        <w:rPr>
          <w:color w:val="000000"/>
          <w:sz w:val="24"/>
          <w:u w:color="FFFFFF"/>
        </w:rPr>
        <w:t>JSP1.2</w:t>
      </w:r>
      <w:r>
        <w:rPr>
          <w:rFonts w:hint="eastAsia"/>
          <w:color w:val="000000"/>
          <w:sz w:val="24"/>
          <w:u w:color="FFFFFF"/>
        </w:rPr>
        <w:t>规范，</w:t>
      </w:r>
      <w:r>
        <w:rPr>
          <w:color w:val="000000"/>
          <w:sz w:val="24"/>
          <w:u w:color="FFFFFF"/>
        </w:rPr>
        <w:t>JSP2.0</w:t>
      </w:r>
      <w:r>
        <w:rPr>
          <w:rFonts w:hint="eastAsia"/>
          <w:color w:val="000000"/>
          <w:sz w:val="24"/>
          <w:u w:color="FFFFFF"/>
        </w:rPr>
        <w:t>规范的征求意见稿也已出台</w:t>
      </w:r>
      <w:r>
        <w:rPr>
          <w:color w:val="000000"/>
          <w:sz w:val="24"/>
          <w:u w:color="FFFFFF"/>
        </w:rPr>
        <w:t>JSP</w:t>
      </w:r>
      <w:r>
        <w:rPr>
          <w:rFonts w:hint="eastAsia"/>
          <w:color w:val="000000"/>
          <w:sz w:val="24"/>
          <w:u w:color="FFFFFF"/>
        </w:rPr>
        <w:t>页面由</w:t>
      </w:r>
      <w:r>
        <w:rPr>
          <w:color w:val="000000"/>
          <w:sz w:val="24"/>
          <w:u w:color="FFFFFF"/>
        </w:rPr>
        <w:t>HTML</w:t>
      </w:r>
      <w:r>
        <w:rPr>
          <w:rFonts w:hint="eastAsia"/>
          <w:color w:val="000000"/>
          <w:sz w:val="24"/>
          <w:u w:color="FFFFFF"/>
        </w:rPr>
        <w:t>代码和嵌入其中的</w:t>
      </w:r>
      <w:r>
        <w:rPr>
          <w:color w:val="000000"/>
          <w:sz w:val="24"/>
          <w:u w:color="FFFFFF"/>
        </w:rPr>
        <w:t>Java</w:t>
      </w:r>
      <w:r>
        <w:rPr>
          <w:rFonts w:hint="eastAsia"/>
          <w:color w:val="000000"/>
          <w:sz w:val="24"/>
          <w:u w:color="FFFFFF"/>
        </w:rPr>
        <w:t>代码所组成。服务器在页面被客户端请求以后对这些</w:t>
      </w:r>
      <w:r>
        <w:rPr>
          <w:color w:val="000000"/>
          <w:sz w:val="24"/>
          <w:u w:color="FFFFFF"/>
        </w:rPr>
        <w:t>Java</w:t>
      </w:r>
      <w:r>
        <w:rPr>
          <w:rFonts w:hint="eastAsia"/>
          <w:color w:val="000000"/>
          <w:sz w:val="24"/>
          <w:u w:color="FFFFFF"/>
        </w:rPr>
        <w:t>代码进行处理，然后将生成的</w:t>
      </w:r>
      <w:r>
        <w:rPr>
          <w:color w:val="000000"/>
          <w:sz w:val="24"/>
          <w:u w:color="FFFFFF"/>
        </w:rPr>
        <w:t>HTML</w:t>
      </w:r>
      <w:r>
        <w:rPr>
          <w:rFonts w:hint="eastAsia"/>
          <w:color w:val="000000"/>
          <w:sz w:val="24"/>
          <w:u w:color="FFFFFF"/>
        </w:rPr>
        <w:t>页面返回给客户端的浏览器。</w:t>
      </w:r>
      <w:r>
        <w:rPr>
          <w:color w:val="000000"/>
          <w:sz w:val="24"/>
          <w:u w:color="FFFFFF"/>
        </w:rPr>
        <w:t>Java Servlet</w:t>
      </w:r>
      <w:r>
        <w:rPr>
          <w:rFonts w:hint="eastAsia"/>
          <w:color w:val="000000"/>
          <w:sz w:val="24"/>
          <w:u w:color="FFFFFF"/>
        </w:rPr>
        <w:t>是</w:t>
      </w:r>
      <w:r>
        <w:rPr>
          <w:color w:val="000000"/>
          <w:sz w:val="24"/>
          <w:u w:color="FFFFFF"/>
        </w:rPr>
        <w:t>JSP</w:t>
      </w:r>
      <w:r>
        <w:rPr>
          <w:rFonts w:hint="eastAsia"/>
          <w:color w:val="000000"/>
          <w:sz w:val="24"/>
          <w:u w:color="FFFFFF"/>
        </w:rPr>
        <w:t>的技术基础，而且大型的</w:t>
      </w:r>
      <w:r>
        <w:rPr>
          <w:color w:val="000000"/>
          <w:sz w:val="24"/>
          <w:u w:color="FFFFFF"/>
        </w:rPr>
        <w:t>Web</w:t>
      </w:r>
      <w:r>
        <w:rPr>
          <w:rFonts w:hint="eastAsia"/>
          <w:color w:val="000000"/>
          <w:sz w:val="24"/>
          <w:u w:color="FFFFFF"/>
        </w:rPr>
        <w:t>应用程序的开发需要</w:t>
      </w:r>
      <w:r>
        <w:rPr>
          <w:color w:val="000000"/>
          <w:sz w:val="24"/>
          <w:u w:color="FFFFFF"/>
        </w:rPr>
        <w:t>Java Servlet</w:t>
      </w:r>
      <w:r>
        <w:rPr>
          <w:rFonts w:hint="eastAsia"/>
          <w:color w:val="000000"/>
          <w:sz w:val="24"/>
          <w:u w:color="FFFFFF"/>
        </w:rPr>
        <w:t>和</w:t>
      </w:r>
      <w:r>
        <w:rPr>
          <w:color w:val="000000"/>
          <w:sz w:val="24"/>
          <w:u w:color="FFFFFF"/>
        </w:rPr>
        <w:t>JSP</w:t>
      </w:r>
      <w:r>
        <w:rPr>
          <w:rFonts w:hint="eastAsia"/>
          <w:color w:val="000000"/>
          <w:sz w:val="24"/>
          <w:u w:color="FFFFFF"/>
        </w:rPr>
        <w:t>配合才能完成。</w:t>
      </w:r>
      <w:r>
        <w:rPr>
          <w:color w:val="000000"/>
          <w:sz w:val="24"/>
          <w:u w:color="FFFFFF"/>
        </w:rPr>
        <w:t>JSP</w:t>
      </w:r>
      <w:r>
        <w:rPr>
          <w:rFonts w:hint="eastAsia"/>
          <w:color w:val="000000"/>
          <w:sz w:val="24"/>
          <w:u w:color="FFFFFF"/>
        </w:rPr>
        <w:t>具备了</w:t>
      </w:r>
      <w:r>
        <w:rPr>
          <w:color w:val="000000"/>
          <w:sz w:val="24"/>
          <w:u w:color="FFFFFF"/>
        </w:rPr>
        <w:t>Java</w:t>
      </w:r>
      <w:r>
        <w:rPr>
          <w:rFonts w:hint="eastAsia"/>
          <w:color w:val="000000"/>
          <w:sz w:val="24"/>
          <w:u w:color="FFFFFF"/>
        </w:rPr>
        <w:t>技术的简单易用、完全的面向对象、具有平台无关性且安全可靠、主要面向因特网的所有特点。自</w:t>
      </w:r>
      <w:r>
        <w:rPr>
          <w:color w:val="000000"/>
          <w:sz w:val="24"/>
          <w:u w:color="FFFFFF"/>
        </w:rPr>
        <w:t>JSP</w:t>
      </w:r>
      <w:r>
        <w:rPr>
          <w:rFonts w:hint="eastAsia"/>
          <w:color w:val="000000"/>
          <w:sz w:val="24"/>
          <w:u w:color="FFFFFF"/>
        </w:rPr>
        <w:t>推出后，众多大公司都支持</w:t>
      </w:r>
      <w:r>
        <w:rPr>
          <w:color w:val="000000"/>
          <w:sz w:val="24"/>
          <w:u w:color="FFFFFF"/>
        </w:rPr>
        <w:t>JSP</w:t>
      </w:r>
      <w:r>
        <w:rPr>
          <w:rFonts w:hint="eastAsia"/>
          <w:color w:val="000000"/>
          <w:sz w:val="24"/>
          <w:u w:color="FFFFFF"/>
        </w:rPr>
        <w:t>技术的服务器，如</w:t>
      </w:r>
      <w:r>
        <w:rPr>
          <w:color w:val="000000"/>
          <w:sz w:val="24"/>
          <w:u w:color="FFFFFF"/>
        </w:rPr>
        <w:t>IBM</w:t>
      </w:r>
      <w:r>
        <w:rPr>
          <w:rFonts w:hint="eastAsia"/>
          <w:color w:val="000000"/>
          <w:sz w:val="24"/>
          <w:u w:color="FFFFFF"/>
        </w:rPr>
        <w:t>、</w:t>
      </w:r>
      <w:r>
        <w:rPr>
          <w:color w:val="000000"/>
          <w:sz w:val="24"/>
          <w:u w:color="FFFFFF"/>
        </w:rPr>
        <w:t>Oracle</w:t>
      </w:r>
      <w:r>
        <w:rPr>
          <w:rFonts w:hint="eastAsia"/>
          <w:color w:val="000000"/>
          <w:sz w:val="24"/>
          <w:u w:color="FFFFFF"/>
        </w:rPr>
        <w:t>、</w:t>
      </w:r>
      <w:r>
        <w:rPr>
          <w:color w:val="000000"/>
          <w:sz w:val="24"/>
          <w:u w:color="FFFFFF"/>
        </w:rPr>
        <w:t>Bea</w:t>
      </w:r>
      <w:r>
        <w:rPr>
          <w:rFonts w:hint="eastAsia"/>
          <w:color w:val="000000"/>
          <w:sz w:val="24"/>
          <w:u w:color="FFFFFF"/>
        </w:rPr>
        <w:t>公司等，所以</w:t>
      </w:r>
      <w:r>
        <w:rPr>
          <w:color w:val="000000"/>
          <w:sz w:val="24"/>
          <w:u w:color="FFFFFF"/>
        </w:rPr>
        <w:t>JSP</w:t>
      </w:r>
      <w:r>
        <w:rPr>
          <w:rFonts w:hint="eastAsia"/>
          <w:color w:val="000000"/>
          <w:sz w:val="24"/>
          <w:u w:color="FFFFFF"/>
        </w:rPr>
        <w:t>迅速成为商业应用的服务器端语言。</w:t>
      </w:r>
    </w:p>
    <w:p>
      <w:pPr>
        <w:autoSpaceDE w:val="0"/>
        <w:autoSpaceDN w:val="0"/>
        <w:spacing w:line="400" w:lineRule="exact"/>
        <w:ind w:firstLine="480" w:firstLineChars="200"/>
        <w:rPr>
          <w:rFonts w:hint="eastAsia"/>
          <w:color w:val="000000"/>
          <w:sz w:val="24"/>
          <w:u w:color="FFFFFF"/>
        </w:rPr>
      </w:pPr>
      <w:r>
        <w:rPr>
          <w:color w:val="000000"/>
          <w:sz w:val="24"/>
          <w:u w:color="FFFFFF"/>
        </w:rPr>
        <w:t>JSP</w:t>
      </w:r>
      <w:r>
        <w:rPr>
          <w:rFonts w:hint="eastAsia"/>
          <w:color w:val="000000"/>
          <w:sz w:val="24"/>
          <w:u w:color="FFFFFF"/>
        </w:rPr>
        <w:t>的特点</w:t>
      </w:r>
      <w:r>
        <w:rPr>
          <w:color w:val="000000"/>
          <w:sz w:val="24"/>
          <w:u w:color="FFFFFF"/>
        </w:rPr>
        <w:t xml:space="preserve"> </w:t>
      </w:r>
      <w:r>
        <w:rPr>
          <w:rFonts w:hint="eastAsia"/>
          <w:color w:val="000000"/>
          <w:sz w:val="24"/>
          <w:u w:color="FFFFFF"/>
        </w:rPr>
        <w:t>：</w:t>
      </w:r>
    </w:p>
    <w:p>
      <w:pPr>
        <w:autoSpaceDE w:val="0"/>
        <w:autoSpaceDN w:val="0"/>
        <w:spacing w:line="400" w:lineRule="exact"/>
        <w:ind w:firstLine="480" w:firstLineChars="200"/>
        <w:rPr>
          <w:color w:val="000000"/>
          <w:sz w:val="24"/>
          <w:u w:color="FFFFFF"/>
        </w:rPr>
      </w:pPr>
      <w:r>
        <w:rPr>
          <w:rFonts w:hint="eastAsia" w:ascii="宋体" w:hAnsi="宋体"/>
          <w:sz w:val="24"/>
        </w:rPr>
        <w:t>1)</w:t>
      </w:r>
      <w:r>
        <w:rPr>
          <w:rFonts w:hint="eastAsia"/>
          <w:color w:val="000000"/>
          <w:sz w:val="24"/>
          <w:u w:color="FFFFFF"/>
        </w:rPr>
        <w:t>将内容的生成和显示进行分离</w:t>
      </w:r>
      <w:r>
        <w:rPr>
          <w:rFonts w:hint="eastAsia"/>
          <w:color w:val="000000"/>
          <w:sz w:val="24"/>
          <w:u w:color="FFFFFF"/>
          <w:vertAlign w:val="superscript"/>
        </w:rPr>
        <w:t>[6]</w:t>
      </w:r>
      <w:r>
        <w:rPr>
          <w:rFonts w:hint="eastAsia"/>
          <w:color w:val="000000"/>
          <w:sz w:val="24"/>
          <w:u w:color="FFFFFF"/>
        </w:rPr>
        <w:t>。</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2)</w:t>
      </w:r>
      <w:r>
        <w:rPr>
          <w:color w:val="000000"/>
          <w:sz w:val="24"/>
          <w:u w:color="FFFFFF"/>
        </w:rPr>
        <w:t>JSP</w:t>
      </w:r>
      <w:r>
        <w:rPr>
          <w:rFonts w:hint="eastAsia"/>
          <w:color w:val="000000"/>
          <w:sz w:val="24"/>
          <w:u w:color="FFFFFF"/>
        </w:rPr>
        <w:t>本质就是一个</w:t>
      </w:r>
      <w:r>
        <w:rPr>
          <w:color w:val="000000"/>
          <w:sz w:val="24"/>
          <w:u w:color="FFFFFF"/>
        </w:rPr>
        <w:t>Servlet</w:t>
      </w:r>
      <w:r>
        <w:rPr>
          <w:rFonts w:hint="eastAsia"/>
          <w:color w:val="000000"/>
          <w:sz w:val="24"/>
          <w:u w:color="FFFFFF"/>
        </w:rPr>
        <w:t>，提供所有</w:t>
      </w:r>
      <w:r>
        <w:rPr>
          <w:color w:val="000000"/>
          <w:sz w:val="24"/>
          <w:u w:color="FFFFFF"/>
        </w:rPr>
        <w:t>Servlet</w:t>
      </w:r>
      <w:r>
        <w:rPr>
          <w:rFonts w:hint="eastAsia"/>
          <w:color w:val="000000"/>
          <w:sz w:val="24"/>
          <w:u w:color="FFFFFF"/>
        </w:rPr>
        <w:t>的功能。</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3)</w:t>
      </w:r>
      <w:r>
        <w:rPr>
          <w:rFonts w:hint="eastAsia"/>
          <w:color w:val="000000"/>
          <w:sz w:val="24"/>
          <w:u w:color="FFFFFF"/>
        </w:rPr>
        <w:t>在运行的时候，</w:t>
      </w:r>
      <w:r>
        <w:rPr>
          <w:color w:val="000000"/>
          <w:sz w:val="24"/>
          <w:u w:color="FFFFFF"/>
        </w:rPr>
        <w:t>JSP</w:t>
      </w:r>
      <w:r>
        <w:rPr>
          <w:rFonts w:hint="eastAsia"/>
          <w:color w:val="000000"/>
          <w:sz w:val="24"/>
          <w:u w:color="FFFFFF"/>
        </w:rPr>
        <w:t>被容器翻译成为一个S</w:t>
      </w:r>
      <w:r>
        <w:rPr>
          <w:color w:val="000000"/>
          <w:sz w:val="24"/>
          <w:u w:color="FFFFFF"/>
        </w:rPr>
        <w:t>ervlet</w:t>
      </w:r>
      <w:r>
        <w:rPr>
          <w:rFonts w:hint="eastAsia"/>
          <w:color w:val="000000"/>
          <w:sz w:val="24"/>
          <w:u w:color="FFFFFF"/>
        </w:rPr>
        <w:t>，放在</w:t>
      </w:r>
      <w:r>
        <w:rPr>
          <w:color w:val="000000"/>
          <w:sz w:val="24"/>
          <w:u w:color="FFFFFF"/>
        </w:rPr>
        <w:t>tomcat/work/Catalina/localhost</w:t>
      </w:r>
      <w:r>
        <w:rPr>
          <w:rFonts w:hint="eastAsia"/>
          <w:color w:val="000000"/>
          <w:sz w:val="24"/>
          <w:u w:color="FFFFFF"/>
        </w:rPr>
        <w:t>目录下。</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4)</w:t>
      </w:r>
      <w:r>
        <w:rPr>
          <w:color w:val="000000"/>
          <w:sz w:val="24"/>
          <w:u w:color="FFFFFF"/>
        </w:rPr>
        <w:t>JSP</w:t>
      </w:r>
      <w:r>
        <w:rPr>
          <w:rFonts w:hint="eastAsia"/>
          <w:color w:val="000000"/>
          <w:sz w:val="24"/>
          <w:u w:color="FFFFFF"/>
        </w:rPr>
        <w:t>文件被修改之后，可以配置为自动进行重新编译，方便调试。JSP实现了动态页面与静态页面的分离，脱离了硬件平台的束缚以及编译后运行的方式，大大提高了运行效率，继而逐渐成为Internet上的主流开发工具。</w:t>
      </w:r>
    </w:p>
    <w:p>
      <w:pPr>
        <w:autoSpaceDE w:val="0"/>
        <w:autoSpaceDN w:val="0"/>
        <w:spacing w:line="400" w:lineRule="exact"/>
        <w:ind w:firstLine="480" w:firstLineChars="200"/>
        <w:rPr>
          <w:rFonts w:hint="eastAsia"/>
          <w:color w:val="000000"/>
          <w:sz w:val="24"/>
          <w:u w:color="FFFFFF"/>
        </w:rPr>
      </w:pPr>
      <w:bookmarkStart w:id="100" w:name="_Toc324494780"/>
      <w:bookmarkStart w:id="101" w:name="_Toc324432999"/>
      <w:r>
        <w:rPr>
          <w:rFonts w:hint="eastAsia"/>
          <w:color w:val="000000"/>
          <w:sz w:val="24"/>
          <w:u w:color="FFFFFF"/>
        </w:rPr>
        <w:t>JSP作为主流开发技术，可以用一种快捷的方法生成WEB页面，使用JSP技术的WEB页面可以很容易的实现动态内容。JSP能够在任何web或应用程序服务器上运行，将运用程序逻辑或页面显示分离；能够快速的开发和测试；简化开发基于WEB的交互式运用程序的过程</w:t>
      </w:r>
      <w:r>
        <w:rPr>
          <w:rFonts w:hint="eastAsia"/>
          <w:color w:val="000000"/>
          <w:sz w:val="24"/>
          <w:u w:color="FFFFFF"/>
          <w:vertAlign w:val="superscript"/>
        </w:rPr>
        <w:t>[7]</w:t>
      </w:r>
      <w:r>
        <w:rPr>
          <w:rFonts w:hint="eastAsia"/>
          <w:color w:val="000000"/>
          <w:sz w:val="24"/>
          <w:u w:color="FFFFFF"/>
        </w:rPr>
        <w:t>。</w:t>
      </w:r>
      <w:bookmarkEnd w:id="100"/>
    </w:p>
    <w:p>
      <w:pPr>
        <w:autoSpaceDE w:val="0"/>
        <w:autoSpaceDN w:val="0"/>
        <w:spacing w:line="400" w:lineRule="exact"/>
        <w:ind w:firstLine="480" w:firstLineChars="200"/>
        <w:rPr>
          <w:rFonts w:hint="eastAsia"/>
          <w:color w:val="000000"/>
          <w:sz w:val="24"/>
          <w:u w:color="FFFFFF"/>
        </w:rPr>
      </w:pPr>
      <w:bookmarkStart w:id="102" w:name="_Toc324494781"/>
      <w:r>
        <w:rPr>
          <w:rFonts w:hint="eastAsia"/>
          <w:color w:val="000000"/>
          <w:sz w:val="24"/>
          <w:u w:color="FFFFFF"/>
        </w:rPr>
        <w:t>总而言之，</w:t>
      </w:r>
      <w:r>
        <w:rPr>
          <w:color w:val="000000"/>
          <w:sz w:val="24"/>
          <w:u w:color="FFFFFF"/>
        </w:rPr>
        <w:t>JSP</w:t>
      </w:r>
      <w:r>
        <w:rPr>
          <w:rFonts w:hint="eastAsia"/>
          <w:color w:val="000000"/>
          <w:sz w:val="24"/>
          <w:u w:color="FFFFFF"/>
        </w:rPr>
        <w:t>是运行在服务器端的页面，它本身就是一个基于文本的文档，不仅可以包含静态的</w:t>
      </w:r>
      <w:r>
        <w:rPr>
          <w:color w:val="000000"/>
          <w:sz w:val="24"/>
          <w:u w:color="FFFFFF"/>
        </w:rPr>
        <w:t>HTML</w:t>
      </w:r>
      <w:r>
        <w:rPr>
          <w:rFonts w:hint="eastAsia"/>
          <w:color w:val="000000"/>
          <w:sz w:val="24"/>
          <w:u w:color="FFFFFF"/>
        </w:rPr>
        <w:t>内容，也可以包含动态的</w:t>
      </w:r>
      <w:r>
        <w:rPr>
          <w:color w:val="000000"/>
          <w:sz w:val="24"/>
          <w:u w:color="FFFFFF"/>
        </w:rPr>
        <w:t>JAVA</w:t>
      </w:r>
      <w:r>
        <w:rPr>
          <w:rFonts w:hint="eastAsia"/>
          <w:color w:val="000000"/>
          <w:sz w:val="24"/>
          <w:u w:color="FFFFFF"/>
        </w:rPr>
        <w:t>代码，服务器容器可以将</w:t>
      </w:r>
      <w:r>
        <w:rPr>
          <w:color w:val="000000"/>
          <w:sz w:val="24"/>
          <w:u w:color="FFFFFF"/>
        </w:rPr>
        <w:t>JSP</w:t>
      </w:r>
      <w:r>
        <w:rPr>
          <w:rFonts w:hint="eastAsia"/>
          <w:color w:val="000000"/>
          <w:sz w:val="24"/>
          <w:u w:color="FFFFFF"/>
        </w:rPr>
        <w:t>转换成</w:t>
      </w:r>
      <w:r>
        <w:rPr>
          <w:color w:val="000000"/>
          <w:sz w:val="24"/>
          <w:u w:color="FFFFFF"/>
        </w:rPr>
        <w:t>Servlet</w:t>
      </w:r>
      <w:r>
        <w:rPr>
          <w:rFonts w:hint="eastAsia"/>
          <w:color w:val="000000"/>
          <w:sz w:val="24"/>
          <w:u w:color="FFFFFF"/>
        </w:rPr>
        <w:t>发布，并接受请求、提供响应。</w:t>
      </w:r>
      <w:r>
        <w:rPr>
          <w:color w:val="000000"/>
          <w:sz w:val="24"/>
          <w:u w:color="FFFFFF"/>
        </w:rPr>
        <w:t>JSP</w:t>
      </w:r>
      <w:r>
        <w:rPr>
          <w:rFonts w:hint="eastAsia"/>
          <w:color w:val="000000"/>
          <w:sz w:val="24"/>
          <w:u w:color="FFFFFF"/>
        </w:rPr>
        <w:t>适合作</w:t>
      </w:r>
      <w:r>
        <w:rPr>
          <w:color w:val="000000"/>
          <w:sz w:val="24"/>
          <w:u w:color="FFFFFF"/>
        </w:rPr>
        <w:t>View</w:t>
      </w:r>
      <w:r>
        <w:rPr>
          <w:rFonts w:hint="eastAsia"/>
          <w:color w:val="000000"/>
          <w:sz w:val="24"/>
          <w:u w:color="FFFFFF"/>
        </w:rPr>
        <w:t>。</w:t>
      </w:r>
      <w:bookmarkEnd w:id="101"/>
      <w:bookmarkEnd w:id="102"/>
    </w:p>
    <w:p>
      <w:pPr>
        <w:autoSpaceDE w:val="0"/>
        <w:autoSpaceDN w:val="0"/>
        <w:spacing w:line="400" w:lineRule="exact"/>
        <w:ind w:firstLine="480" w:firstLineChars="200"/>
        <w:rPr>
          <w:rFonts w:hint="eastAsia"/>
          <w:color w:val="000000"/>
          <w:sz w:val="24"/>
          <w:u w:color="FFFFFF"/>
        </w:rPr>
      </w:pPr>
    </w:p>
    <w:p>
      <w:pPr>
        <w:autoSpaceDE w:val="0"/>
        <w:autoSpaceDN w:val="0"/>
        <w:spacing w:line="400" w:lineRule="exact"/>
        <w:ind w:firstLine="480" w:firstLineChars="200"/>
        <w:rPr>
          <w:rFonts w:hint="eastAsia" w:eastAsia="黑体"/>
          <w:bCs/>
          <w:color w:val="000000"/>
          <w:sz w:val="24"/>
          <w:u w:color="FFFFFF"/>
        </w:rPr>
      </w:pPr>
      <w:bookmarkStart w:id="103" w:name="_Toc324494783"/>
      <w:bookmarkStart w:id="104" w:name="_Toc325005927"/>
      <w:r>
        <w:rPr>
          <w:rFonts w:hint="eastAsia" w:ascii="宋体" w:hAnsi="宋体"/>
          <w:sz w:val="24"/>
        </w:rPr>
        <w:t>(2)</w:t>
      </w:r>
      <w:r>
        <w:rPr>
          <w:rFonts w:eastAsia="黑体"/>
          <w:bCs/>
          <w:color w:val="000000"/>
          <w:sz w:val="24"/>
          <w:u w:color="FFFFFF"/>
        </w:rPr>
        <w:t>S</w:t>
      </w:r>
      <w:r>
        <w:rPr>
          <w:rFonts w:hint="eastAsia" w:eastAsia="黑体"/>
          <w:bCs/>
          <w:color w:val="000000"/>
          <w:sz w:val="24"/>
          <w:u w:color="FFFFFF"/>
        </w:rPr>
        <w:t>QL语言</w:t>
      </w:r>
      <w:bookmarkEnd w:id="103"/>
      <w:bookmarkEnd w:id="104"/>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SQL是Struct Query Language的缩写，它是一种标准的关系数据库查询语言。SQL语言分为两类，一类与数据定义有关，称为数据定义语言；另一类与表内的记录有关，称为数据处理语言。常用数据定义语言语句包含Create table(建立新表)、Drop table（删除表）、Alter table（修改表设计结构）。常用数据处理语言语句包含Select 语句（查询）、Insert语句（添加）、Delete语句（删除）、Update语句（更新）。</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SQL的主要功能是，它以非过程化形式加快了数据集合的操作。SQL语句表达了用户理想的结果，而且使数据库管理系统负责产生尽可能高效的结果。SQL语句指定了要在行集合上执行操作（如过滤、分组排序）而且数据库系统决定了访问数据的精确方式，以及产生理想结果需要的各种处理步骤的顺序。SQL一个非常有用的方面是“闭包”性质——查询结果以表的形式产生。因此，查询返回的结果集可以插入到另一张表中，或者用作SQL中查询表达式的一部分，如子查询或部分视图定义。</w:t>
      </w:r>
    </w:p>
    <w:p>
      <w:pPr>
        <w:pStyle w:val="3"/>
        <w:rPr>
          <w:rFonts w:hint="eastAsia"/>
        </w:rPr>
      </w:pPr>
      <w:bookmarkStart w:id="105" w:name="_Toc516219686"/>
      <w:bookmarkStart w:id="106" w:name="_Toc325545099"/>
      <w:bookmarkStart w:id="107" w:name="_Toc325005928"/>
      <w:bookmarkStart w:id="108" w:name="_Toc324494784"/>
      <w:bookmarkStart w:id="109" w:name="_Toc26465"/>
      <w:r>
        <w:rPr>
          <w:rFonts w:hint="eastAsia"/>
          <w:lang w:val="en-US" w:eastAsia="zh-CN"/>
        </w:rPr>
        <w:t>8</w:t>
      </w:r>
      <w:r>
        <w:rPr>
          <w:rFonts w:hint="eastAsia"/>
        </w:rPr>
        <w:t>.3 开发技术</w:t>
      </w:r>
      <w:bookmarkEnd w:id="105"/>
      <w:bookmarkEnd w:id="106"/>
      <w:bookmarkEnd w:id="107"/>
      <w:bookmarkEnd w:id="108"/>
      <w:bookmarkEnd w:id="109"/>
    </w:p>
    <w:p>
      <w:pPr>
        <w:autoSpaceDE w:val="0"/>
        <w:autoSpaceDN w:val="0"/>
        <w:spacing w:line="400" w:lineRule="exact"/>
        <w:ind w:firstLine="480" w:firstLineChars="200"/>
        <w:rPr>
          <w:rFonts w:hint="eastAsia" w:eastAsia="黑体"/>
          <w:bCs/>
          <w:color w:val="000000"/>
          <w:sz w:val="24"/>
          <w:u w:color="FFFFFF"/>
        </w:rPr>
      </w:pPr>
      <w:bookmarkStart w:id="110" w:name="_Toc325005929"/>
      <w:bookmarkStart w:id="111" w:name="_Toc324494785"/>
      <w:r>
        <w:rPr>
          <w:rFonts w:hint="eastAsia" w:ascii="宋体" w:hAnsi="宋体"/>
          <w:sz w:val="24"/>
        </w:rPr>
        <w:t>(1)</w:t>
      </w:r>
      <w:r>
        <w:rPr>
          <w:rFonts w:hint="eastAsia" w:eastAsia="黑体"/>
          <w:bCs/>
          <w:color w:val="000000"/>
          <w:sz w:val="24"/>
          <w:u w:color="FFFFFF"/>
        </w:rPr>
        <w:t>Servlet技术</w:t>
      </w:r>
      <w:bookmarkEnd w:id="110"/>
      <w:bookmarkEnd w:id="111"/>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Servlet技术是java技术用于替代CGI编程的一个技术，是java动态web技术的基础，是用Java书写的一种规范，是与平台无关的服务器构件</w:t>
      </w:r>
      <w:r>
        <w:rPr>
          <w:rFonts w:hint="eastAsia"/>
          <w:color w:val="000000"/>
          <w:sz w:val="24"/>
          <w:u w:color="FFFFFF"/>
          <w:vertAlign w:val="superscript"/>
        </w:rPr>
        <w:t>[8]</w:t>
      </w:r>
      <w:r>
        <w:rPr>
          <w:rFonts w:hint="eastAsia"/>
          <w:color w:val="000000"/>
          <w:sz w:val="24"/>
          <w:u w:color="FFFFFF"/>
        </w:rPr>
        <w:t>。Servlet程序在服务器端运行，动态的生成WEB页面。与传统的从命令行启动Java应用程序不同，Servlet由Web服务器加载，该WEB服务器必须包含支持Servlet的Java虚拟机，或者与Servlet容器结合使用。Servlet运行在Servlet环境中，Servlet容器负责Servlet和客户的通信以及调用Servlet方法，与其它的动态网页编程技术相比，Servlet有很多特有的优点。</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1)</w:t>
      </w:r>
      <w:r>
        <w:rPr>
          <w:rFonts w:hint="eastAsia"/>
          <w:color w:val="000000"/>
          <w:sz w:val="24"/>
          <w:u w:color="FFFFFF"/>
        </w:rPr>
        <w:t>高效：Servlet中，每个请求有一个轻量级的Java线程处理（不是重量级的操作系统进程）；如果有N次线程请求，只需要有一份Servlet类代码。</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2)</w:t>
      </w:r>
      <w:r>
        <w:rPr>
          <w:rFonts w:hint="eastAsia"/>
          <w:color w:val="000000"/>
          <w:sz w:val="24"/>
          <w:u w:color="FFFFFF"/>
        </w:rPr>
        <w:t>方便：Servlet提供了大量的使用工具例程，如自动解析和解码HTML表单数、读取和设置HTTP头、处理Cookie、跟踪会话状态等。</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3)</w:t>
      </w:r>
      <w:r>
        <w:rPr>
          <w:rFonts w:hint="eastAsia"/>
          <w:color w:val="000000"/>
          <w:sz w:val="24"/>
          <w:u w:color="FFFFFF"/>
        </w:rPr>
        <w:t>功能强大：在Servlet中，许多使用传统CGI程序很难完成的任务都可以轻松地完成。</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4)</w:t>
      </w:r>
      <w:r>
        <w:rPr>
          <w:rFonts w:hint="eastAsia"/>
          <w:color w:val="000000"/>
          <w:sz w:val="24"/>
          <w:u w:color="FFFFFF"/>
        </w:rPr>
        <w:t>可移植性好：Servlet用Java编写，Servlet  API具有完善的标准。因此，为I-Planet Enterprise Server写的无须任何实质上的改动即可移植到Apache、Microsoft IIS或其他的WEB服务器上。</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5)</w:t>
      </w:r>
      <w:r>
        <w:rPr>
          <w:rFonts w:hint="eastAsia"/>
          <w:color w:val="000000"/>
          <w:sz w:val="24"/>
          <w:u w:color="FFFFFF"/>
        </w:rPr>
        <w:t>节省投资：不仅有许多廉价甚至免费的web服务器可供个人或小规模网站使用，而且对于现有的服务器，如果它不支持Servlet，要加上这部分功能，往往免费。</w:t>
      </w:r>
    </w:p>
    <w:p>
      <w:pPr>
        <w:autoSpaceDE w:val="0"/>
        <w:autoSpaceDN w:val="0"/>
        <w:spacing w:line="400" w:lineRule="exact"/>
        <w:ind w:firstLine="480" w:firstLineChars="200"/>
        <w:rPr>
          <w:rFonts w:hint="eastAsia"/>
          <w:color w:val="000000"/>
          <w:sz w:val="24"/>
          <w:u w:color="FFFFFF"/>
        </w:rPr>
      </w:pPr>
    </w:p>
    <w:p>
      <w:pPr>
        <w:autoSpaceDE w:val="0"/>
        <w:autoSpaceDN w:val="0"/>
        <w:spacing w:line="400" w:lineRule="exact"/>
        <w:ind w:firstLine="480" w:firstLineChars="200"/>
        <w:rPr>
          <w:rFonts w:hint="eastAsia" w:eastAsia="黑体"/>
          <w:bCs/>
          <w:color w:val="000000"/>
          <w:sz w:val="24"/>
          <w:u w:color="FFFFFF"/>
        </w:rPr>
      </w:pPr>
      <w:bookmarkStart w:id="112" w:name="_Toc325005930"/>
      <w:bookmarkStart w:id="113" w:name="_Toc324433004"/>
      <w:r>
        <w:rPr>
          <w:rFonts w:hint="eastAsia" w:ascii="宋体" w:hAnsi="宋体"/>
          <w:sz w:val="24"/>
        </w:rPr>
        <w:t>(2)</w:t>
      </w:r>
      <w:r>
        <w:rPr>
          <w:rFonts w:hint="eastAsia" w:eastAsia="黑体"/>
          <w:bCs/>
          <w:color w:val="000000"/>
          <w:sz w:val="24"/>
          <w:u w:color="FFFFFF"/>
        </w:rPr>
        <w:t>JDBC技术</w:t>
      </w:r>
      <w:bookmarkEnd w:id="112"/>
      <w:bookmarkEnd w:id="113"/>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JDBC即</w:t>
      </w:r>
      <w:r>
        <w:rPr>
          <w:color w:val="000000"/>
          <w:sz w:val="24"/>
          <w:u w:color="FFFFFF"/>
        </w:rPr>
        <w:t>Java Data</w:t>
      </w:r>
      <w:r>
        <w:rPr>
          <w:rFonts w:hint="eastAsia"/>
          <w:color w:val="000000"/>
          <w:sz w:val="24"/>
          <w:u w:color="FFFFFF"/>
        </w:rPr>
        <w:t>b</w:t>
      </w:r>
      <w:r>
        <w:rPr>
          <w:color w:val="000000"/>
          <w:sz w:val="24"/>
          <w:u w:color="FFFFFF"/>
        </w:rPr>
        <w:t>ase Connectivity</w:t>
      </w:r>
      <w:r>
        <w:rPr>
          <w:rFonts w:hint="eastAsia"/>
          <w:color w:val="000000"/>
          <w:sz w:val="24"/>
          <w:u w:color="FFFFFF"/>
        </w:rPr>
        <w:t>。JDBC从物理结构上说就是Java语言访问数据库的接口的集合。从本质上说就是调用者和实现者之间的协议。JDBC的设计由SUN公司提出。JDBC的实现由数据库厂商以驱动程序的形式体现 。JDBC API为开发者使用数据库提供了统一的编程接口，包括了一组Java接口和类，使得开发人员能够使用纯Java的方式访问数据库。</w:t>
      </w:r>
    </w:p>
    <w:p>
      <w:pPr>
        <w:pStyle w:val="3"/>
        <w:rPr>
          <w:rFonts w:hint="eastAsia"/>
        </w:rPr>
      </w:pPr>
      <w:bookmarkStart w:id="114" w:name="_Toc324494809"/>
      <w:bookmarkStart w:id="115" w:name="_Toc516219687"/>
      <w:bookmarkStart w:id="116" w:name="_Toc325545100"/>
      <w:bookmarkStart w:id="117" w:name="_Toc325005931"/>
      <w:bookmarkStart w:id="118" w:name="_Toc3422"/>
      <w:r>
        <w:rPr>
          <w:rFonts w:hint="eastAsia"/>
          <w:lang w:val="en-US" w:eastAsia="zh-CN"/>
        </w:rPr>
        <w:t>8</w:t>
      </w:r>
      <w:r>
        <w:rPr>
          <w:rFonts w:hint="eastAsia"/>
        </w:rPr>
        <w:t>.4</w:t>
      </w:r>
      <w:bookmarkEnd w:id="114"/>
      <w:r>
        <w:rPr>
          <w:rFonts w:hint="eastAsia"/>
        </w:rPr>
        <w:t xml:space="preserve"> 开发模式</w:t>
      </w:r>
      <w:bookmarkEnd w:id="115"/>
      <w:bookmarkEnd w:id="116"/>
      <w:bookmarkEnd w:id="117"/>
      <w:bookmarkEnd w:id="118"/>
    </w:p>
    <w:p>
      <w:pPr>
        <w:pStyle w:val="4"/>
        <w:rPr>
          <w:rFonts w:hint="eastAsia"/>
        </w:rPr>
      </w:pPr>
      <w:bookmarkStart w:id="119" w:name="_Toc325545101"/>
      <w:bookmarkStart w:id="120" w:name="_Toc325005932"/>
      <w:bookmarkStart w:id="121" w:name="_Toc516219688"/>
      <w:bookmarkStart w:id="122" w:name="_Toc15319"/>
      <w:r>
        <w:rPr>
          <w:rFonts w:hint="eastAsia"/>
          <w:lang w:val="en-US" w:eastAsia="zh-CN"/>
        </w:rPr>
        <w:t>8</w:t>
      </w:r>
      <w:r>
        <w:rPr>
          <w:rFonts w:hint="eastAsia"/>
        </w:rPr>
        <w:t>.4.1 体系结构</w:t>
      </w:r>
      <w:bookmarkEnd w:id="119"/>
      <w:bookmarkEnd w:id="120"/>
      <w:bookmarkEnd w:id="121"/>
      <w:bookmarkEnd w:id="122"/>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不同体系结构的信息系统在开发和运用中有很大的区别，选择合适的体系结构十分重要。主要的信息系统体系结构模式有C/S体系结构、B/S体系结构。</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C/S模式体系结构，即客户机/服务器模式。它是由客户机与服务器共同实现的一种协作处理的开发模式，在C/S环境中，将运用功能分成表示层、功能层和数据层，C/S模式有三层和两层之分，C/S模式体系结构多应用于局域网中</w:t>
      </w:r>
      <w:r>
        <w:rPr>
          <w:rFonts w:hint="eastAsia"/>
          <w:color w:val="000000"/>
          <w:sz w:val="24"/>
          <w:u w:color="FFFFFF"/>
          <w:vertAlign w:val="superscript"/>
        </w:rPr>
        <w:t>[9]</w:t>
      </w:r>
      <w:r>
        <w:rPr>
          <w:rFonts w:hint="eastAsia"/>
          <w:color w:val="000000"/>
          <w:sz w:val="24"/>
          <w:u w:color="FFFFFF"/>
        </w:rPr>
        <w:t>。</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两层C/S结构由两部分构成：前端是客户机，后端是服务器，运行数据库管理系统，提供数据库的查询和管理，表示层与功能层包括显示逻辑和事务处理逻辑，部分放在客户端，而数据层包括数据处理逻辑和数据库，放在服务器端。</w:t>
      </w:r>
    </w:p>
    <w:p>
      <w:pPr>
        <w:autoSpaceDE w:val="0"/>
        <w:autoSpaceDN w:val="0"/>
        <w:spacing w:line="400" w:lineRule="exact"/>
        <w:ind w:firstLine="480" w:firstLineChars="200"/>
        <w:rPr>
          <w:rFonts w:hint="eastAsia"/>
          <w:color w:val="000000"/>
          <w:sz w:val="24"/>
          <w:u w:color="FFFFFF"/>
        </w:rPr>
      </w:pP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两层</w:t>
      </w:r>
      <w:r>
        <w:rPr>
          <w:color w:val="000000"/>
          <w:sz w:val="24"/>
          <w:u w:color="FFFFFF"/>
        </w:rPr>
        <w:t>C/S</w:t>
      </w:r>
      <w:r>
        <w:rPr>
          <w:rFonts w:hint="eastAsia"/>
          <w:color w:val="000000"/>
          <w:sz w:val="24"/>
          <w:u w:color="FFFFFF"/>
        </w:rPr>
        <w:t>体系结构如下图2-1所示：</w:t>
      </w:r>
    </w:p>
    <w:p>
      <w:pPr>
        <w:autoSpaceDE w:val="0"/>
        <w:autoSpaceDN w:val="0"/>
        <w:spacing w:line="400" w:lineRule="exact"/>
        <w:rPr>
          <w:rFonts w:hint="eastAsia"/>
          <w:color w:val="000000"/>
          <w:sz w:val="28"/>
          <w:szCs w:val="28"/>
          <w:u w:color="FFFFFF"/>
        </w:rPr>
      </w:pPr>
      <w:r>
        <w:rPr>
          <w:lang w:val="en-US" w:eastAsia="zh-CN"/>
        </w:rPr>
        <w:pict>
          <v:shape id="对象 2" o:spid="_x0000_s1028" o:spt="75" type="#_x0000_t75" style="position:absolute;left:0pt;margin-left:9pt;margin-top:11.2pt;height:93.75pt;width:396pt;z-index:251662336;mso-width-relative:page;mso-height-relative:page;" o:ole="t" filled="f" o:preferrelative="t" stroked="f" coordsize="21600,21600">
            <v:path/>
            <v:fill on="f" focussize="0,0"/>
            <v:stroke on="f" joinstyle="miter"/>
            <v:imagedata r:id="rId36" o:title=""/>
            <o:lock v:ext="edit" aspectratio="t"/>
          </v:shape>
          <o:OLEObject Type="Embed" ProgID="" ShapeID="对象 2" DrawAspect="Content" ObjectID="_1468075728" r:id="rId35">
            <o:LockedField>false</o:LockedField>
          </o:OLEObject>
        </w:pict>
      </w:r>
    </w:p>
    <w:p>
      <w:pPr>
        <w:autoSpaceDE w:val="0"/>
        <w:autoSpaceDN w:val="0"/>
        <w:spacing w:line="400" w:lineRule="exact"/>
        <w:rPr>
          <w:rFonts w:hint="eastAsia"/>
          <w:color w:val="000000"/>
          <w:sz w:val="28"/>
          <w:szCs w:val="28"/>
          <w:u w:color="FFFFFF"/>
        </w:rPr>
      </w:pPr>
    </w:p>
    <w:p>
      <w:pPr>
        <w:autoSpaceDE w:val="0"/>
        <w:autoSpaceDN w:val="0"/>
        <w:spacing w:line="400" w:lineRule="exact"/>
        <w:rPr>
          <w:rFonts w:hint="eastAsia"/>
          <w:color w:val="000000"/>
          <w:sz w:val="28"/>
          <w:szCs w:val="28"/>
          <w:u w:color="FFFFFF"/>
        </w:rPr>
      </w:pPr>
    </w:p>
    <w:p>
      <w:pPr>
        <w:autoSpaceDE w:val="0"/>
        <w:autoSpaceDN w:val="0"/>
        <w:spacing w:line="400" w:lineRule="exact"/>
        <w:rPr>
          <w:rFonts w:hint="eastAsia"/>
          <w:color w:val="000000"/>
          <w:sz w:val="28"/>
          <w:szCs w:val="28"/>
          <w:u w:color="FFFFFF"/>
        </w:rPr>
      </w:pPr>
    </w:p>
    <w:p>
      <w:pPr>
        <w:autoSpaceDE w:val="0"/>
        <w:autoSpaceDN w:val="0"/>
        <w:spacing w:line="400" w:lineRule="exact"/>
        <w:rPr>
          <w:rFonts w:hint="eastAsia"/>
          <w:color w:val="000000"/>
          <w:sz w:val="28"/>
          <w:szCs w:val="28"/>
          <w:u w:color="FFFFFF"/>
        </w:rPr>
      </w:pPr>
    </w:p>
    <w:p>
      <w:pPr>
        <w:autoSpaceDE w:val="0"/>
        <w:autoSpaceDN w:val="0"/>
        <w:spacing w:line="400" w:lineRule="exact"/>
        <w:jc w:val="center"/>
        <w:rPr>
          <w:rFonts w:hint="eastAsia"/>
          <w:color w:val="000000"/>
          <w:u w:color="FFFFFF"/>
        </w:rPr>
      </w:pPr>
      <w:r>
        <w:rPr>
          <w:rFonts w:hint="eastAsia"/>
          <w:color w:val="000000"/>
          <w:u w:color="FFFFFF"/>
        </w:rPr>
        <w:t>图2-1 两层</w:t>
      </w:r>
      <w:r>
        <w:rPr>
          <w:color w:val="000000"/>
          <w:u w:color="FFFFFF"/>
        </w:rPr>
        <w:t>C/S</w:t>
      </w:r>
      <w:r>
        <w:rPr>
          <w:rFonts w:hint="eastAsia"/>
          <w:color w:val="000000"/>
          <w:u w:color="FFFFFF"/>
        </w:rPr>
        <w:t>体系结构</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三层结构是将运用功能分成表示层、功能层和数据层三个部分，功能层单独分为中间层部分，这是对两层结构的改进，也是C/S架构中最为常用的。三层</w:t>
      </w:r>
      <w:r>
        <w:rPr>
          <w:color w:val="000000"/>
          <w:sz w:val="24"/>
          <w:u w:color="FFFFFF"/>
        </w:rPr>
        <w:t>C/S</w:t>
      </w:r>
      <w:r>
        <w:rPr>
          <w:rFonts w:hint="eastAsia"/>
          <w:color w:val="000000"/>
          <w:sz w:val="24"/>
          <w:u w:color="FFFFFF"/>
        </w:rPr>
        <w:t>架构中，表示层是应用的用户接口，负责处理用户的输入和向客户的输出；功能层是相对于应用的主体，它将具体的业务处理逻辑编入程序中；数据层是数据库管理系统——负责数据库数据读写的管理。如图2-2所示：</w:t>
      </w:r>
    </w:p>
    <w:p>
      <w:pPr>
        <w:autoSpaceDE w:val="0"/>
        <w:autoSpaceDN w:val="0"/>
        <w:spacing w:line="400" w:lineRule="exact"/>
        <w:rPr>
          <w:rFonts w:hint="eastAsia"/>
          <w:color w:val="000000"/>
          <w:sz w:val="24"/>
          <w:u w:color="FFFFFF"/>
        </w:rPr>
      </w:pPr>
      <w:r>
        <w:rPr>
          <w:lang w:val="en-US" w:eastAsia="zh-CN"/>
        </w:rPr>
        <w:pict>
          <v:shape id="对象 3" o:spid="_x0000_s1029" o:spt="75" type="#_x0000_t75" style="position:absolute;left:0pt;margin-left:9pt;margin-top:5.2pt;height:91.45pt;width:387pt;z-index:251663360;mso-width-relative:page;mso-height-relative:page;" o:ole="t" filled="f" o:preferrelative="t" stroked="f" coordsize="21600,21600">
            <v:path/>
            <v:fill on="f" focussize="0,0"/>
            <v:stroke on="f" joinstyle="miter"/>
            <v:imagedata r:id="rId38" o:title=""/>
            <o:lock v:ext="edit" aspectratio="t"/>
          </v:shape>
          <o:OLEObject Type="Embed" ProgID="" ShapeID="对象 3" DrawAspect="Content" ObjectID="_1468075729" r:id="rId37">
            <o:LockedField>false</o:LockedField>
          </o:OLEObject>
        </w:pict>
      </w:r>
    </w:p>
    <w:p>
      <w:pPr>
        <w:autoSpaceDE w:val="0"/>
        <w:autoSpaceDN w:val="0"/>
        <w:spacing w:line="400" w:lineRule="exact"/>
        <w:rPr>
          <w:rFonts w:hint="eastAsia"/>
          <w:color w:val="000000"/>
          <w:sz w:val="24"/>
          <w:u w:color="FFFFFF"/>
        </w:rPr>
      </w:pPr>
    </w:p>
    <w:p>
      <w:pPr>
        <w:autoSpaceDE w:val="0"/>
        <w:autoSpaceDN w:val="0"/>
        <w:spacing w:line="400" w:lineRule="exact"/>
        <w:rPr>
          <w:rFonts w:hint="eastAsia"/>
          <w:color w:val="000000"/>
          <w:sz w:val="24"/>
          <w:u w:color="FFFFFF"/>
        </w:rPr>
      </w:pPr>
    </w:p>
    <w:p>
      <w:pPr>
        <w:autoSpaceDE w:val="0"/>
        <w:autoSpaceDN w:val="0"/>
        <w:spacing w:line="400" w:lineRule="exact"/>
        <w:rPr>
          <w:rFonts w:hint="eastAsia"/>
          <w:color w:val="000000"/>
          <w:sz w:val="24"/>
          <w:u w:color="FFFFFF"/>
        </w:rPr>
      </w:pPr>
    </w:p>
    <w:p>
      <w:pPr>
        <w:autoSpaceDE w:val="0"/>
        <w:autoSpaceDN w:val="0"/>
        <w:spacing w:line="400" w:lineRule="exact"/>
        <w:rPr>
          <w:rFonts w:hint="eastAsia"/>
          <w:color w:val="000000"/>
          <w:sz w:val="24"/>
          <w:u w:color="FFFFFF"/>
        </w:rPr>
      </w:pPr>
    </w:p>
    <w:p>
      <w:pPr>
        <w:autoSpaceDE w:val="0"/>
        <w:autoSpaceDN w:val="0"/>
        <w:spacing w:line="400" w:lineRule="exact"/>
        <w:jc w:val="center"/>
        <w:rPr>
          <w:rFonts w:hint="eastAsia"/>
          <w:color w:val="000000"/>
          <w:u w:color="FFFFFF"/>
        </w:rPr>
      </w:pPr>
      <w:r>
        <w:rPr>
          <w:rFonts w:hint="eastAsia"/>
          <w:color w:val="000000"/>
          <w:u w:color="FFFFFF"/>
        </w:rPr>
        <w:t>图2-2 三层C/S体系结构</w:t>
      </w:r>
    </w:p>
    <w:p>
      <w:pPr>
        <w:autoSpaceDE w:val="0"/>
        <w:autoSpaceDN w:val="0"/>
        <w:spacing w:line="400" w:lineRule="exact"/>
        <w:ind w:firstLine="480" w:firstLineChars="200"/>
        <w:rPr>
          <w:rFonts w:hint="eastAsia"/>
          <w:color w:val="000000"/>
          <w:sz w:val="24"/>
          <w:u w:color="FFFFFF"/>
        </w:rPr>
      </w:pPr>
      <w:r>
        <w:rPr>
          <w:color w:val="000000"/>
          <w:sz w:val="24"/>
          <w:u w:color="FFFFFF"/>
        </w:rPr>
        <w:t>B/S</w:t>
      </w:r>
      <w:r>
        <w:rPr>
          <w:rFonts w:hint="eastAsia"/>
          <w:color w:val="000000"/>
          <w:sz w:val="24"/>
          <w:u w:color="FFFFFF"/>
        </w:rPr>
        <w:t>体系结构是一种以WEB技术为基础的新型系统平台模式，也就是浏览器、应用服务器、数据库服务器（Browser/WebServer/Database Server简称B/S）的三层体系结构和Internet/Intranet（互联网/企业内部网）</w:t>
      </w:r>
      <w:r>
        <w:rPr>
          <w:rFonts w:hint="eastAsia"/>
          <w:color w:val="000000"/>
          <w:sz w:val="24"/>
          <w:u w:color="FFFFFF"/>
          <w:vertAlign w:val="superscript"/>
        </w:rPr>
        <w:t>[10]</w:t>
      </w:r>
      <w:r>
        <w:rPr>
          <w:rFonts w:hint="eastAsia"/>
          <w:color w:val="000000"/>
          <w:sz w:val="24"/>
          <w:u w:color="FFFFFF"/>
        </w:rPr>
        <w:t xml:space="preserve"> 。</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B/S 模式是由浏览器、Web服务器和数据库服务器三个层次组成。B/S模式以Web技术为基础，将传统两层C/S模式中的服务器部分又细分为数据库服务器和Web服务器，从而变成三层结构。在B/S模型中，在客户机上运行的应用程序是浏览器。客户机要访问数据库时，向 Web 服务器发出请求，Web服务器通过数据网关与数据库相连，负责与数据库的数据交换。B-S体系结构如图2-3所示：</w:t>
      </w:r>
    </w:p>
    <w:p>
      <w:pPr>
        <w:autoSpaceDE w:val="0"/>
        <w:autoSpaceDN w:val="0"/>
        <w:spacing w:line="400" w:lineRule="exact"/>
        <w:ind w:firstLine="420" w:firstLineChars="200"/>
        <w:rPr>
          <w:rFonts w:hint="eastAsia"/>
          <w:color w:val="000000"/>
          <w:sz w:val="24"/>
          <w:u w:color="FFFFFF"/>
        </w:rPr>
      </w:pPr>
      <w:r>
        <w:rPr>
          <w:lang w:val="en-US" w:eastAsia="zh-CN"/>
        </w:rPr>
        <w:pict>
          <v:shape id="对象 4" o:spid="_x0000_s1030" o:spt="75" type="#_x0000_t75" style="position:absolute;left:0pt;margin-left:9pt;margin-top:6pt;height:71.25pt;width:387pt;z-index:251664384;mso-width-relative:page;mso-height-relative:page;" o:ole="t" filled="f" o:preferrelative="t" stroked="f" coordsize="21600,21600">
            <v:path/>
            <v:fill on="f" focussize="0,0"/>
            <v:stroke on="f" joinstyle="miter"/>
            <v:imagedata r:id="rId40" o:title=""/>
            <o:lock v:ext="edit" aspectratio="t"/>
          </v:shape>
          <o:OLEObject Type="Embed" ProgID="" ShapeID="对象 4" DrawAspect="Content" ObjectID="_1468075730" r:id="rId39">
            <o:LockedField>false</o:LockedField>
          </o:OLEObject>
        </w:pict>
      </w:r>
    </w:p>
    <w:p>
      <w:pPr>
        <w:autoSpaceDE w:val="0"/>
        <w:autoSpaceDN w:val="0"/>
        <w:spacing w:line="400" w:lineRule="exact"/>
        <w:ind w:firstLine="480" w:firstLineChars="200"/>
        <w:rPr>
          <w:rFonts w:hint="eastAsia"/>
          <w:color w:val="000000"/>
          <w:sz w:val="24"/>
          <w:u w:color="FFFFFF"/>
        </w:rPr>
      </w:pPr>
    </w:p>
    <w:p>
      <w:pPr>
        <w:autoSpaceDE w:val="0"/>
        <w:autoSpaceDN w:val="0"/>
        <w:spacing w:line="400" w:lineRule="exact"/>
        <w:ind w:firstLine="480" w:firstLineChars="200"/>
        <w:rPr>
          <w:rFonts w:hint="eastAsia"/>
          <w:color w:val="000000"/>
          <w:sz w:val="24"/>
          <w:u w:color="FFFFFF"/>
        </w:rPr>
      </w:pPr>
    </w:p>
    <w:p>
      <w:pPr>
        <w:autoSpaceDE w:val="0"/>
        <w:autoSpaceDN w:val="0"/>
        <w:spacing w:line="400" w:lineRule="exact"/>
        <w:jc w:val="center"/>
        <w:rPr>
          <w:rFonts w:hint="eastAsia"/>
          <w:color w:val="000000"/>
          <w:u w:color="FFFFFF"/>
        </w:rPr>
      </w:pPr>
    </w:p>
    <w:p>
      <w:pPr>
        <w:autoSpaceDE w:val="0"/>
        <w:autoSpaceDN w:val="0"/>
        <w:spacing w:line="400" w:lineRule="exact"/>
        <w:jc w:val="center"/>
        <w:rPr>
          <w:rFonts w:hint="eastAsia"/>
          <w:color w:val="000000"/>
          <w:u w:color="FFFFFF"/>
        </w:rPr>
      </w:pPr>
      <w:r>
        <w:rPr>
          <w:rFonts w:hint="eastAsia"/>
          <w:color w:val="000000"/>
          <w:u w:color="FFFFFF"/>
        </w:rPr>
        <w:t>图2-3 三层B/S体系结构</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B/S模式体系结构的系统主要采用四类技术，它们分别是JSP、ASP、PHP、CGI方式。使用B/S体系结构，用户不必安装专门的客户端软件，只需有浏览器如IE、FireFox，就可在任何地方通过通用网路协议与Web服务器交互，继而访问同一数据库数据源。使用B/S结构，客户端有较好的安全性、稳定性和高效性。</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系统结构设计本着系统功能全面完善的原则，实现系统的功能结构需求。综合考虑，家教在线管理平台采用B/S体系结构，前台为客户机浏览器，中间件服务器为WEB服务器，后台为数据库服务器。</w:t>
      </w:r>
    </w:p>
    <w:p>
      <w:pPr>
        <w:pStyle w:val="4"/>
        <w:rPr>
          <w:rFonts w:hint="eastAsia"/>
        </w:rPr>
      </w:pPr>
      <w:bookmarkStart w:id="123" w:name="_Toc325545102"/>
      <w:bookmarkStart w:id="124" w:name="_Toc325005933"/>
      <w:bookmarkStart w:id="125" w:name="_Toc324494810"/>
      <w:bookmarkStart w:id="126" w:name="_Toc516219689"/>
      <w:bookmarkStart w:id="127" w:name="_Toc15244"/>
      <w:r>
        <w:rPr>
          <w:rFonts w:hint="eastAsia"/>
          <w:lang w:val="en-US" w:eastAsia="zh-CN"/>
        </w:rPr>
        <w:t>8</w:t>
      </w:r>
      <w:r>
        <w:rPr>
          <w:rFonts w:hint="eastAsia"/>
        </w:rPr>
        <w:t>.4.2 系统软件架构设计</w:t>
      </w:r>
      <w:bookmarkEnd w:id="123"/>
      <w:bookmarkEnd w:id="124"/>
      <w:bookmarkEnd w:id="125"/>
      <w:bookmarkEnd w:id="126"/>
      <w:bookmarkEnd w:id="127"/>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家教在线管理平台系统软件架构采用MVC模式设计。</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(1)</w:t>
      </w:r>
      <w:r>
        <w:rPr>
          <w:rFonts w:hint="eastAsia"/>
          <w:color w:val="000000"/>
          <w:sz w:val="24"/>
          <w:u w:color="FFFFFF"/>
        </w:rPr>
        <w:t>MVC为一种软件架构思想，是将一个软件的组成部分划分成模型 (model)、视图(view)和控制器(controller)。其中，模型负责业务逻辑(主要包括业务数据的加工处理规则，另外，还有为保证处理所需要的一些基础服务，比如事务、安全、日志等)的处理。视图负责展示模型处理之后的结果，并且提供相应的用户界面或接口，即视图负责表示逻辑。控制器负责协调模型和视图。协调指的是，控制器将视图与模型解藕，这样做的好处是视图或模型发生改变，不会相互影响。</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MVC组成结构模块：</w:t>
      </w:r>
    </w:p>
    <w:tbl>
      <w:tblPr>
        <w:tblStyle w:val="15"/>
        <w:tblW w:w="8748"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48"/>
        <w:gridCol w:w="1980"/>
        <w:gridCol w:w="522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0" w:hRule="atLeast"/>
        </w:trPr>
        <w:tc>
          <w:tcPr>
            <w:tcW w:w="1548" w:type="dxa"/>
            <w:tcBorders>
              <w:top w:val="single" w:color="auto" w:sz="12" w:space="0"/>
              <w:bottom w:val="single" w:color="auto" w:sz="4" w:space="0"/>
            </w:tcBorders>
          </w:tcPr>
          <w:p>
            <w:pPr>
              <w:autoSpaceDE w:val="0"/>
              <w:autoSpaceDN w:val="0"/>
              <w:spacing w:line="400" w:lineRule="exact"/>
              <w:rPr>
                <w:rFonts w:hint="eastAsia" w:ascii="宋体" w:hAnsi="宋体"/>
                <w:color w:val="000000"/>
                <w:szCs w:val="21"/>
                <w:u w:color="FFFFFF"/>
              </w:rPr>
            </w:pPr>
            <w:r>
              <w:rPr>
                <w:rFonts w:hint="eastAsia" w:ascii="宋体" w:hAnsi="宋体"/>
                <w:color w:val="000000"/>
                <w:szCs w:val="21"/>
                <w:u w:color="FFFFFF"/>
              </w:rPr>
              <w:t>*模型</w:t>
            </w:r>
          </w:p>
          <w:p>
            <w:pPr>
              <w:autoSpaceDE w:val="0"/>
              <w:autoSpaceDN w:val="0"/>
              <w:spacing w:line="400" w:lineRule="exact"/>
              <w:rPr>
                <w:rFonts w:ascii="宋体" w:hAnsi="宋体"/>
                <w:color w:val="000000"/>
                <w:szCs w:val="21"/>
                <w:u w:color="FFFFFF"/>
              </w:rPr>
            </w:pPr>
            <w:r>
              <w:rPr>
                <w:rFonts w:ascii="宋体" w:hAnsi="宋体"/>
                <w:color w:val="000000"/>
                <w:szCs w:val="21"/>
                <w:u w:color="FFFFFF"/>
              </w:rPr>
              <w:t>(model)</w:t>
            </w:r>
          </w:p>
          <w:p>
            <w:pPr>
              <w:autoSpaceDE w:val="0"/>
              <w:autoSpaceDN w:val="0"/>
              <w:spacing w:line="400" w:lineRule="exact"/>
              <w:jc w:val="center"/>
              <w:rPr>
                <w:rFonts w:hint="eastAsia" w:ascii="宋体" w:hAnsi="宋体"/>
                <w:color w:val="000000"/>
                <w:szCs w:val="21"/>
                <w:u w:color="FFFFFF"/>
              </w:rPr>
            </w:pPr>
          </w:p>
        </w:tc>
        <w:tc>
          <w:tcPr>
            <w:tcW w:w="1980" w:type="dxa"/>
            <w:tcBorders>
              <w:top w:val="single" w:color="auto" w:sz="12" w:space="0"/>
              <w:bottom w:val="single" w:color="auto" w:sz="4" w:space="0"/>
            </w:tcBorders>
          </w:tcPr>
          <w:p>
            <w:pPr>
              <w:autoSpaceDE w:val="0"/>
              <w:autoSpaceDN w:val="0"/>
              <w:spacing w:line="400" w:lineRule="exact"/>
              <w:rPr>
                <w:rFonts w:hint="eastAsia" w:ascii="宋体" w:hAnsi="宋体"/>
                <w:color w:val="000000"/>
                <w:szCs w:val="21"/>
                <w:u w:color="FFFFFF"/>
              </w:rPr>
            </w:pPr>
            <w:r>
              <w:rPr>
                <w:rFonts w:hint="eastAsia" w:ascii="宋体" w:hAnsi="宋体"/>
                <w:color w:val="000000"/>
                <w:szCs w:val="21"/>
                <w:u w:color="FFFFFF"/>
              </w:rPr>
              <w:t>负责业务逻辑</w:t>
            </w:r>
          </w:p>
        </w:tc>
        <w:tc>
          <w:tcPr>
            <w:tcW w:w="5220" w:type="dxa"/>
            <w:tcBorders>
              <w:top w:val="single" w:color="auto" w:sz="12" w:space="0"/>
              <w:bottom w:val="single" w:color="auto" w:sz="4" w:space="0"/>
            </w:tcBorders>
          </w:tcPr>
          <w:p>
            <w:pPr>
              <w:autoSpaceDE w:val="0"/>
              <w:autoSpaceDN w:val="0"/>
              <w:spacing w:line="400" w:lineRule="exact"/>
              <w:rPr>
                <w:rFonts w:hint="eastAsia" w:ascii="宋体" w:hAnsi="宋体"/>
                <w:color w:val="000000"/>
                <w:szCs w:val="21"/>
                <w:u w:color="FFFFFF"/>
              </w:rPr>
            </w:pPr>
            <w:r>
              <w:rPr>
                <w:rFonts w:hint="eastAsia" w:ascii="宋体" w:hAnsi="宋体"/>
                <w:color w:val="000000"/>
                <w:szCs w:val="21"/>
                <w:u w:color="FFFFFF"/>
              </w:rPr>
              <w:t>业务数据的加工规则以及保障业务逻辑能够正常执行所添加的一些基础服务，比如事务、安全、日志、性能等等。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rPr>
          <w:trHeight w:val="820" w:hRule="atLeast"/>
        </w:trPr>
        <w:tc>
          <w:tcPr>
            <w:tcW w:w="1548" w:type="dxa"/>
            <w:tcBorders>
              <w:top w:val="single" w:color="auto" w:sz="4" w:space="0"/>
            </w:tcBorders>
          </w:tcPr>
          <w:p>
            <w:pPr>
              <w:autoSpaceDE w:val="0"/>
              <w:autoSpaceDN w:val="0"/>
              <w:spacing w:line="400" w:lineRule="exact"/>
              <w:rPr>
                <w:rFonts w:hint="eastAsia" w:ascii="宋体" w:hAnsi="宋体"/>
                <w:color w:val="000000"/>
                <w:szCs w:val="21"/>
                <w:u w:color="FFFFFF"/>
              </w:rPr>
            </w:pPr>
            <w:r>
              <w:rPr>
                <w:rFonts w:hint="eastAsia" w:ascii="宋体" w:hAnsi="宋体"/>
                <w:color w:val="000000"/>
                <w:szCs w:val="21"/>
                <w:u w:color="FFFFFF"/>
              </w:rPr>
              <w:t>*视图（</w:t>
            </w:r>
            <w:r>
              <w:rPr>
                <w:rFonts w:ascii="宋体" w:hAnsi="宋体"/>
                <w:color w:val="000000"/>
                <w:szCs w:val="21"/>
                <w:u w:color="FFFFFF"/>
              </w:rPr>
              <w:t>view)</w:t>
            </w:r>
          </w:p>
        </w:tc>
        <w:tc>
          <w:tcPr>
            <w:tcW w:w="1980" w:type="dxa"/>
            <w:tcBorders>
              <w:top w:val="single" w:color="auto" w:sz="4" w:space="0"/>
            </w:tcBorders>
          </w:tcPr>
          <w:p>
            <w:pPr>
              <w:autoSpaceDE w:val="0"/>
              <w:autoSpaceDN w:val="0"/>
              <w:spacing w:line="400" w:lineRule="exact"/>
              <w:rPr>
                <w:rFonts w:hint="eastAsia" w:ascii="宋体" w:hAnsi="宋体"/>
                <w:color w:val="000000"/>
                <w:szCs w:val="21"/>
                <w:u w:color="FFFFFF"/>
              </w:rPr>
            </w:pPr>
            <w:r>
              <w:rPr>
                <w:rFonts w:hint="eastAsia" w:ascii="宋体" w:hAnsi="宋体"/>
                <w:color w:val="000000"/>
                <w:szCs w:val="21"/>
                <w:u w:color="FFFFFF"/>
              </w:rPr>
              <w:t>负责表示逻辑</w:t>
            </w:r>
          </w:p>
        </w:tc>
        <w:tc>
          <w:tcPr>
            <w:tcW w:w="5220" w:type="dxa"/>
            <w:tcBorders>
              <w:top w:val="single" w:color="auto" w:sz="4" w:space="0"/>
            </w:tcBorders>
          </w:tcPr>
          <w:p>
            <w:pPr>
              <w:autoSpaceDE w:val="0"/>
              <w:autoSpaceDN w:val="0"/>
              <w:spacing w:line="400" w:lineRule="exact"/>
              <w:rPr>
                <w:rFonts w:hint="eastAsia" w:ascii="宋体" w:hAnsi="宋体"/>
                <w:color w:val="000000"/>
                <w:szCs w:val="21"/>
                <w:u w:color="FFFFFF"/>
              </w:rPr>
            </w:pPr>
            <w:r>
              <w:rPr>
                <w:rFonts w:hint="eastAsia" w:ascii="宋体" w:hAnsi="宋体"/>
                <w:color w:val="000000"/>
                <w:szCs w:val="21"/>
                <w:u w:color="FFFFFF"/>
              </w:rPr>
              <w:t>业务数据的展现以及用户操作的界面。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41" w:hRule="atLeast"/>
        </w:trPr>
        <w:tc>
          <w:tcPr>
            <w:tcW w:w="1548" w:type="dxa"/>
          </w:tcPr>
          <w:p>
            <w:pPr>
              <w:autoSpaceDE w:val="0"/>
              <w:autoSpaceDN w:val="0"/>
              <w:spacing w:line="400" w:lineRule="exact"/>
              <w:rPr>
                <w:rFonts w:ascii="宋体" w:hAnsi="宋体"/>
                <w:color w:val="000000"/>
                <w:szCs w:val="21"/>
                <w:u w:color="FFFFFF"/>
              </w:rPr>
            </w:pPr>
            <w:r>
              <w:rPr>
                <w:rFonts w:hint="eastAsia" w:ascii="宋体" w:hAnsi="宋体"/>
                <w:color w:val="000000"/>
                <w:szCs w:val="21"/>
                <w:u w:color="FFFFFF"/>
              </w:rPr>
              <w:t>*控制器（</w:t>
            </w:r>
            <w:r>
              <w:rPr>
                <w:rFonts w:ascii="宋体" w:hAnsi="宋体"/>
                <w:color w:val="000000"/>
                <w:szCs w:val="21"/>
                <w:u w:color="FFFFFF"/>
              </w:rPr>
              <w:t>controller)</w:t>
            </w:r>
          </w:p>
          <w:p>
            <w:pPr>
              <w:autoSpaceDE w:val="0"/>
              <w:autoSpaceDN w:val="0"/>
              <w:spacing w:line="400" w:lineRule="exact"/>
              <w:rPr>
                <w:rFonts w:hint="eastAsia" w:ascii="宋体" w:hAnsi="宋体"/>
                <w:color w:val="000000"/>
                <w:szCs w:val="21"/>
                <w:u w:color="FFFFFF"/>
              </w:rPr>
            </w:pPr>
          </w:p>
        </w:tc>
        <w:tc>
          <w:tcPr>
            <w:tcW w:w="1980" w:type="dxa"/>
          </w:tcPr>
          <w:p>
            <w:pPr>
              <w:autoSpaceDE w:val="0"/>
              <w:autoSpaceDN w:val="0"/>
              <w:spacing w:line="400" w:lineRule="exact"/>
              <w:rPr>
                <w:rFonts w:hint="eastAsia" w:ascii="宋体" w:hAnsi="宋体"/>
                <w:color w:val="000000"/>
                <w:szCs w:val="21"/>
                <w:u w:color="FFFFFF"/>
              </w:rPr>
            </w:pPr>
            <w:r>
              <w:rPr>
                <w:rFonts w:hint="eastAsia" w:ascii="宋体" w:hAnsi="宋体"/>
                <w:color w:val="000000"/>
                <w:szCs w:val="21"/>
                <w:u w:color="FFFFFF"/>
              </w:rPr>
              <w:t>负责流程控制逻辑</w:t>
            </w:r>
          </w:p>
        </w:tc>
        <w:tc>
          <w:tcPr>
            <w:tcW w:w="5220" w:type="dxa"/>
          </w:tcPr>
          <w:p>
            <w:pPr>
              <w:autoSpaceDE w:val="0"/>
              <w:autoSpaceDN w:val="0"/>
              <w:spacing w:line="400" w:lineRule="exact"/>
              <w:rPr>
                <w:rFonts w:hint="eastAsia" w:ascii="宋体" w:hAnsi="宋体"/>
                <w:color w:val="000000"/>
                <w:szCs w:val="21"/>
                <w:u w:color="FFFFFF"/>
              </w:rPr>
            </w:pPr>
            <w:r>
              <w:rPr>
                <w:rFonts w:hint="eastAsia" w:ascii="宋体" w:hAnsi="宋体"/>
                <w:color w:val="000000"/>
                <w:szCs w:val="21"/>
                <w:u w:color="FFFFFF"/>
              </w:rPr>
              <w:t>视图向控制器发送请求，控制器依据一定的规则，调用对应的模型来处理请求；模型处理的结果发送给控制器，控制器选择合适的视图，生成相应的界面，提供给用户。</w:t>
            </w:r>
          </w:p>
        </w:tc>
      </w:tr>
    </w:tbl>
    <w:p>
      <w:pPr>
        <w:autoSpaceDE w:val="0"/>
        <w:autoSpaceDN w:val="0"/>
        <w:spacing w:line="400" w:lineRule="exact"/>
        <w:ind w:firstLine="480" w:firstLineChars="200"/>
        <w:rPr>
          <w:rFonts w:hint="eastAsia"/>
          <w:color w:val="000000"/>
          <w:sz w:val="24"/>
          <w:u w:color="FFFFFF"/>
        </w:rPr>
      </w:pPr>
      <w:r>
        <w:rPr>
          <w:rFonts w:hint="eastAsia" w:ascii="宋体" w:hAnsi="宋体"/>
          <w:sz w:val="24"/>
        </w:rPr>
        <w:t>(2)</w:t>
      </w:r>
      <w:r>
        <w:rPr>
          <w:rFonts w:hint="eastAsia"/>
          <w:color w:val="000000"/>
          <w:sz w:val="24"/>
          <w:u w:color="FFFFFF"/>
        </w:rPr>
        <w:t>MVC的处理过程</w:t>
      </w:r>
    </w:p>
    <w:p>
      <w:pPr>
        <w:autoSpaceDE w:val="0"/>
        <w:autoSpaceDN w:val="0"/>
        <w:spacing w:line="400" w:lineRule="exact"/>
        <w:ind w:firstLine="480" w:firstLineChars="200"/>
        <w:rPr>
          <w:color w:val="000000"/>
          <w:sz w:val="24"/>
          <w:u w:color="FFFFFF"/>
        </w:rPr>
        <w:sectPr>
          <w:pgSz w:w="11907" w:h="16840"/>
          <w:pgMar w:top="1440" w:right="1701" w:bottom="1440" w:left="1701" w:header="851" w:footer="992" w:gutter="0"/>
          <w:pgNumType w:fmt="numberInDash"/>
          <w:cols w:space="720" w:num="1"/>
          <w:docGrid w:type="linesAndChars" w:linePitch="312" w:charSpace="0"/>
        </w:sectPr>
      </w:pPr>
      <w:r>
        <w:rPr>
          <w:rFonts w:hint="eastAsia"/>
          <w:color w:val="000000"/>
          <w:sz w:val="24"/>
          <w:u w:color="FFFFFF"/>
        </w:rPr>
        <w:t>首先，控制器接受用户的请求，并决定应该调用哪个模型来进行处理，之后模型根据客户请求进行相应的业务逻辑处理，并返回数据；然后控制器调用相应的视图来格式化模型返回的数据，并通过视图呈现给用户</w:t>
      </w:r>
      <w:r>
        <w:rPr>
          <w:rFonts w:hint="eastAsia"/>
          <w:color w:val="000000"/>
          <w:sz w:val="24"/>
          <w:u w:color="FFFFFF"/>
          <w:vertAlign w:val="superscript"/>
        </w:rPr>
        <w:t>[11]</w:t>
      </w:r>
      <w:r>
        <w:rPr>
          <w:rFonts w:hint="eastAsia"/>
          <w:color w:val="000000"/>
          <w:sz w:val="24"/>
          <w:u w:color="FFFFFF"/>
        </w:rPr>
        <w:t>。</w:t>
      </w:r>
    </w:p>
    <w:p>
      <w:pPr>
        <w:autoSpaceDE w:val="0"/>
        <w:autoSpaceDN w:val="0"/>
        <w:spacing w:line="400" w:lineRule="exact"/>
        <w:ind w:firstLine="480" w:firstLineChars="200"/>
        <w:rPr>
          <w:rFonts w:hint="eastAsia"/>
          <w:color w:val="000000"/>
          <w:sz w:val="24"/>
          <w:u w:color="FFFFFF"/>
        </w:rPr>
      </w:pPr>
      <w:r>
        <w:rPr>
          <w:rFonts w:hint="eastAsia"/>
          <w:sz w:val="24"/>
          <w:u w:color="FFFFFF"/>
        </w:rPr>
        <w:t>MVC处理过程如图2-4所示：</w:t>
      </w:r>
    </w:p>
    <w:p>
      <w:pPr>
        <w:pStyle w:val="21"/>
        <w:spacing w:line="360" w:lineRule="auto"/>
        <w:jc w:val="center"/>
        <w:rPr>
          <w:rFonts w:hint="eastAsia"/>
        </w:rPr>
      </w:pPr>
      <w:r>
        <w:object>
          <v:shape id="_x0000_i1028" o:spt="75" type="#_x0000_t75" style="height:204.75pt;width:363.75pt;" o:ole="t" filled="f" o:preferrelative="t" stroked="f" coordsize="21600,21600">
            <v:path/>
            <v:fill on="f" focussize="0,0"/>
            <v:stroke on="f" joinstyle="miter"/>
            <v:imagedata r:id="rId42" o:title=""/>
            <o:lock v:ext="edit" aspectratio="t"/>
            <w10:wrap type="none"/>
            <w10:anchorlock/>
          </v:shape>
          <o:OLEObject Type="Embed" ProgID="Visio.Drawing.11" ShapeID="_x0000_i1028" DrawAspect="Content" ObjectID="_1468075731" r:id="rId41">
            <o:LockedField>false</o:LockedField>
          </o:OLEObject>
        </w:object>
      </w:r>
    </w:p>
    <w:p>
      <w:pPr>
        <w:pStyle w:val="21"/>
        <w:spacing w:line="360" w:lineRule="auto"/>
        <w:jc w:val="center"/>
        <w:rPr>
          <w:rFonts w:hint="eastAsia" w:ascii="Times New Roman" w:hAnsi="Times New Roman"/>
          <w:color w:val="000000"/>
          <w:u w:color="FFFFFF"/>
        </w:rPr>
      </w:pPr>
      <w:r>
        <w:rPr>
          <w:rFonts w:hint="eastAsia" w:ascii="Times New Roman" w:hAnsi="Times New Roman"/>
          <w:color w:val="000000"/>
          <w:u w:color="FFFFFF"/>
        </w:rPr>
        <w:t>图</w:t>
      </w:r>
      <w:r>
        <w:rPr>
          <w:rFonts w:ascii="Times New Roman" w:hAnsi="Times New Roman"/>
          <w:color w:val="000000"/>
          <w:u w:color="FFFFFF"/>
        </w:rPr>
        <w:t>2-4</w:t>
      </w:r>
      <w:r>
        <w:rPr>
          <w:rFonts w:hint="eastAsia" w:ascii="Times New Roman" w:hAnsi="Times New Roman"/>
          <w:color w:val="000000"/>
          <w:u w:color="FFFFFF"/>
        </w:rPr>
        <w:t xml:space="preserve"> </w:t>
      </w:r>
      <w:r>
        <w:rPr>
          <w:rFonts w:ascii="Times New Roman" w:hAnsi="Times New Roman"/>
          <w:color w:val="000000"/>
          <w:u w:color="FFFFFF"/>
        </w:rPr>
        <w:t>MVC</w:t>
      </w:r>
      <w:r>
        <w:rPr>
          <w:rFonts w:hint="eastAsia" w:ascii="Times New Roman" w:hAnsi="Times New Roman"/>
          <w:color w:val="000000"/>
          <w:u w:color="FFFFFF"/>
        </w:rPr>
        <w:t>处理业务过程图</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(3)</w:t>
      </w:r>
      <w:r>
        <w:rPr>
          <w:rFonts w:hint="eastAsia"/>
          <w:color w:val="000000"/>
          <w:sz w:val="24"/>
          <w:u w:color="FFFFFF"/>
        </w:rPr>
        <w:t>MVC的优点：</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1)</w:t>
      </w:r>
      <w:r>
        <w:rPr>
          <w:rFonts w:hint="eastAsia"/>
          <w:color w:val="000000"/>
          <w:sz w:val="24"/>
          <w:u w:color="FFFFFF"/>
        </w:rPr>
        <w:t xml:space="preserve">一个模型可以使用多种不同的视图来展现其处理之后的结果，多个视图能共享一个模型。也就是说，返回的数据是与具体的显示方式无关的。   </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2)</w:t>
      </w:r>
      <w:r>
        <w:rPr>
          <w:rFonts w:hint="eastAsia"/>
          <w:color w:val="000000"/>
          <w:sz w:val="24"/>
          <w:u w:color="FFFFFF"/>
        </w:rPr>
        <w:t>模型开发完之后，可以立即测试。将业务逻辑写在一个java类（即模型）里，可以直接测试该java类，不必启动服务器）。模型是自包含的，与控制器和视图保持相对独立，所以可以方便地改变应用程序的业务数据和业务规则。</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3)</w:t>
      </w:r>
      <w:r>
        <w:rPr>
          <w:rFonts w:hint="eastAsia"/>
          <w:color w:val="000000"/>
          <w:sz w:val="24"/>
          <w:u w:color="FFFFFF"/>
        </w:rPr>
        <w:t>代码好维护，方便分工协作。控制器提高了应用程序的灵活性。</w:t>
      </w:r>
    </w:p>
    <w:p>
      <w:pPr>
        <w:autoSpaceDE w:val="0"/>
        <w:autoSpaceDN w:val="0"/>
        <w:spacing w:line="400" w:lineRule="exact"/>
        <w:ind w:firstLine="480" w:firstLineChars="200"/>
        <w:rPr>
          <w:rFonts w:hint="eastAsia"/>
          <w:color w:val="000000"/>
          <w:sz w:val="24"/>
          <w:u w:color="FFFFFF"/>
        </w:rPr>
      </w:pPr>
      <w:r>
        <w:rPr>
          <w:rFonts w:hint="eastAsia" w:ascii="宋体" w:hAnsi="宋体"/>
          <w:sz w:val="24"/>
        </w:rPr>
        <w:t>(4)</w:t>
      </w:r>
      <w:r>
        <w:rPr>
          <w:rFonts w:hint="eastAsia"/>
          <w:color w:val="000000"/>
          <w:sz w:val="24"/>
          <w:u w:color="FFFFFF"/>
        </w:rPr>
        <w:t>MVC的两种模式：</w:t>
      </w:r>
    </w:p>
    <w:p>
      <w:pPr>
        <w:pStyle w:val="21"/>
        <w:spacing w:line="360" w:lineRule="auto"/>
        <w:jc w:val="center"/>
        <w:rPr>
          <w:rFonts w:hint="eastAsia" w:ascii="Times New Roman" w:hAnsi="Times New Roman"/>
          <w:color w:val="000000"/>
          <w:sz w:val="32"/>
          <w:szCs w:val="32"/>
          <w:u w:color="FFFFFF"/>
        </w:rPr>
      </w:pPr>
      <w:r>
        <w:drawing>
          <wp:inline distT="0" distB="0" distL="114300" distR="114300">
            <wp:extent cx="4200525" cy="2533650"/>
            <wp:effectExtent l="0" t="0" r="9525"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43"/>
                    <a:stretch>
                      <a:fillRect/>
                    </a:stretch>
                  </pic:blipFill>
                  <pic:spPr>
                    <a:xfrm>
                      <a:off x="0" y="0"/>
                      <a:ext cx="4200525" cy="2533650"/>
                    </a:xfrm>
                    <a:prstGeom prst="rect">
                      <a:avLst/>
                    </a:prstGeom>
                    <a:noFill/>
                    <a:ln w="9525">
                      <a:noFill/>
                    </a:ln>
                  </pic:spPr>
                </pic:pic>
              </a:graphicData>
            </a:graphic>
          </wp:inline>
        </w:drawing>
      </w:r>
    </w:p>
    <w:p>
      <w:pPr>
        <w:pStyle w:val="21"/>
        <w:spacing w:line="360" w:lineRule="auto"/>
        <w:jc w:val="center"/>
        <w:rPr>
          <w:rFonts w:hint="eastAsia" w:ascii="Times New Roman" w:hAnsi="Times New Roman"/>
          <w:color w:val="000000"/>
          <w:u w:color="FFFFFF"/>
        </w:rPr>
      </w:pPr>
      <w:r>
        <w:rPr>
          <w:rFonts w:hint="eastAsia" w:ascii="Times New Roman" w:hAnsi="Times New Roman"/>
          <w:color w:val="000000"/>
          <w:u w:color="FFFFFF"/>
        </w:rPr>
        <w:t>图2-5 MVC模式一</w:t>
      </w:r>
    </w:p>
    <w:p>
      <w:pPr>
        <w:autoSpaceDE w:val="0"/>
        <w:autoSpaceDN w:val="0"/>
        <w:spacing w:line="400" w:lineRule="exact"/>
        <w:ind w:firstLine="480" w:firstLineChars="200"/>
        <w:rPr>
          <w:rFonts w:hint="eastAsia"/>
          <w:color w:val="000000"/>
          <w:sz w:val="24"/>
          <w:u w:color="FFFFFF"/>
        </w:rPr>
      </w:pPr>
      <w:r>
        <w:rPr>
          <w:color w:val="000000"/>
          <w:sz w:val="24"/>
          <w:u w:color="FFFFFF"/>
        </w:rPr>
        <w:t>JSP Mode</w:t>
      </w:r>
      <w:r>
        <w:rPr>
          <w:rFonts w:hint="eastAsia"/>
          <w:color w:val="000000"/>
          <w:sz w:val="24"/>
          <w:u w:color="FFFFFF"/>
        </w:rPr>
        <w:t>l 1，页面负责调用模型组件来响应客户请求，JSP负责调用模型组件来响应客户请求，并将处理结果返回给用户。JSP既要负责流程控制，还要负责产生用户界面，因此，它要同时充当视图和控制器的功能，未能实现这两个模块之间的独立和分离</w:t>
      </w:r>
      <w:r>
        <w:rPr>
          <w:rFonts w:hint="eastAsia"/>
          <w:color w:val="000000"/>
          <w:sz w:val="24"/>
          <w:u w:color="FFFFFF"/>
          <w:vertAlign w:val="superscript"/>
        </w:rPr>
        <w:t>[12]</w:t>
      </w:r>
      <w:r>
        <w:rPr>
          <w:rFonts w:hint="eastAsia"/>
          <w:color w:val="000000"/>
          <w:sz w:val="24"/>
          <w:u w:color="FFFFFF"/>
        </w:rPr>
        <w:t>。</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系统中处理业务的逻辑代码嵌套在html的用户界面中，使得表示层和业务层逻辑混乱在一起，这样的页面难以修改与维护，可移植性差，页面的可扩展性及可复用性不好</w:t>
      </w:r>
      <w:r>
        <w:rPr>
          <w:rFonts w:hint="eastAsia"/>
          <w:color w:val="000000"/>
          <w:sz w:val="24"/>
          <w:u w:color="FFFFFF"/>
          <w:vertAlign w:val="superscript"/>
        </w:rPr>
        <w:t>[13]</w:t>
      </w:r>
      <w:r>
        <w:rPr>
          <w:rFonts w:hint="eastAsia"/>
          <w:color w:val="000000"/>
          <w:sz w:val="24"/>
          <w:u w:color="FFFFFF"/>
        </w:rPr>
        <w:t>。</w:t>
      </w:r>
    </w:p>
    <w:p>
      <w:pPr>
        <w:pStyle w:val="21"/>
        <w:spacing w:line="360" w:lineRule="auto"/>
        <w:jc w:val="center"/>
        <w:rPr>
          <w:rFonts w:hint="eastAsia"/>
        </w:rPr>
      </w:pPr>
      <w:r>
        <w:drawing>
          <wp:inline distT="0" distB="0" distL="114300" distR="114300">
            <wp:extent cx="4248150" cy="2495550"/>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4"/>
                    <a:stretch>
                      <a:fillRect/>
                    </a:stretch>
                  </pic:blipFill>
                  <pic:spPr>
                    <a:xfrm>
                      <a:off x="0" y="0"/>
                      <a:ext cx="4248150" cy="2495550"/>
                    </a:xfrm>
                    <a:prstGeom prst="rect">
                      <a:avLst/>
                    </a:prstGeom>
                    <a:noFill/>
                    <a:ln w="9525">
                      <a:noFill/>
                    </a:ln>
                  </pic:spPr>
                </pic:pic>
              </a:graphicData>
            </a:graphic>
          </wp:inline>
        </w:drawing>
      </w:r>
    </w:p>
    <w:p>
      <w:pPr>
        <w:pStyle w:val="21"/>
        <w:spacing w:line="360" w:lineRule="auto"/>
        <w:jc w:val="center"/>
        <w:rPr>
          <w:rFonts w:hint="eastAsia" w:ascii="Times New Roman" w:hAnsi="Times New Roman"/>
          <w:color w:val="000000"/>
          <w:u w:color="FFFFFF"/>
        </w:rPr>
      </w:pPr>
      <w:r>
        <w:rPr>
          <w:rFonts w:hint="eastAsia" w:ascii="Times New Roman" w:hAnsi="Times New Roman"/>
          <w:color w:val="000000"/>
          <w:u w:color="FFFFFF"/>
        </w:rPr>
        <w:t>图</w:t>
      </w:r>
      <w:r>
        <w:rPr>
          <w:rFonts w:ascii="Times New Roman" w:hAnsi="Times New Roman"/>
          <w:color w:val="000000"/>
          <w:u w:color="FFFFFF"/>
        </w:rPr>
        <w:t>2-6 MVC</w:t>
      </w:r>
      <w:r>
        <w:rPr>
          <w:rFonts w:hint="eastAsia" w:ascii="Times New Roman" w:hAnsi="Times New Roman"/>
          <w:color w:val="000000"/>
          <w:u w:color="FFFFFF"/>
        </w:rPr>
        <w:t>模式二</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JSP Model 2 体系结构，是一种联合使用JSP与Servlet来提供动态内容服务的方法。它吸取了JSP和Servlet两种技术各自的突出优点，用</w:t>
      </w:r>
      <w:r>
        <w:rPr>
          <w:color w:val="000000"/>
          <w:sz w:val="24"/>
          <w:u w:color="FFFFFF"/>
        </w:rPr>
        <w:t>JSP</w:t>
      </w:r>
      <w:r>
        <w:rPr>
          <w:rFonts w:hint="eastAsia"/>
          <w:color w:val="000000"/>
          <w:sz w:val="24"/>
          <w:u w:color="FFFFFF"/>
        </w:rPr>
        <w:t>生成表示层的内容，让Servlet完成深层次的处理任务，Servlet充当控制器的角色，负责处理客户请求，创建JSP页面需要的</w:t>
      </w:r>
      <w:r>
        <w:rPr>
          <w:color w:val="000000"/>
          <w:sz w:val="24"/>
          <w:u w:color="FFFFFF"/>
        </w:rPr>
        <w:t>JavaBean</w:t>
      </w:r>
      <w:r>
        <w:rPr>
          <w:rFonts w:hint="eastAsia"/>
          <w:color w:val="000000"/>
          <w:sz w:val="24"/>
          <w:u w:color="FFFFFF"/>
        </w:rPr>
        <w:t>对象，并根据客户请求选择合适的JSP页面返回给客户。JSP Model 2体系结构分离了数据展示、数据处理和流程控制，明确了角色定义及软件开发者与网页设计者的分工</w:t>
      </w:r>
      <w:r>
        <w:rPr>
          <w:rFonts w:hint="eastAsia"/>
          <w:color w:val="000000"/>
          <w:sz w:val="24"/>
          <w:u w:color="FFFFFF"/>
          <w:vertAlign w:val="superscript"/>
        </w:rPr>
        <w:t>[14]</w:t>
      </w:r>
      <w:r>
        <w:rPr>
          <w:rFonts w:hint="eastAsia"/>
          <w:color w:val="000000"/>
          <w:sz w:val="24"/>
          <w:u w:color="FFFFFF"/>
        </w:rPr>
        <w:t xml:space="preserve">。 </w:t>
      </w:r>
    </w:p>
    <w:p>
      <w:pPr>
        <w:autoSpaceDE w:val="0"/>
        <w:autoSpaceDN w:val="0"/>
        <w:spacing w:line="400" w:lineRule="exact"/>
        <w:ind w:firstLine="480" w:firstLineChars="200"/>
        <w:rPr>
          <w:rFonts w:hint="eastAsia"/>
          <w:color w:val="000000"/>
          <w:sz w:val="24"/>
          <w:u w:color="FFFFFF"/>
        </w:rPr>
      </w:pPr>
      <w:r>
        <w:rPr>
          <w:rFonts w:hint="eastAsia"/>
          <w:color w:val="000000"/>
          <w:sz w:val="24"/>
          <w:u w:color="FFFFFF"/>
        </w:rPr>
        <w:t>鉴于两种MVC模式各自的优缺点以及本系统开发和后期维护的需要，选择JSP Model 2模式开发本系统软件。</w:t>
      </w:r>
    </w:p>
    <w:p>
      <w:pPr>
        <w:autoSpaceDE w:val="0"/>
        <w:autoSpaceDN w:val="0"/>
        <w:spacing w:beforeLines="100" w:after="360" w:line="400" w:lineRule="exact"/>
        <w:rPr>
          <w:rFonts w:eastAsia="黑体"/>
          <w:b/>
          <w:bCs/>
          <w:color w:val="000000"/>
          <w:sz w:val="30"/>
          <w:szCs w:val="30"/>
          <w:u w:color="FFFFFF"/>
        </w:rPr>
      </w:pPr>
    </w:p>
    <w:p>
      <w:pPr>
        <w:autoSpaceDE w:val="0"/>
        <w:autoSpaceDN w:val="0"/>
        <w:spacing w:beforeLines="100" w:after="360" w:line="400" w:lineRule="exact"/>
        <w:rPr>
          <w:rFonts w:eastAsia="黑体"/>
          <w:b/>
          <w:bCs/>
          <w:color w:val="000000"/>
          <w:sz w:val="30"/>
          <w:szCs w:val="30"/>
          <w:u w:color="FFFFFF"/>
        </w:rPr>
      </w:pPr>
    </w:p>
    <w:p>
      <w:pPr>
        <w:autoSpaceDE w:val="0"/>
        <w:autoSpaceDN w:val="0"/>
        <w:spacing w:beforeLines="100" w:after="360" w:line="400" w:lineRule="exact"/>
        <w:rPr>
          <w:rFonts w:eastAsia="黑体"/>
          <w:b/>
          <w:bCs/>
          <w:color w:val="000000"/>
          <w:sz w:val="30"/>
          <w:szCs w:val="30"/>
          <w:u w:color="FFFFFF"/>
        </w:rPr>
      </w:pPr>
    </w:p>
    <w:p>
      <w:pPr>
        <w:autoSpaceDE w:val="0"/>
        <w:autoSpaceDN w:val="0"/>
        <w:spacing w:beforeLines="100" w:after="360" w:line="400" w:lineRule="exact"/>
        <w:rPr>
          <w:rFonts w:eastAsia="黑体"/>
          <w:b/>
          <w:bCs/>
          <w:color w:val="000000"/>
          <w:sz w:val="30"/>
          <w:szCs w:val="30"/>
          <w:u w:color="FFFFFF"/>
        </w:rPr>
      </w:pPr>
    </w:p>
    <w:p>
      <w:pPr>
        <w:autoSpaceDE w:val="0"/>
        <w:autoSpaceDN w:val="0"/>
        <w:spacing w:beforeLines="100" w:after="360" w:line="400" w:lineRule="exact"/>
        <w:rPr>
          <w:color w:val="000000"/>
          <w:sz w:val="24"/>
          <w:szCs w:val="24"/>
          <w:u w:color="FFFFFF"/>
        </w:rPr>
      </w:pPr>
      <w:r>
        <w:rPr>
          <w:rFonts w:hint="eastAsia" w:eastAsia="黑体"/>
          <w:b/>
          <w:bCs/>
          <w:color w:val="000000"/>
          <w:sz w:val="30"/>
          <w:szCs w:val="30"/>
          <w:u w:color="FFFFFF"/>
          <w:lang w:val="en-US" w:eastAsia="zh-CN"/>
        </w:rPr>
        <w:t xml:space="preserve">                                                              </w:t>
      </w:r>
      <w:bookmarkEnd w:id="82"/>
    </w:p>
    <w:p>
      <w:pPr>
        <w:autoSpaceDE w:val="0"/>
        <w:autoSpaceDN w:val="0"/>
        <w:spacing w:line="400" w:lineRule="exact"/>
        <w:rPr>
          <w:color w:val="000000"/>
          <w:sz w:val="24"/>
          <w:szCs w:val="24"/>
          <w:u w:color="FFFFFF"/>
        </w:rPr>
      </w:pPr>
    </w:p>
    <w:p>
      <w:pPr>
        <w:autoSpaceDE w:val="0"/>
        <w:autoSpaceDN w:val="0"/>
        <w:spacing w:line="400" w:lineRule="exact"/>
        <w:rPr>
          <w:color w:val="000000"/>
          <w:sz w:val="24"/>
          <w:szCs w:val="24"/>
          <w:u w:color="FFFFFF"/>
        </w:rPr>
      </w:pPr>
    </w:p>
    <w:p>
      <w:pPr>
        <w:autoSpaceDE w:val="0"/>
        <w:autoSpaceDN w:val="0"/>
        <w:spacing w:line="400" w:lineRule="exact"/>
        <w:rPr>
          <w:color w:val="000000"/>
          <w:sz w:val="24"/>
          <w:szCs w:val="24"/>
          <w:u w:color="FFFFFF"/>
        </w:rPr>
      </w:pPr>
    </w:p>
    <w:p>
      <w:pPr>
        <w:autoSpaceDE w:val="0"/>
        <w:autoSpaceDN w:val="0"/>
        <w:spacing w:line="400" w:lineRule="exact"/>
        <w:rPr>
          <w:color w:val="000000"/>
          <w:sz w:val="24"/>
          <w:szCs w:val="24"/>
          <w:u w:color="FFFFFF"/>
        </w:rPr>
      </w:pPr>
    </w:p>
    <w:p>
      <w:pPr>
        <w:autoSpaceDE w:val="0"/>
        <w:autoSpaceDN w:val="0"/>
        <w:spacing w:line="400" w:lineRule="exact"/>
        <w:rPr>
          <w:color w:val="000000"/>
          <w:sz w:val="24"/>
          <w:szCs w:val="24"/>
          <w:u w:color="FFFFFF"/>
        </w:rPr>
      </w:pPr>
    </w:p>
    <w:p>
      <w:pPr>
        <w:autoSpaceDE w:val="0"/>
        <w:autoSpaceDN w:val="0"/>
        <w:spacing w:line="400" w:lineRule="exact"/>
        <w:rPr>
          <w:color w:val="000000"/>
          <w:sz w:val="24"/>
          <w:szCs w:val="24"/>
          <w:u w:color="FFFFFF"/>
        </w:rPr>
      </w:pPr>
    </w:p>
    <w:p>
      <w:pPr>
        <w:autoSpaceDE w:val="0"/>
        <w:autoSpaceDN w:val="0"/>
        <w:spacing w:line="400" w:lineRule="exact"/>
        <w:rPr>
          <w:color w:val="000000"/>
          <w:sz w:val="24"/>
          <w:szCs w:val="24"/>
          <w:u w:color="FFFFFF"/>
        </w:rPr>
      </w:pPr>
    </w:p>
    <w:p>
      <w:pPr>
        <w:spacing w:line="220" w:lineRule="atLeast"/>
      </w:pPr>
    </w:p>
    <w:p>
      <w:pPr>
        <w:pStyle w:val="11"/>
        <w:keepNext w:val="0"/>
        <w:keepLines w:val="0"/>
        <w:widowControl/>
        <w:suppressLineNumbers w:val="0"/>
        <w:spacing w:before="100" w:beforeAutospacing="1" w:after="100" w:afterAutospacing="1"/>
        <w:ind w:left="0" w:right="0"/>
        <w:jc w:val="both"/>
        <w:rPr>
          <w:rFonts w:hint="eastAsia" w:ascii="宋体" w:hAnsi="宋体" w:cs="Times New Roman"/>
          <w:b/>
          <w:kern w:val="2"/>
          <w:sz w:val="24"/>
          <w:szCs w:val="24"/>
          <w:lang w:val="en-US" w:eastAsia="zh-CN" w:bidi="ar-SA"/>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315" w:beforeAutospacing="0" w:after="315" w:afterAutospacing="0" w:line="390" w:lineRule="atLeast"/>
        <w:ind w:left="0" w:right="0" w:firstLine="0"/>
        <w:jc w:val="both"/>
        <w:rPr>
          <w:rFonts w:hint="eastAsia" w:ascii="微软雅黑" w:hAnsi="微软雅黑" w:eastAsia="微软雅黑" w:cs="微软雅黑"/>
          <w:b w:val="0"/>
          <w:i w:val="0"/>
          <w:caps w:val="0"/>
          <w:color w:val="777777"/>
          <w:spacing w:val="0"/>
          <w:sz w:val="21"/>
          <w:szCs w:val="21"/>
          <w:u w:val="none"/>
          <w:shd w:val="clear" w:fill="FFFFFF"/>
        </w:rPr>
      </w:pPr>
    </w:p>
    <w:p/>
    <w:sectPr>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Verdana">
    <w:panose1 w:val="020B0604030504040204"/>
    <w:charset w:val="00"/>
    <w:family w:val="swiss"/>
    <w:pitch w:val="default"/>
    <w:sig w:usb0="A10006FF" w:usb1="4000205B" w:usb2="0000001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BrfcU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5EGt9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zSxaP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BzSxaPDAgAA2AUAAA4AAAAA&#10;AAAAAQAgAAAAHwEAAGRycy9lMm9Eb2MueG1sUEsFBgAAAAAGAAYAWQEAAFQG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70B5B5"/>
    <w:multiLevelType w:val="singleLevel"/>
    <w:tmpl w:val="E470B5B5"/>
    <w:lvl w:ilvl="0" w:tentative="0">
      <w:start w:val="1"/>
      <w:numFmt w:val="bullet"/>
      <w:lvlText w:val=""/>
      <w:lvlJc w:val="left"/>
      <w:pPr>
        <w:ind w:left="420" w:hanging="420"/>
      </w:pPr>
      <w:rPr>
        <w:rFonts w:hint="default" w:ascii="Wingdings" w:hAnsi="Wingdings"/>
      </w:rPr>
    </w:lvl>
  </w:abstractNum>
  <w:abstractNum w:abstractNumId="1">
    <w:nsid w:val="0B363C6A"/>
    <w:multiLevelType w:val="singleLevel"/>
    <w:tmpl w:val="0B363C6A"/>
    <w:lvl w:ilvl="0" w:tentative="0">
      <w:start w:val="1"/>
      <w:numFmt w:val="bullet"/>
      <w:lvlText w:val=""/>
      <w:lvlJc w:val="left"/>
      <w:pPr>
        <w:ind w:left="420" w:hanging="420"/>
      </w:pPr>
      <w:rPr>
        <w:rFonts w:hint="default" w:ascii="Wingdings" w:hAnsi="Wingdings"/>
      </w:rPr>
    </w:lvl>
  </w:abstractNum>
  <w:abstractNum w:abstractNumId="2">
    <w:nsid w:val="5797117E"/>
    <w:multiLevelType w:val="singleLevel"/>
    <w:tmpl w:val="5797117E"/>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D347D2"/>
    <w:rsid w:val="325048B2"/>
    <w:rsid w:val="6AD347D2"/>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0"/>
    <w:qFormat/>
    <w:uiPriority w:val="0"/>
    <w:pPr>
      <w:keepNext/>
      <w:keepLines/>
      <w:spacing w:before="340" w:after="330" w:line="576" w:lineRule="auto"/>
      <w:outlineLvl w:val="0"/>
    </w:pPr>
    <w:rPr>
      <w:rFonts w:ascii="Calibri" w:hAnsi="Calibri" w:eastAsia="宋体" w:cs="Times New Roman"/>
      <w:b/>
      <w:kern w:val="44"/>
      <w:sz w:val="44"/>
    </w:rPr>
  </w:style>
  <w:style w:type="paragraph" w:styleId="3">
    <w:name w:val="heading 2"/>
    <w:basedOn w:val="1"/>
    <w:next w:val="1"/>
    <w:link w:val="19"/>
    <w:unhideWhenUsed/>
    <w:qFormat/>
    <w:uiPriority w:val="0"/>
    <w:pPr>
      <w:keepNext/>
      <w:keepLines/>
      <w:spacing w:before="260" w:after="260" w:line="412" w:lineRule="auto"/>
      <w:outlineLvl w:val="1"/>
    </w:pPr>
    <w:rPr>
      <w:rFonts w:ascii="Arial" w:hAnsi="Arial" w:eastAsia="黑体" w:cs="Times New Roman"/>
      <w:b/>
      <w:sz w:val="32"/>
    </w:rPr>
  </w:style>
  <w:style w:type="paragraph" w:styleId="4">
    <w:name w:val="heading 3"/>
    <w:basedOn w:val="1"/>
    <w:next w:val="1"/>
    <w:unhideWhenUsed/>
    <w:qFormat/>
    <w:uiPriority w:val="0"/>
    <w:pPr>
      <w:keepNext/>
      <w:keepLines/>
      <w:spacing w:before="260" w:after="260" w:line="412" w:lineRule="auto"/>
      <w:outlineLvl w:val="2"/>
    </w:pPr>
    <w:rPr>
      <w:rFonts w:ascii="Calibri" w:hAnsi="Calibri" w:eastAsia="宋体" w:cs="Times New Roman"/>
      <w:b/>
      <w:sz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footer"/>
    <w:basedOn w:val="1"/>
    <w:qFormat/>
    <w:uiPriority w:val="99"/>
    <w:pPr>
      <w:tabs>
        <w:tab w:val="center" w:pos="4153"/>
        <w:tab w:val="right" w:pos="8306"/>
      </w:tabs>
      <w:snapToGrid w:val="0"/>
      <w:jc w:val="left"/>
    </w:pPr>
    <w:rPr>
      <w:sz w:val="18"/>
      <w:szCs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99"/>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7">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18">
    <w:name w:val="fontstyle01"/>
    <w:basedOn w:val="12"/>
    <w:qFormat/>
    <w:uiPriority w:val="0"/>
    <w:rPr>
      <w:rFonts w:ascii="宋体" w:hAnsi="宋体" w:eastAsia="宋体" w:cs="宋体"/>
      <w:color w:val="000000"/>
      <w:sz w:val="24"/>
      <w:szCs w:val="24"/>
    </w:rPr>
  </w:style>
  <w:style w:type="character" w:customStyle="1" w:styleId="19">
    <w:name w:val="标题 2 Char"/>
    <w:basedOn w:val="12"/>
    <w:link w:val="3"/>
    <w:qFormat/>
    <w:uiPriority w:val="0"/>
    <w:rPr>
      <w:rFonts w:ascii="Arial" w:hAnsi="Arial" w:eastAsia="黑体" w:cs="Times New Roman"/>
      <w:b/>
      <w:sz w:val="32"/>
    </w:rPr>
  </w:style>
  <w:style w:type="character" w:customStyle="1" w:styleId="20">
    <w:name w:val="标题 1 Char"/>
    <w:basedOn w:val="12"/>
    <w:link w:val="2"/>
    <w:qFormat/>
    <w:uiPriority w:val="0"/>
    <w:rPr>
      <w:rFonts w:ascii="Calibri" w:hAnsi="Calibri" w:eastAsia="宋体" w:cs="Times New Roman"/>
      <w:b/>
      <w:kern w:val="44"/>
      <w:sz w:val="44"/>
    </w:rPr>
  </w:style>
  <w:style w:type="paragraph" w:styleId="21">
    <w:name w:val="List Paragraph"/>
    <w:basedOn w:val="1"/>
    <w:qFormat/>
    <w:uiPriority w:val="0"/>
    <w:pPr>
      <w:widowControl w:val="0"/>
      <w:adjustRightInd/>
      <w:snapToGrid/>
      <w:spacing w:after="0"/>
      <w:ind w:firstLine="420" w:firstLineChars="200"/>
      <w:jc w:val="both"/>
    </w:pPr>
    <w:rPr>
      <w:rFonts w:ascii="Calibri" w:hAnsi="Calibri" w:eastAsia="宋体" w:cs="宋体"/>
      <w:kern w:val="2"/>
      <w:sz w:val="21"/>
      <w:szCs w:val="21"/>
    </w:rPr>
  </w:style>
  <w:style w:type="paragraph" w:customStyle="1" w:styleId="22">
    <w:name w:val="正文1"/>
    <w:qFormat/>
    <w:uiPriority w:val="0"/>
    <w:pPr>
      <w:spacing w:after="0" w:line="240" w:lineRule="auto"/>
      <w:jc w:val="both"/>
    </w:pPr>
    <w:rPr>
      <w:rFonts w:ascii="Times New Roman" w:hAnsi="Times New Roman" w:eastAsia="宋体" w:cs="Times New Roman"/>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2.emf"/><Relationship Id="rId43" Type="http://schemas.openxmlformats.org/officeDocument/2006/relationships/image" Target="media/image31.emf"/><Relationship Id="rId42" Type="http://schemas.openxmlformats.org/officeDocument/2006/relationships/image" Target="media/image30.emf"/><Relationship Id="rId41" Type="http://schemas.openxmlformats.org/officeDocument/2006/relationships/oleObject" Target="embeddings/oleObject7.bin"/><Relationship Id="rId40" Type="http://schemas.openxmlformats.org/officeDocument/2006/relationships/image" Target="media/image29.wmf"/><Relationship Id="rId4" Type="http://schemas.openxmlformats.org/officeDocument/2006/relationships/footer" Target="footer2.xml"/><Relationship Id="rId39" Type="http://schemas.openxmlformats.org/officeDocument/2006/relationships/oleObject" Target="embeddings/oleObject6.bin"/><Relationship Id="rId38" Type="http://schemas.openxmlformats.org/officeDocument/2006/relationships/image" Target="media/image28.wmf"/><Relationship Id="rId37" Type="http://schemas.openxmlformats.org/officeDocument/2006/relationships/oleObject" Target="embeddings/oleObject5.bin"/><Relationship Id="rId36" Type="http://schemas.openxmlformats.org/officeDocument/2006/relationships/image" Target="media/image27.wmf"/><Relationship Id="rId35" Type="http://schemas.openxmlformats.org/officeDocument/2006/relationships/oleObject" Target="embeddings/oleObject4.bin"/><Relationship Id="rId34" Type="http://schemas.openxmlformats.org/officeDocument/2006/relationships/image" Target="media/image26.wmf"/><Relationship Id="rId33" Type="http://schemas.openxmlformats.org/officeDocument/2006/relationships/image" Target="media/image25.wmf"/><Relationship Id="rId32" Type="http://schemas.openxmlformats.org/officeDocument/2006/relationships/image" Target="media/image24.emf"/><Relationship Id="rId31" Type="http://schemas.openxmlformats.org/officeDocument/2006/relationships/oleObject" Target="embeddings/oleObject3.bin"/><Relationship Id="rId30" Type="http://schemas.openxmlformats.org/officeDocument/2006/relationships/image" Target="media/image23.emf"/><Relationship Id="rId3" Type="http://schemas.openxmlformats.org/officeDocument/2006/relationships/footer" Target="footer1.xml"/><Relationship Id="rId29" Type="http://schemas.openxmlformats.org/officeDocument/2006/relationships/oleObject" Target="embeddings/oleObject2.bin"/><Relationship Id="rId28" Type="http://schemas.openxmlformats.org/officeDocument/2006/relationships/image" Target="media/image22.emf"/><Relationship Id="rId27" Type="http://schemas.openxmlformats.org/officeDocument/2006/relationships/oleObject" Target="embeddings/oleObject1.bin"/><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Info spid="_x0000_s1028"/>
    <customShpInfo spid="_x0000_s1029"/>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2018-06-20T00:19:00Z</dcterms:created>
  <dc:creator>小胖子</dc:creator>
  <cp:lastModifiedBy>小胖子</cp:lastModifiedBy>
  <dcterms:modified xsi:type="dcterms:W3CDTF">2018-06-20T00:36:11Z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