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C392" w14:textId="77777777" w:rsidR="00E43729" w:rsidRDefault="00000000">
      <w:pPr>
        <w:pStyle w:val="Heading1"/>
        <w:ind w:left="-5"/>
      </w:pPr>
      <w:r>
        <w:t xml:space="preserve">Backend Engineering Assignment – Digital Banking System  </w:t>
      </w:r>
    </w:p>
    <w:p w14:paraId="1B169DA5" w14:textId="77777777" w:rsidR="00E43729" w:rsidRDefault="00000000">
      <w:r>
        <w:t xml:space="preserve">You have recently been employed as a Backend Engineer at a start-up bank (the name will be assigned by </w:t>
      </w:r>
      <w:proofErr w:type="spellStart"/>
      <w:r>
        <w:t>NibssByPhoenix</w:t>
      </w:r>
      <w:proofErr w:type="spellEnd"/>
      <w:r>
        <w:t xml:space="preserve">). As the sole backend engineer, you are responsible for designing and building the core backend system of the bank. </w:t>
      </w:r>
    </w:p>
    <w:p w14:paraId="4DAA821B" w14:textId="77777777" w:rsidR="00E43729" w:rsidRDefault="00000000">
      <w:pPr>
        <w:spacing w:after="370" w:line="259" w:lineRule="auto"/>
        <w:ind w:left="0" w:firstLine="0"/>
      </w:pPr>
      <w:r>
        <w:t xml:space="preserve"> </w:t>
      </w:r>
    </w:p>
    <w:p w14:paraId="214E245F" w14:textId="77777777" w:rsidR="00E43729" w:rsidRDefault="00000000">
      <w:pPr>
        <w:pStyle w:val="Heading1"/>
        <w:ind w:left="-5"/>
      </w:pPr>
      <w:r>
        <w:t xml:space="preserve">Objective </w:t>
      </w:r>
    </w:p>
    <w:p w14:paraId="4DD60CD4" w14:textId="77777777" w:rsidR="00E43729" w:rsidRDefault="00000000">
      <w:r>
        <w:t xml:space="preserve">Develop a functional backend system that supports customer onboarding, account management, and core banking operations by integrating with the APIs provided by </w:t>
      </w:r>
      <w:proofErr w:type="spellStart"/>
      <w:r>
        <w:t>NibssByPhoenix</w:t>
      </w:r>
      <w:proofErr w:type="spellEnd"/>
      <w:r>
        <w:t xml:space="preserve">. </w:t>
      </w:r>
    </w:p>
    <w:p w14:paraId="27B70353" w14:textId="77777777" w:rsidR="00E43729" w:rsidRDefault="00000000">
      <w:pPr>
        <w:spacing w:after="370" w:line="259" w:lineRule="auto"/>
        <w:ind w:left="0" w:firstLine="0"/>
      </w:pPr>
      <w:r>
        <w:t xml:space="preserve"> </w:t>
      </w:r>
    </w:p>
    <w:p w14:paraId="3307469E" w14:textId="77777777" w:rsidR="00E43729" w:rsidRDefault="00000000">
      <w:pPr>
        <w:pStyle w:val="Heading1"/>
        <w:spacing w:after="170"/>
        <w:ind w:left="-5"/>
      </w:pPr>
      <w:r>
        <w:t xml:space="preserve">Requirements </w:t>
      </w:r>
    </w:p>
    <w:p w14:paraId="392CEF78" w14:textId="77777777" w:rsidR="00E43729" w:rsidRDefault="00000000">
      <w:pPr>
        <w:pStyle w:val="Heading2"/>
        <w:ind w:left="-5"/>
      </w:pPr>
      <w:r>
        <w:t xml:space="preserve">1. Customer Onboarding System </w:t>
      </w:r>
    </w:p>
    <w:p w14:paraId="0BEBA0CB" w14:textId="77777777" w:rsidR="00E43729" w:rsidRDefault="00000000">
      <w:r>
        <w:t xml:space="preserve">Design and implement a complete onboarding workflow for bank customers. </w:t>
      </w:r>
    </w:p>
    <w:p w14:paraId="6984492F" w14:textId="77777777" w:rsidR="00E43729" w:rsidRDefault="00000000">
      <w:pPr>
        <w:numPr>
          <w:ilvl w:val="0"/>
          <w:numId w:val="1"/>
        </w:numPr>
        <w:spacing w:after="0"/>
        <w:ind w:hanging="360"/>
      </w:pPr>
      <w:r>
        <w:t xml:space="preserve">Integrate with the BVN/NIN (no real </w:t>
      </w:r>
      <w:proofErr w:type="spellStart"/>
      <w:r>
        <w:t>bvn</w:t>
      </w:r>
      <w:proofErr w:type="spellEnd"/>
      <w:r>
        <w:t>/</w:t>
      </w:r>
      <w:proofErr w:type="spellStart"/>
      <w:r>
        <w:t>nin</w:t>
      </w:r>
      <w:proofErr w:type="spellEnd"/>
      <w:r>
        <w:t xml:space="preserve"> is allowed) onboarding endpoints provided by </w:t>
      </w:r>
      <w:proofErr w:type="spellStart"/>
      <w:r>
        <w:t>NibssByPhoenix</w:t>
      </w:r>
      <w:proofErr w:type="spellEnd"/>
      <w:r>
        <w:t xml:space="preserve">.  </w:t>
      </w:r>
    </w:p>
    <w:p w14:paraId="12F88E2E" w14:textId="77777777" w:rsidR="00E43729" w:rsidRDefault="00000000">
      <w:pPr>
        <w:numPr>
          <w:ilvl w:val="0"/>
          <w:numId w:val="1"/>
        </w:numPr>
        <w:spacing w:after="11"/>
        <w:ind w:hanging="360"/>
      </w:pPr>
      <w:r>
        <w:t xml:space="preserve">Ensure that:  </w:t>
      </w:r>
    </w:p>
    <w:p w14:paraId="64734916" w14:textId="77777777" w:rsidR="00E43729" w:rsidRDefault="00000000">
      <w:pPr>
        <w:ind w:left="1090" w:right="168"/>
      </w:pPr>
      <w:r>
        <w:rPr>
          <w:sz w:val="20"/>
        </w:rPr>
        <w:t xml:space="preserve">o </w:t>
      </w:r>
      <w:r>
        <w:t xml:space="preserve">A customer must successfully </w:t>
      </w:r>
      <w:proofErr w:type="gramStart"/>
      <w:r>
        <w:t>creates</w:t>
      </w:r>
      <w:proofErr w:type="gramEnd"/>
      <w:r>
        <w:t xml:space="preserve"> either BVN or NIN before calling account creation endpoint.  </w:t>
      </w:r>
      <w:r>
        <w:rPr>
          <w:sz w:val="20"/>
        </w:rPr>
        <w:t xml:space="preserve">o </w:t>
      </w:r>
      <w:r>
        <w:t xml:space="preserve">Account creation is only allowed after successful onboarding and verification.  </w:t>
      </w:r>
    </w:p>
    <w:p w14:paraId="35C7AAAF" w14:textId="77777777" w:rsidR="00E43729" w:rsidRDefault="00000000">
      <w:pPr>
        <w:spacing w:after="283" w:line="259" w:lineRule="auto"/>
        <w:ind w:left="0" w:firstLine="0"/>
      </w:pPr>
      <w:r>
        <w:t xml:space="preserve"> </w:t>
      </w:r>
    </w:p>
    <w:p w14:paraId="47EBBF4F" w14:textId="77777777" w:rsidR="00E43729" w:rsidRDefault="00000000">
      <w:pPr>
        <w:pStyle w:val="Heading2"/>
        <w:ind w:left="-5"/>
      </w:pPr>
      <w:r>
        <w:t xml:space="preserve">2. Account Creation </w:t>
      </w:r>
    </w:p>
    <w:p w14:paraId="3A171B55" w14:textId="77777777" w:rsidR="00E43729" w:rsidRDefault="00000000">
      <w:r>
        <w:t xml:space="preserve">Create bank accounts for each successfully onboarded customer. </w:t>
      </w:r>
    </w:p>
    <w:p w14:paraId="2380595B" w14:textId="77777777" w:rsidR="00E43729" w:rsidRDefault="00000000">
      <w:pPr>
        <w:numPr>
          <w:ilvl w:val="0"/>
          <w:numId w:val="2"/>
        </w:numPr>
        <w:spacing w:after="11"/>
        <w:ind w:hanging="360"/>
      </w:pPr>
      <w:r>
        <w:t xml:space="preserve">Each customer must have a </w:t>
      </w:r>
      <w:proofErr w:type="spellStart"/>
      <w:r>
        <w:t>miximum</w:t>
      </w:r>
      <w:proofErr w:type="spellEnd"/>
      <w:r>
        <w:t xml:space="preserve"> of </w:t>
      </w:r>
      <w:r>
        <w:rPr>
          <w:b/>
        </w:rPr>
        <w:t>one 1 account</w:t>
      </w:r>
      <w:r>
        <w:t xml:space="preserve">.  </w:t>
      </w:r>
    </w:p>
    <w:p w14:paraId="0DF0CADC" w14:textId="77777777" w:rsidR="00E43729" w:rsidRDefault="00000000">
      <w:pPr>
        <w:numPr>
          <w:ilvl w:val="0"/>
          <w:numId w:val="2"/>
        </w:numPr>
        <w:spacing w:after="11"/>
        <w:ind w:hanging="360"/>
      </w:pPr>
      <w:r>
        <w:t xml:space="preserve">Upon account creation:  </w:t>
      </w:r>
    </w:p>
    <w:p w14:paraId="69A30262" w14:textId="77777777" w:rsidR="00E43729" w:rsidRDefault="00000000">
      <w:pPr>
        <w:ind w:left="144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Each account is pre-funded with </w:t>
      </w:r>
      <w:r>
        <w:rPr>
          <w:b/>
        </w:rPr>
        <w:t>₦15,000</w:t>
      </w:r>
      <w:r>
        <w:t xml:space="preserve"> to enable testing and transactions.  </w:t>
      </w:r>
    </w:p>
    <w:p w14:paraId="2D9F46BD" w14:textId="77777777" w:rsidR="00E43729" w:rsidRDefault="00000000">
      <w:pPr>
        <w:spacing w:after="283" w:line="259" w:lineRule="auto"/>
        <w:ind w:left="0" w:firstLine="0"/>
      </w:pPr>
      <w:r>
        <w:t xml:space="preserve"> </w:t>
      </w:r>
    </w:p>
    <w:p w14:paraId="52699208" w14:textId="77777777" w:rsidR="00E43729" w:rsidRDefault="00000000">
      <w:pPr>
        <w:pStyle w:val="Heading2"/>
        <w:ind w:left="-5"/>
      </w:pPr>
      <w:r>
        <w:t xml:space="preserve">3. Core Banking Operations </w:t>
      </w:r>
    </w:p>
    <w:p w14:paraId="371420C9" w14:textId="77777777" w:rsidR="00E43729" w:rsidRDefault="00000000">
      <w:r>
        <w:t xml:space="preserve">Ensure that customers can perform the following operations: </w:t>
      </w:r>
    </w:p>
    <w:p w14:paraId="1A3A9DBB" w14:textId="77777777" w:rsidR="00E43729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Name Enquiry</w:t>
      </w:r>
      <w:r>
        <w:t xml:space="preserve"> </w:t>
      </w:r>
    </w:p>
    <w:p w14:paraId="55C1D930" w14:textId="77777777" w:rsidR="00E43729" w:rsidRDefault="00000000">
      <w:pPr>
        <w:spacing w:after="11"/>
        <w:ind w:left="730"/>
      </w:pPr>
      <w:r>
        <w:lastRenderedPageBreak/>
        <w:t xml:space="preserve">Verify recipient details before initiating a transfer.  </w:t>
      </w:r>
    </w:p>
    <w:p w14:paraId="08B5E081" w14:textId="77777777" w:rsidR="00E43729" w:rsidRDefault="00000000">
      <w:pPr>
        <w:numPr>
          <w:ilvl w:val="0"/>
          <w:numId w:val="3"/>
        </w:numPr>
        <w:spacing w:after="0"/>
        <w:ind w:hanging="360"/>
      </w:pPr>
      <w:r>
        <w:rPr>
          <w:b/>
        </w:rPr>
        <w:t xml:space="preserve">Funds </w:t>
      </w:r>
      <w:proofErr w:type="gramStart"/>
      <w:r>
        <w:rPr>
          <w:b/>
        </w:rPr>
        <w:t>Transfer</w:t>
      </w:r>
      <w:r>
        <w:t xml:space="preserve">  </w:t>
      </w:r>
      <w:r>
        <w:rPr>
          <w:sz w:val="20"/>
        </w:rPr>
        <w:t>o</w:t>
      </w:r>
      <w:proofErr w:type="gramEnd"/>
      <w:r>
        <w:rPr>
          <w:sz w:val="20"/>
        </w:rPr>
        <w:t xml:space="preserve"> </w:t>
      </w:r>
      <w:r>
        <w:t xml:space="preserve">Intra-bank transfers (within your </w:t>
      </w:r>
      <w:proofErr w:type="gramStart"/>
      <w:r>
        <w:t xml:space="preserve">bank)  </w:t>
      </w:r>
      <w:r>
        <w:rPr>
          <w:sz w:val="20"/>
        </w:rPr>
        <w:t>o</w:t>
      </w:r>
      <w:proofErr w:type="gramEnd"/>
      <w:r>
        <w:rPr>
          <w:sz w:val="20"/>
        </w:rPr>
        <w:t xml:space="preserve"> </w:t>
      </w:r>
      <w:r>
        <w:t xml:space="preserve">Inter-bank transfers (to other banks)  </w:t>
      </w:r>
    </w:p>
    <w:p w14:paraId="44727514" w14:textId="77777777" w:rsidR="00E43729" w:rsidRDefault="00000000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Account Balance Check</w:t>
      </w:r>
      <w:r>
        <w:t xml:space="preserve">  </w:t>
      </w:r>
    </w:p>
    <w:p w14:paraId="76024D4A" w14:textId="77777777" w:rsidR="00E43729" w:rsidRDefault="00000000">
      <w:pPr>
        <w:numPr>
          <w:ilvl w:val="0"/>
          <w:numId w:val="3"/>
        </w:numPr>
        <w:spacing w:after="189" w:line="259" w:lineRule="auto"/>
        <w:ind w:hanging="360"/>
      </w:pPr>
      <w:r>
        <w:rPr>
          <w:b/>
        </w:rPr>
        <w:t>Transaction Status Check</w:t>
      </w:r>
      <w:r>
        <w:t xml:space="preserve">  </w:t>
      </w:r>
    </w:p>
    <w:p w14:paraId="515C0598" w14:textId="77777777" w:rsidR="00E43729" w:rsidRDefault="00000000">
      <w:pPr>
        <w:spacing w:after="0" w:line="259" w:lineRule="auto"/>
      </w:pPr>
      <w:r>
        <w:rPr>
          <w:b/>
        </w:rPr>
        <w:t>Testing Note:</w:t>
      </w:r>
      <w:r>
        <w:t xml:space="preserve"> </w:t>
      </w:r>
    </w:p>
    <w:p w14:paraId="524F7FD8" w14:textId="77777777" w:rsidR="00E43729" w:rsidRDefault="00000000">
      <w:r>
        <w:t xml:space="preserve">You may perform transfers: </w:t>
      </w:r>
    </w:p>
    <w:p w14:paraId="4EE86353" w14:textId="77777777" w:rsidR="00E43729" w:rsidRDefault="00000000">
      <w:pPr>
        <w:numPr>
          <w:ilvl w:val="0"/>
          <w:numId w:val="3"/>
        </w:numPr>
        <w:spacing w:after="220"/>
        <w:ind w:hanging="360"/>
      </w:pPr>
      <w:r>
        <w:t xml:space="preserve">Between accounts you have created, </w:t>
      </w:r>
      <w:proofErr w:type="gramStart"/>
      <w:r>
        <w:t xml:space="preserve">or  </w:t>
      </w:r>
      <w:r>
        <w:rPr>
          <w:rFonts w:ascii="Arial" w:eastAsia="Arial" w:hAnsi="Arial" w:cs="Arial"/>
          <w:sz w:val="20"/>
        </w:rPr>
        <w:t>●</w:t>
      </w:r>
      <w:proofErr w:type="gram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To accounts created by your colleagues.  </w:t>
      </w:r>
    </w:p>
    <w:p w14:paraId="44374989" w14:textId="77777777" w:rsidR="00E43729" w:rsidRDefault="00000000">
      <w:pPr>
        <w:spacing w:after="283" w:line="259" w:lineRule="auto"/>
        <w:ind w:left="0" w:firstLine="0"/>
      </w:pPr>
      <w:r>
        <w:t xml:space="preserve"> </w:t>
      </w:r>
    </w:p>
    <w:p w14:paraId="180CD334" w14:textId="77777777" w:rsidR="00E43729" w:rsidRDefault="00000000">
      <w:pPr>
        <w:pStyle w:val="Heading2"/>
        <w:ind w:left="-5"/>
      </w:pPr>
      <w:r>
        <w:t xml:space="preserve">4. Transaction History &amp; Data Privacy </w:t>
      </w:r>
    </w:p>
    <w:p w14:paraId="3F0F41D7" w14:textId="77777777" w:rsidR="00E43729" w:rsidRDefault="00000000">
      <w:r>
        <w:t xml:space="preserve">Implement transaction tracking and enforce strict data privacy. </w:t>
      </w:r>
    </w:p>
    <w:p w14:paraId="475DA7AD" w14:textId="77777777" w:rsidR="00E43729" w:rsidRDefault="00000000">
      <w:pPr>
        <w:numPr>
          <w:ilvl w:val="0"/>
          <w:numId w:val="4"/>
        </w:numPr>
        <w:spacing w:after="0"/>
        <w:ind w:right="1557" w:hanging="360"/>
      </w:pPr>
      <w:r>
        <w:t xml:space="preserve">Each customer must be able to:  </w:t>
      </w:r>
      <w:r>
        <w:rPr>
          <w:sz w:val="20"/>
        </w:rPr>
        <w:t xml:space="preserve">o </w:t>
      </w:r>
      <w:r>
        <w:t xml:space="preserve">View only their own transaction history.  </w:t>
      </w:r>
    </w:p>
    <w:p w14:paraId="6EF67821" w14:textId="77777777" w:rsidR="00E43729" w:rsidRDefault="00000000">
      <w:pPr>
        <w:numPr>
          <w:ilvl w:val="0"/>
          <w:numId w:val="4"/>
        </w:numPr>
        <w:spacing w:after="11"/>
        <w:ind w:right="1557" w:hanging="360"/>
      </w:pPr>
      <w:r>
        <w:t xml:space="preserve">Ensure proper data isolation:  </w:t>
      </w:r>
    </w:p>
    <w:p w14:paraId="006B737E" w14:textId="77777777" w:rsidR="00E43729" w:rsidRDefault="00000000">
      <w:pPr>
        <w:ind w:left="1090"/>
      </w:pPr>
      <w:r>
        <w:rPr>
          <w:sz w:val="20"/>
        </w:rPr>
        <w:t xml:space="preserve">o </w:t>
      </w:r>
      <w:r>
        <w:t xml:space="preserve">No customer should have access to another </w:t>
      </w:r>
      <w:proofErr w:type="spellStart"/>
      <w:r>
        <w:t>customerʼs</w:t>
      </w:r>
      <w:proofErr w:type="spellEnd"/>
      <w:r>
        <w:t xml:space="preserve"> data.  </w:t>
      </w:r>
    </w:p>
    <w:p w14:paraId="353A52A9" w14:textId="77777777" w:rsidR="00E43729" w:rsidRDefault="00000000">
      <w:pPr>
        <w:spacing w:after="283" w:line="259" w:lineRule="auto"/>
        <w:ind w:left="0" w:firstLine="0"/>
      </w:pPr>
      <w:r>
        <w:t xml:space="preserve"> </w:t>
      </w:r>
    </w:p>
    <w:p w14:paraId="1981E57B" w14:textId="77777777" w:rsidR="00E43729" w:rsidRDefault="00000000">
      <w:pPr>
        <w:pStyle w:val="Heading2"/>
        <w:ind w:left="-5"/>
      </w:pPr>
      <w:r>
        <w:t xml:space="preserve">5. </w:t>
      </w:r>
      <w:proofErr w:type="spellStart"/>
      <w:r>
        <w:t>NibssByPhoenix</w:t>
      </w:r>
      <w:proofErr w:type="spellEnd"/>
      <w:r>
        <w:t xml:space="preserve"> API Integration </w:t>
      </w:r>
    </w:p>
    <w:p w14:paraId="274D549F" w14:textId="77777777" w:rsidR="00E43729" w:rsidRDefault="00000000">
      <w:r>
        <w:t xml:space="preserve">Use the provided API documentation from </w:t>
      </w:r>
      <w:proofErr w:type="spellStart"/>
      <w:r>
        <w:t>NibssByPhoenix</w:t>
      </w:r>
      <w:proofErr w:type="spellEnd"/>
      <w:r>
        <w:t xml:space="preserve">. </w:t>
      </w:r>
    </w:p>
    <w:p w14:paraId="5CB42B0B" w14:textId="77777777" w:rsidR="00E43729" w:rsidRDefault="00000000">
      <w:r>
        <w:t xml:space="preserve">To get started: </w:t>
      </w:r>
    </w:p>
    <w:p w14:paraId="06E42DF0" w14:textId="77777777" w:rsidR="00E43729" w:rsidRDefault="00000000">
      <w:pPr>
        <w:numPr>
          <w:ilvl w:val="0"/>
          <w:numId w:val="5"/>
        </w:numPr>
        <w:spacing w:after="11"/>
        <w:ind w:hanging="360"/>
      </w:pPr>
      <w:r>
        <w:t xml:space="preserve">Call the onboarding endpoint and provide:  </w:t>
      </w:r>
    </w:p>
    <w:p w14:paraId="7AC2FF64" w14:textId="77777777" w:rsidR="00E43729" w:rsidRDefault="00000000">
      <w:pPr>
        <w:spacing w:after="0"/>
        <w:ind w:left="1090" w:right="4444"/>
      </w:pPr>
      <w:r>
        <w:rPr>
          <w:sz w:val="20"/>
        </w:rPr>
        <w:t xml:space="preserve">o </w:t>
      </w:r>
      <w:r>
        <w:t xml:space="preserve">Your email </w:t>
      </w:r>
      <w:proofErr w:type="gramStart"/>
      <w:r>
        <w:t xml:space="preserve">address  </w:t>
      </w:r>
      <w:r>
        <w:rPr>
          <w:sz w:val="20"/>
        </w:rPr>
        <w:t>o</w:t>
      </w:r>
      <w:proofErr w:type="gramEnd"/>
      <w:r>
        <w:rPr>
          <w:sz w:val="20"/>
        </w:rPr>
        <w:t xml:space="preserve"> </w:t>
      </w:r>
      <w:r>
        <w:t xml:space="preserve">Your company (bank) name  </w:t>
      </w:r>
    </w:p>
    <w:p w14:paraId="25CC89CE" w14:textId="77777777" w:rsidR="00E43729" w:rsidRDefault="00000000">
      <w:pPr>
        <w:numPr>
          <w:ilvl w:val="0"/>
          <w:numId w:val="5"/>
        </w:numPr>
        <w:spacing w:after="11"/>
        <w:ind w:hanging="360"/>
      </w:pPr>
      <w:r>
        <w:t xml:space="preserve">You will receive API credentials via email.  </w:t>
      </w:r>
    </w:p>
    <w:p w14:paraId="32CF5BA9" w14:textId="77777777" w:rsidR="00E43729" w:rsidRDefault="00000000">
      <w:pPr>
        <w:numPr>
          <w:ilvl w:val="0"/>
          <w:numId w:val="5"/>
        </w:numPr>
        <w:spacing w:after="11"/>
        <w:ind w:hanging="360"/>
      </w:pPr>
      <w:r>
        <w:t xml:space="preserve">Use these credentials to authenticate and access other endpoints. </w:t>
      </w:r>
    </w:p>
    <w:p w14:paraId="57FC223B" w14:textId="77777777" w:rsidR="00E43729" w:rsidRDefault="00000000">
      <w:pPr>
        <w:spacing w:after="0" w:line="259" w:lineRule="auto"/>
        <w:ind w:left="720" w:firstLine="0"/>
      </w:pPr>
      <w:r>
        <w:t xml:space="preserve"> </w:t>
      </w:r>
    </w:p>
    <w:p w14:paraId="7EBA2857" w14:textId="77777777" w:rsidR="00E43729" w:rsidRDefault="00000000">
      <w:pPr>
        <w:spacing w:after="0" w:line="259" w:lineRule="auto"/>
        <w:ind w:left="720" w:firstLine="0"/>
      </w:pPr>
      <w:r>
        <w:t xml:space="preserve"> </w:t>
      </w:r>
    </w:p>
    <w:p w14:paraId="46AA9BEC" w14:textId="77777777" w:rsidR="00E43729" w:rsidRDefault="00000000">
      <w:pPr>
        <w:spacing w:after="0"/>
        <w:ind w:left="715"/>
      </w:pPr>
      <w:r>
        <w:rPr>
          <w:b/>
        </w:rPr>
        <w:t xml:space="preserve">Documentation: </w:t>
      </w:r>
      <w:hyperlink r:id="rId5">
        <w:r>
          <w:rPr>
            <w:color w:val="0563C1"/>
            <w:u w:val="single" w:color="0563C1"/>
          </w:rPr>
          <w:t xml:space="preserve">https://drive.google.com/drive/folders/1Mqw1ZWXtiOXaF9rplB_SYPM98 </w:t>
        </w:r>
      </w:hyperlink>
      <w:hyperlink r:id="rId6">
        <w:proofErr w:type="spellStart"/>
        <w:r>
          <w:rPr>
            <w:color w:val="0563C1"/>
            <w:u w:val="single" w:color="0563C1"/>
          </w:rPr>
          <w:t>vsWmQt</w:t>
        </w:r>
        <w:proofErr w:type="spellEnd"/>
      </w:hyperlink>
      <w:r>
        <w:t xml:space="preserve"> </w:t>
      </w:r>
    </w:p>
    <w:p w14:paraId="1A2C9291" w14:textId="77777777" w:rsidR="00E43729" w:rsidRDefault="00000000">
      <w:pPr>
        <w:spacing w:after="0" w:line="259" w:lineRule="auto"/>
        <w:ind w:left="720" w:firstLine="0"/>
      </w:pPr>
      <w:r>
        <w:t xml:space="preserve"> </w:t>
      </w:r>
    </w:p>
    <w:p w14:paraId="3AFF7262" w14:textId="77777777" w:rsidR="00E43729" w:rsidRDefault="00000000">
      <w:pPr>
        <w:spacing w:after="0"/>
        <w:ind w:left="715"/>
      </w:pPr>
      <w:r>
        <w:t xml:space="preserve">Swagger: </w:t>
      </w:r>
      <w:hyperlink r:id="rId7">
        <w:r>
          <w:rPr>
            <w:color w:val="0563C1"/>
            <w:u w:val="single" w:color="0563C1"/>
          </w:rPr>
          <w:t>https://nibssbyphoenix.onrender.com/api/docs/#/</w:t>
        </w:r>
      </w:hyperlink>
      <w:r>
        <w:t xml:space="preserve">  </w:t>
      </w:r>
    </w:p>
    <w:p w14:paraId="11CFCD23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72F4F4C1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59F2B83D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519E1359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4F840601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40EF4F84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676EA990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16E8BECB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75C111D4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4D5B18D9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1CB6ABF1" w14:textId="77777777" w:rsidR="005455F0" w:rsidRDefault="005455F0">
      <w:pPr>
        <w:spacing w:after="0" w:line="259" w:lineRule="auto"/>
        <w:ind w:left="0" w:firstLine="0"/>
        <w:rPr>
          <w:b/>
        </w:rPr>
      </w:pPr>
    </w:p>
    <w:p w14:paraId="1C1DC1B1" w14:textId="3AD51C97" w:rsidR="00E4372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E43729">
      <w:pgSz w:w="11920" w:h="16840"/>
      <w:pgMar w:top="1440" w:right="1465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7A61"/>
    <w:multiLevelType w:val="hybridMultilevel"/>
    <w:tmpl w:val="421A5DA4"/>
    <w:lvl w:ilvl="0" w:tplc="E0F829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5871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D85F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CC0C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9088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5A20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EC5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96AA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E402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241FB0"/>
    <w:multiLevelType w:val="hybridMultilevel"/>
    <w:tmpl w:val="94DA1AC4"/>
    <w:lvl w:ilvl="0" w:tplc="4C70F0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5E7E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F2D9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CF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FC94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AEA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F605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72FD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82C7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6163C7"/>
    <w:multiLevelType w:val="hybridMultilevel"/>
    <w:tmpl w:val="0A2A53B4"/>
    <w:lvl w:ilvl="0" w:tplc="B33450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B848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600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F8EE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6AF7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7AD7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349C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62C2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018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CA798A"/>
    <w:multiLevelType w:val="hybridMultilevel"/>
    <w:tmpl w:val="F4BC6712"/>
    <w:lvl w:ilvl="0" w:tplc="A28C4D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9E7D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46036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FA47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F616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4401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61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7E50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004F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3E5349"/>
    <w:multiLevelType w:val="hybridMultilevel"/>
    <w:tmpl w:val="E0EE9C96"/>
    <w:lvl w:ilvl="0" w:tplc="B494023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785C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8ACB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900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5A96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8699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0005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34EA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12D6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6861563">
    <w:abstractNumId w:val="3"/>
  </w:num>
  <w:num w:numId="2" w16cid:durableId="1993290418">
    <w:abstractNumId w:val="2"/>
  </w:num>
  <w:num w:numId="3" w16cid:durableId="256599346">
    <w:abstractNumId w:val="0"/>
  </w:num>
  <w:num w:numId="4" w16cid:durableId="675772307">
    <w:abstractNumId w:val="1"/>
  </w:num>
  <w:num w:numId="5" w16cid:durableId="1716851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729"/>
    <w:rsid w:val="000D0ADD"/>
    <w:rsid w:val="00287384"/>
    <w:rsid w:val="005455F0"/>
    <w:rsid w:val="00E4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C02E"/>
  <w15:docId w15:val="{1977B608-F338-4E92-BC2D-FF4095E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4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bssbyphoenix.onrender.com/api/docs/%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Mqw1ZW-XtiOXaF9rplB_SYPM98vsWmQt" TargetMode="External"/><Relationship Id="rId5" Type="http://schemas.openxmlformats.org/officeDocument/2006/relationships/hyperlink" Target="https://drive.google.com/drive/folders/1Mqw1ZW-XtiOXaF9rplB_SYPM98vsWmQ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Developement 2nd Assignment.docx</vt:lpstr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Developement 2nd Assignment.docx</dc:title>
  <dc:subject/>
  <dc:creator>Chisom Sophy Abraham</dc:creator>
  <cp:keywords/>
  <cp:lastModifiedBy>Chisom Sophy Abraham</cp:lastModifiedBy>
  <cp:revision>2</cp:revision>
  <dcterms:created xsi:type="dcterms:W3CDTF">2026-09-14T05:52:00Z</dcterms:created>
  <dcterms:modified xsi:type="dcterms:W3CDTF">2026-09-14T05:52:00Z</dcterms:modified>
</cp:coreProperties>
</file>