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73DBB" w14:textId="77777777" w:rsidR="00DC4475" w:rsidRPr="00DC4475" w:rsidRDefault="00DC4475" w:rsidP="005B05D2">
      <w:pPr>
        <w:widowControl/>
        <w:spacing w:line="300" w:lineRule="auto"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  <w:proofErr w:type="spellStart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连读与联诵是有区别的</w:t>
      </w:r>
      <w:proofErr w:type="spellEnd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。</w:t>
      </w:r>
      <w:r w:rsidRPr="00DC447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连读：当前一词的末音节为辅音，而后一个词的首音节为元音时，要连读。如：il</w:t>
      </w:r>
      <w:proofErr w:type="spellEnd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 xml:space="preserve"> </w:t>
      </w:r>
      <w:proofErr w:type="spellStart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est</w:t>
      </w:r>
      <w:proofErr w:type="spellEnd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 xml:space="preserve">; </w:t>
      </w:r>
      <w:proofErr w:type="spellStart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elle</w:t>
      </w:r>
      <w:proofErr w:type="spellEnd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 xml:space="preserve"> </w:t>
      </w:r>
      <w:proofErr w:type="spellStart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est</w:t>
      </w:r>
      <w:proofErr w:type="spellEnd"/>
      <w:r w:rsidRPr="00DC447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联诵：当前一词的末音节为不发音的辅音，而后一个词的首音节为元音时，要联诵。如：nous</w:t>
      </w:r>
      <w:proofErr w:type="spellEnd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 xml:space="preserve"> </w:t>
      </w:r>
      <w:proofErr w:type="spellStart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aimons</w:t>
      </w:r>
      <w:proofErr w:type="spellEnd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 xml:space="preserve">; </w:t>
      </w:r>
      <w:proofErr w:type="spellStart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vous</w:t>
      </w:r>
      <w:proofErr w:type="spellEnd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 xml:space="preserve"> </w:t>
      </w:r>
      <w:proofErr w:type="spellStart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êtes</w:t>
      </w:r>
      <w:proofErr w:type="spellEnd"/>
      <w:r w:rsidRPr="00DC447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二者的区别在于：连读是将发音的辅音与元音连起来，而联诵是将不发音的辅音与元音连起来。当然，你大可不必较真</w:t>
      </w:r>
      <w:proofErr w:type="spellEnd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。</w:t>
      </w:r>
      <w:r w:rsidRPr="00DC447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连读和联诵的规则很多，但关键的是：一般发生在联系紧密的词组中</w:t>
      </w:r>
      <w:proofErr w:type="spellEnd"/>
      <w:r w:rsidRPr="00DC4475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。</w:t>
      </w:r>
    </w:p>
    <w:p w14:paraId="7387FA15" w14:textId="77777777" w:rsid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eastAsiaTheme="minorHAnsi" w:hAnsi="Times New Roman" w:cs="Times New Roman"/>
          <w:b/>
          <w:bCs/>
          <w:kern w:val="0"/>
        </w:rPr>
      </w:pPr>
    </w:p>
    <w:p w14:paraId="4291FEF3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DC4475">
        <w:rPr>
          <w:rFonts w:ascii="Times New Roman" w:hAnsi="Times New Roman" w:cs="Times New Roman"/>
          <w:b/>
          <w:bCs/>
          <w:kern w:val="0"/>
        </w:rPr>
        <w:t>一、必</w:t>
      </w:r>
      <w:r w:rsidRPr="00DC4475">
        <w:rPr>
          <w:rFonts w:ascii="SimSun" w:eastAsia="SimSun" w:hAnsi="SimSun" w:cs="SimSun"/>
          <w:b/>
          <w:bCs/>
          <w:kern w:val="0"/>
        </w:rPr>
        <w:t>须联诵</w:t>
      </w:r>
      <w:proofErr w:type="spellEnd"/>
    </w:p>
    <w:p w14:paraId="75EE8BE9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1</w:t>
      </w:r>
      <w:r w:rsidRPr="00DC4475">
        <w:rPr>
          <w:rFonts w:ascii="Times New Roman" w:hAnsi="Times New Roman" w:cs="Times New Roman"/>
          <w:kern w:val="0"/>
        </w:rPr>
        <w:t>、人称代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和</w:t>
      </w:r>
      <w:r w:rsidRPr="00DC4475">
        <w:rPr>
          <w:rFonts w:ascii="SimSun" w:eastAsia="SimSun" w:hAnsi="SimSun" w:cs="SimSun"/>
          <w:kern w:val="0"/>
        </w:rPr>
        <w:t>动词</w:t>
      </w:r>
      <w:r w:rsidRPr="00DC4475">
        <w:rPr>
          <w:rFonts w:ascii="Times New Roman" w:hAnsi="Times New Roman" w:cs="Times New Roman"/>
          <w:kern w:val="0"/>
        </w:rPr>
        <w:t>；作</w:t>
      </w:r>
      <w:r w:rsidRPr="00DC4475">
        <w:rPr>
          <w:rFonts w:ascii="SimSun" w:eastAsia="SimSun" w:hAnsi="SimSun" w:cs="SimSun"/>
          <w:kern w:val="0"/>
        </w:rPr>
        <w:t>宾语</w:t>
      </w:r>
      <w:r w:rsidRPr="00DC4475">
        <w:rPr>
          <w:rFonts w:ascii="Times New Roman" w:hAnsi="Times New Roman" w:cs="Times New Roman"/>
          <w:kern w:val="0"/>
        </w:rPr>
        <w:t>的代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和它后面的</w:t>
      </w:r>
      <w:r w:rsidRPr="00DC4475">
        <w:rPr>
          <w:rFonts w:ascii="SimSun" w:eastAsia="SimSun" w:hAnsi="SimSun" w:cs="SimSun"/>
          <w:kern w:val="0"/>
        </w:rPr>
        <w:t>动词</w:t>
      </w:r>
      <w:r w:rsidRPr="00DC4475">
        <w:rPr>
          <w:rFonts w:ascii="Times New Roman" w:hAnsi="Times New Roman" w:cs="Times New Roman"/>
          <w:kern w:val="0"/>
        </w:rPr>
        <w:t>之</w:t>
      </w:r>
      <w:r w:rsidRPr="00DC4475">
        <w:rPr>
          <w:rFonts w:ascii="SimSun" w:eastAsia="SimSun" w:hAnsi="SimSun" w:cs="SimSun"/>
          <w:kern w:val="0"/>
        </w:rPr>
        <w:t>间</w:t>
      </w:r>
    </w:p>
    <w:p w14:paraId="5B7A6F77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nous </w:t>
      </w:r>
      <w:proofErr w:type="spellStart"/>
      <w:r w:rsidRPr="00DC4475">
        <w:rPr>
          <w:rFonts w:ascii="Times New Roman" w:hAnsi="Times New Roman" w:cs="Times New Roman"/>
          <w:kern w:val="0"/>
        </w:rPr>
        <w:t>avons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我</w:t>
      </w:r>
      <w:r w:rsidRPr="00DC4475">
        <w:rPr>
          <w:rFonts w:ascii="SimSun" w:eastAsia="SimSun" w:hAnsi="SimSun" w:cs="SimSun"/>
          <w:kern w:val="0"/>
        </w:rPr>
        <w:t>们</w:t>
      </w:r>
      <w:r w:rsidRPr="00DC4475">
        <w:rPr>
          <w:rFonts w:ascii="Times New Roman" w:hAnsi="Times New Roman" w:cs="Times New Roman"/>
          <w:kern w:val="0"/>
        </w:rPr>
        <w:t>有</w:t>
      </w:r>
      <w:proofErr w:type="spellEnd"/>
    </w:p>
    <w:p w14:paraId="031311F5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ont-ils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...? </w:t>
      </w:r>
      <w:proofErr w:type="spellStart"/>
      <w:r w:rsidRPr="00DC4475">
        <w:rPr>
          <w:rFonts w:ascii="Times New Roman" w:hAnsi="Times New Roman" w:cs="Times New Roman"/>
          <w:kern w:val="0"/>
        </w:rPr>
        <w:t>他</w:t>
      </w:r>
      <w:r w:rsidRPr="00DC4475">
        <w:rPr>
          <w:rFonts w:ascii="SimSun" w:eastAsia="SimSun" w:hAnsi="SimSun" w:cs="SimSun"/>
          <w:kern w:val="0"/>
        </w:rPr>
        <w:t>们</w:t>
      </w:r>
      <w:r w:rsidRPr="00DC4475">
        <w:rPr>
          <w:rFonts w:ascii="Times New Roman" w:hAnsi="Times New Roman" w:cs="Times New Roman"/>
          <w:kern w:val="0"/>
        </w:rPr>
        <w:t>有</w:t>
      </w:r>
      <w:proofErr w:type="spellEnd"/>
      <w:r w:rsidRPr="00DC4475">
        <w:rPr>
          <w:rFonts w:ascii="Times New Roman" w:hAnsi="Times New Roman" w:cs="Times New Roman"/>
          <w:kern w:val="0"/>
        </w:rPr>
        <w:t>...</w:t>
      </w:r>
      <w:r w:rsidRPr="00DC4475">
        <w:rPr>
          <w:rFonts w:ascii="Times New Roman" w:hAnsi="Times New Roman" w:cs="Times New Roman"/>
          <w:kern w:val="0"/>
        </w:rPr>
        <w:t>？</w:t>
      </w:r>
    </w:p>
    <w:p w14:paraId="0DA4A2CC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Je les </w:t>
      </w:r>
      <w:proofErr w:type="spellStart"/>
      <w:r w:rsidRPr="00DC4475">
        <w:rPr>
          <w:rFonts w:ascii="Times New Roman" w:hAnsi="Times New Roman" w:cs="Times New Roman"/>
          <w:kern w:val="0"/>
        </w:rPr>
        <w:t>ai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vus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DC4475">
        <w:rPr>
          <w:rFonts w:ascii="Times New Roman" w:hAnsi="Times New Roman" w:cs="Times New Roman"/>
          <w:kern w:val="0"/>
        </w:rPr>
        <w:t>我看</w:t>
      </w:r>
      <w:r w:rsidRPr="00DC4475">
        <w:rPr>
          <w:rFonts w:ascii="SimSun" w:eastAsia="SimSun" w:hAnsi="SimSun" w:cs="SimSun"/>
          <w:kern w:val="0"/>
        </w:rPr>
        <w:t>见过</w:t>
      </w:r>
      <w:r w:rsidRPr="00DC4475">
        <w:rPr>
          <w:rFonts w:ascii="Times New Roman" w:hAnsi="Times New Roman" w:cs="Times New Roman"/>
          <w:kern w:val="0"/>
        </w:rPr>
        <w:t>他</w:t>
      </w:r>
      <w:r w:rsidRPr="00DC4475">
        <w:rPr>
          <w:rFonts w:ascii="SimSun" w:eastAsia="SimSun" w:hAnsi="SimSun" w:cs="SimSun"/>
          <w:kern w:val="0"/>
        </w:rPr>
        <w:t>们</w:t>
      </w:r>
      <w:proofErr w:type="spellEnd"/>
      <w:r w:rsidRPr="00DC4475">
        <w:rPr>
          <w:rFonts w:ascii="Times New Roman" w:hAnsi="Times New Roman" w:cs="Times New Roman"/>
          <w:kern w:val="0"/>
        </w:rPr>
        <w:t>。</w:t>
      </w:r>
    </w:p>
    <w:p w14:paraId="000627D5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2</w:t>
      </w:r>
      <w:r w:rsidRPr="00DC4475">
        <w:rPr>
          <w:rFonts w:ascii="Times New Roman" w:hAnsi="Times New Roman" w:cs="Times New Roman"/>
          <w:kern w:val="0"/>
        </w:rPr>
        <w:t>、冠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和名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之</w:t>
      </w:r>
      <w:r w:rsidRPr="00DC4475">
        <w:rPr>
          <w:rFonts w:ascii="SimSun" w:eastAsia="SimSun" w:hAnsi="SimSun" w:cs="SimSun"/>
          <w:kern w:val="0"/>
        </w:rPr>
        <w:t>间</w:t>
      </w:r>
    </w:p>
    <w:p w14:paraId="0732D7F2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un </w:t>
      </w:r>
      <w:proofErr w:type="spellStart"/>
      <w:r w:rsidRPr="00DC4475">
        <w:rPr>
          <w:rFonts w:ascii="Times New Roman" w:hAnsi="Times New Roman" w:cs="Times New Roman"/>
          <w:kern w:val="0"/>
        </w:rPr>
        <w:t>ami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一位朋友</w:t>
      </w:r>
      <w:proofErr w:type="spellEnd"/>
    </w:p>
    <w:p w14:paraId="44930FEB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les </w:t>
      </w:r>
      <w:proofErr w:type="spellStart"/>
      <w:r w:rsidRPr="00DC4475">
        <w:rPr>
          <w:rFonts w:ascii="Times New Roman" w:hAnsi="Times New Roman" w:cs="Times New Roman"/>
          <w:kern w:val="0"/>
        </w:rPr>
        <w:t>enfants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孩子</w:t>
      </w:r>
      <w:r w:rsidRPr="00DC4475">
        <w:rPr>
          <w:rFonts w:ascii="SimSun" w:eastAsia="SimSun" w:hAnsi="SimSun" w:cs="SimSun"/>
          <w:kern w:val="0"/>
        </w:rPr>
        <w:t>们</w:t>
      </w:r>
      <w:proofErr w:type="spellEnd"/>
    </w:p>
    <w:p w14:paraId="58D689EC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3</w:t>
      </w:r>
      <w:r w:rsidRPr="00DC4475">
        <w:rPr>
          <w:rFonts w:ascii="Times New Roman" w:hAnsi="Times New Roman" w:cs="Times New Roman"/>
          <w:kern w:val="0"/>
        </w:rPr>
        <w:t>、形容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和名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之</w:t>
      </w:r>
      <w:r w:rsidRPr="00DC4475">
        <w:rPr>
          <w:rFonts w:ascii="SimSun" w:eastAsia="SimSun" w:hAnsi="SimSun" w:cs="SimSun"/>
          <w:kern w:val="0"/>
        </w:rPr>
        <w:t>间</w:t>
      </w:r>
    </w:p>
    <w:p w14:paraId="39760B69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un petit </w:t>
      </w:r>
      <w:proofErr w:type="spellStart"/>
      <w:r w:rsidRPr="00DC4475">
        <w:rPr>
          <w:rFonts w:ascii="Times New Roman" w:hAnsi="Times New Roman" w:cs="Times New Roman"/>
          <w:kern w:val="0"/>
        </w:rPr>
        <w:t>arbre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一棵小</w:t>
      </w:r>
      <w:r w:rsidRPr="00DC4475">
        <w:rPr>
          <w:rFonts w:ascii="SimSun" w:eastAsia="SimSun" w:hAnsi="SimSun" w:cs="SimSun"/>
          <w:kern w:val="0"/>
        </w:rPr>
        <w:t>树</w:t>
      </w:r>
      <w:proofErr w:type="spellEnd"/>
    </w:p>
    <w:p w14:paraId="00A08B79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quelques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amis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几个朋友</w:t>
      </w:r>
      <w:proofErr w:type="spellEnd"/>
    </w:p>
    <w:p w14:paraId="2A1349A5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4</w:t>
      </w:r>
      <w:r w:rsidRPr="00DC4475">
        <w:rPr>
          <w:rFonts w:ascii="Times New Roman" w:hAnsi="Times New Roman" w:cs="Times New Roman"/>
          <w:kern w:val="0"/>
        </w:rPr>
        <w:t>、主有形容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、指示形容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和名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或形容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之</w:t>
      </w:r>
      <w:r w:rsidRPr="00DC4475">
        <w:rPr>
          <w:rFonts w:ascii="SimSun" w:eastAsia="SimSun" w:hAnsi="SimSun" w:cs="SimSun"/>
          <w:kern w:val="0"/>
        </w:rPr>
        <w:t>间</w:t>
      </w:r>
    </w:p>
    <w:p w14:paraId="40FD0A9F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lastRenderedPageBreak/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mes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élèves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我的学生</w:t>
      </w:r>
      <w:r w:rsidRPr="00DC4475">
        <w:rPr>
          <w:rFonts w:ascii="SimSun" w:eastAsia="SimSun" w:hAnsi="SimSun" w:cs="SimSun"/>
          <w:kern w:val="0"/>
        </w:rPr>
        <w:t>们</w:t>
      </w:r>
      <w:proofErr w:type="spellEnd"/>
    </w:p>
    <w:p w14:paraId="468D4646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ces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écoles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SimSun" w:eastAsia="SimSun" w:hAnsi="SimSun" w:cs="SimSun"/>
          <w:kern w:val="0"/>
        </w:rPr>
        <w:t>这</w:t>
      </w:r>
      <w:r w:rsidRPr="00DC4475">
        <w:rPr>
          <w:rFonts w:ascii="Times New Roman" w:hAnsi="Times New Roman" w:cs="Times New Roman"/>
          <w:kern w:val="0"/>
        </w:rPr>
        <w:t>些学校</w:t>
      </w:r>
      <w:proofErr w:type="spellEnd"/>
    </w:p>
    <w:p w14:paraId="34CDB8C2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son </w:t>
      </w:r>
      <w:proofErr w:type="spellStart"/>
      <w:r w:rsidRPr="00DC4475">
        <w:rPr>
          <w:rFonts w:ascii="Times New Roman" w:hAnsi="Times New Roman" w:cs="Times New Roman"/>
          <w:kern w:val="0"/>
        </w:rPr>
        <w:t>ancien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camarade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他的老同学</w:t>
      </w:r>
      <w:proofErr w:type="spellEnd"/>
    </w:p>
    <w:p w14:paraId="5335AF56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5</w:t>
      </w:r>
      <w:r w:rsidRPr="00DC4475">
        <w:rPr>
          <w:rFonts w:ascii="Times New Roman" w:hAnsi="Times New Roman" w:cs="Times New Roman"/>
          <w:kern w:val="0"/>
        </w:rPr>
        <w:t>、数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和名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之</w:t>
      </w:r>
      <w:r w:rsidRPr="00DC4475">
        <w:rPr>
          <w:rFonts w:ascii="SimSun" w:eastAsia="SimSun" w:hAnsi="SimSun" w:cs="SimSun"/>
          <w:kern w:val="0"/>
        </w:rPr>
        <w:t>间</w:t>
      </w:r>
    </w:p>
    <w:p w14:paraId="4D944D4F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deux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heures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两点</w:t>
      </w:r>
      <w:r w:rsidRPr="00DC4475">
        <w:rPr>
          <w:rFonts w:ascii="SimSun" w:eastAsia="SimSun" w:hAnsi="SimSun" w:cs="SimSun"/>
          <w:kern w:val="0"/>
        </w:rPr>
        <w:t>钟</w:t>
      </w:r>
      <w:proofErr w:type="spellEnd"/>
    </w:p>
    <w:p w14:paraId="4D66AC16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cinq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étoiles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五星</w:t>
      </w:r>
      <w:proofErr w:type="spellEnd"/>
    </w:p>
    <w:p w14:paraId="76E4A068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6</w:t>
      </w:r>
      <w:r w:rsidRPr="00DC4475">
        <w:rPr>
          <w:rFonts w:ascii="Times New Roman" w:hAnsi="Times New Roman" w:cs="Times New Roman"/>
          <w:kern w:val="0"/>
        </w:rPr>
        <w:t>、某些介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和后面的</w:t>
      </w:r>
      <w:r w:rsidRPr="00DC4475">
        <w:rPr>
          <w:rFonts w:ascii="SimSun" w:eastAsia="SimSun" w:hAnsi="SimSun" w:cs="SimSun"/>
          <w:kern w:val="0"/>
        </w:rPr>
        <w:t>单词</w:t>
      </w:r>
      <w:r w:rsidRPr="00DC4475">
        <w:rPr>
          <w:rFonts w:ascii="Times New Roman" w:hAnsi="Times New Roman" w:cs="Times New Roman"/>
          <w:kern w:val="0"/>
        </w:rPr>
        <w:t>之</w:t>
      </w:r>
      <w:r w:rsidRPr="00DC4475">
        <w:rPr>
          <w:rFonts w:ascii="SimSun" w:eastAsia="SimSun" w:hAnsi="SimSun" w:cs="SimSun"/>
          <w:kern w:val="0"/>
        </w:rPr>
        <w:t>间</w:t>
      </w:r>
    </w:p>
    <w:p w14:paraId="3BEA9C82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chez </w:t>
      </w:r>
      <w:proofErr w:type="spellStart"/>
      <w:r w:rsidRPr="00DC4475">
        <w:rPr>
          <w:rFonts w:ascii="Times New Roman" w:hAnsi="Times New Roman" w:cs="Times New Roman"/>
          <w:kern w:val="0"/>
        </w:rPr>
        <w:t>elle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在她家</w:t>
      </w:r>
      <w:proofErr w:type="spellEnd"/>
    </w:p>
    <w:p w14:paraId="32830244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sans </w:t>
      </w:r>
      <w:proofErr w:type="spellStart"/>
      <w:r w:rsidRPr="00DC4475">
        <w:rPr>
          <w:rFonts w:ascii="Times New Roman" w:hAnsi="Times New Roman" w:cs="Times New Roman"/>
          <w:kern w:val="0"/>
        </w:rPr>
        <w:t>espoir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没有希望</w:t>
      </w:r>
      <w:proofErr w:type="spellEnd"/>
    </w:p>
    <w:p w14:paraId="66FAB8C7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7</w:t>
      </w:r>
      <w:r w:rsidRPr="00DC4475">
        <w:rPr>
          <w:rFonts w:ascii="Times New Roman" w:hAnsi="Times New Roman" w:cs="Times New Roman"/>
          <w:kern w:val="0"/>
        </w:rPr>
        <w:t>、副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和形容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之</w:t>
      </w:r>
      <w:r w:rsidRPr="00DC4475">
        <w:rPr>
          <w:rFonts w:ascii="SimSun" w:eastAsia="SimSun" w:hAnsi="SimSun" w:cs="SimSun"/>
          <w:kern w:val="0"/>
        </w:rPr>
        <w:t>间</w:t>
      </w:r>
    </w:p>
    <w:p w14:paraId="3B8F8E79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très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ancien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很古老</w:t>
      </w:r>
      <w:proofErr w:type="spellEnd"/>
    </w:p>
    <w:p w14:paraId="0D598C2E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bien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aimable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非常可</w:t>
      </w:r>
      <w:r w:rsidRPr="00DC4475">
        <w:rPr>
          <w:rFonts w:ascii="SimSun" w:eastAsia="SimSun" w:hAnsi="SimSun" w:cs="SimSun"/>
          <w:kern w:val="0"/>
        </w:rPr>
        <w:t>爱</w:t>
      </w:r>
      <w:proofErr w:type="spellEnd"/>
    </w:p>
    <w:p w14:paraId="3F637A7B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8</w:t>
      </w:r>
      <w:r w:rsidRPr="00DC4475">
        <w:rPr>
          <w:rFonts w:ascii="Times New Roman" w:hAnsi="Times New Roman" w:cs="Times New Roman"/>
          <w:kern w:val="0"/>
        </w:rPr>
        <w:t>、</w:t>
      </w:r>
      <w:r w:rsidRPr="00DC4475">
        <w:rPr>
          <w:rFonts w:ascii="SimSun" w:eastAsia="SimSun" w:hAnsi="SimSun" w:cs="SimSun"/>
          <w:kern w:val="0"/>
        </w:rPr>
        <w:t>动词</w:t>
      </w:r>
      <w:r w:rsidRPr="00DC4475">
        <w:rPr>
          <w:rFonts w:ascii="Times New Roman" w:hAnsi="Times New Roman" w:cs="Times New Roman"/>
          <w:kern w:val="0"/>
        </w:rPr>
        <w:t>和它前面或后面的代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 xml:space="preserve">en, y </w:t>
      </w:r>
      <w:proofErr w:type="spellStart"/>
      <w:r w:rsidRPr="00DC4475">
        <w:rPr>
          <w:rFonts w:ascii="Times New Roman" w:hAnsi="Times New Roman" w:cs="Times New Roman"/>
          <w:kern w:val="0"/>
        </w:rPr>
        <w:t>之</w:t>
      </w:r>
      <w:r w:rsidRPr="00DC4475">
        <w:rPr>
          <w:rFonts w:ascii="SimSun" w:eastAsia="SimSun" w:hAnsi="SimSun" w:cs="SimSun"/>
          <w:kern w:val="0"/>
        </w:rPr>
        <w:t>间</w:t>
      </w:r>
      <w:proofErr w:type="spellEnd"/>
    </w:p>
    <w:p w14:paraId="665E9C3E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Allez</w:t>
      </w:r>
      <w:proofErr w:type="spellEnd"/>
      <w:r w:rsidRPr="00DC4475">
        <w:rPr>
          <w:rFonts w:ascii="Times New Roman" w:hAnsi="Times New Roman" w:cs="Times New Roman"/>
          <w:kern w:val="0"/>
        </w:rPr>
        <w:t>-</w:t>
      </w:r>
      <w:proofErr w:type="gramStart"/>
      <w:r w:rsidRPr="00DC4475">
        <w:rPr>
          <w:rFonts w:ascii="Times New Roman" w:hAnsi="Times New Roman" w:cs="Times New Roman"/>
          <w:kern w:val="0"/>
        </w:rPr>
        <w:t>y !</w:t>
      </w:r>
      <w:proofErr w:type="gram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去吧</w:t>
      </w:r>
      <w:proofErr w:type="spellEnd"/>
      <w:r w:rsidRPr="00DC4475">
        <w:rPr>
          <w:rFonts w:ascii="Times New Roman" w:hAnsi="Times New Roman" w:cs="Times New Roman"/>
          <w:kern w:val="0"/>
        </w:rPr>
        <w:t>！</w:t>
      </w:r>
    </w:p>
    <w:p w14:paraId="569CF560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Il en a </w:t>
      </w:r>
      <w:proofErr w:type="spellStart"/>
      <w:r w:rsidRPr="00DC4475">
        <w:rPr>
          <w:rFonts w:ascii="Times New Roman" w:hAnsi="Times New Roman" w:cs="Times New Roman"/>
          <w:kern w:val="0"/>
        </w:rPr>
        <w:t>deux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DC4475">
        <w:rPr>
          <w:rFonts w:ascii="Times New Roman" w:hAnsi="Times New Roman" w:cs="Times New Roman"/>
          <w:kern w:val="0"/>
        </w:rPr>
        <w:t>他有两个</w:t>
      </w:r>
      <w:proofErr w:type="spellEnd"/>
    </w:p>
    <w:p w14:paraId="5E7E5192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9</w:t>
      </w:r>
      <w:r w:rsidRPr="00DC4475">
        <w:rPr>
          <w:rFonts w:ascii="Times New Roman" w:hAnsi="Times New Roman" w:cs="Times New Roman"/>
          <w:kern w:val="0"/>
        </w:rPr>
        <w:t>、在某些</w:t>
      </w:r>
      <w:r w:rsidRPr="00DC4475">
        <w:rPr>
          <w:rFonts w:ascii="SimSun" w:eastAsia="SimSun" w:hAnsi="SimSun" w:cs="SimSun"/>
          <w:kern w:val="0"/>
        </w:rPr>
        <w:t>词组</w:t>
      </w:r>
      <w:r w:rsidRPr="00DC4475">
        <w:rPr>
          <w:rFonts w:ascii="Times New Roman" w:hAnsi="Times New Roman" w:cs="Times New Roman"/>
          <w:kern w:val="0"/>
        </w:rPr>
        <w:t>中</w:t>
      </w:r>
    </w:p>
    <w:p w14:paraId="2F0C24E2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mot à mot </w:t>
      </w:r>
      <w:proofErr w:type="spellStart"/>
      <w:r w:rsidRPr="00DC4475">
        <w:rPr>
          <w:rFonts w:ascii="Times New Roman" w:hAnsi="Times New Roman" w:cs="Times New Roman"/>
          <w:kern w:val="0"/>
        </w:rPr>
        <w:t>逐字地</w:t>
      </w:r>
      <w:proofErr w:type="spellEnd"/>
    </w:p>
    <w:p w14:paraId="7FEFB994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de temps en temps </w:t>
      </w:r>
      <w:proofErr w:type="spellStart"/>
      <w:r w:rsidRPr="00DC4475">
        <w:rPr>
          <w:rFonts w:ascii="Times New Roman" w:hAnsi="Times New Roman" w:cs="Times New Roman"/>
          <w:kern w:val="0"/>
        </w:rPr>
        <w:t>不</w:t>
      </w:r>
      <w:r w:rsidRPr="00DC4475">
        <w:rPr>
          <w:rFonts w:ascii="SimSun" w:eastAsia="SimSun" w:hAnsi="SimSun" w:cs="SimSun"/>
          <w:kern w:val="0"/>
        </w:rPr>
        <w:t>时</w:t>
      </w:r>
      <w:r w:rsidRPr="00DC4475">
        <w:rPr>
          <w:rFonts w:ascii="Times New Roman" w:hAnsi="Times New Roman" w:cs="Times New Roman"/>
          <w:kern w:val="0"/>
        </w:rPr>
        <w:t>地</w:t>
      </w:r>
      <w:proofErr w:type="spellEnd"/>
    </w:p>
    <w:p w14:paraId="2AAF6DE9" w14:textId="77777777" w:rsidR="00DC4475" w:rsidRPr="00DC4475" w:rsidRDefault="00DC4475" w:rsidP="005B05D2">
      <w:pPr>
        <w:widowControl/>
        <w:spacing w:line="300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47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3D7D8D7E" wp14:editId="14A9E781">
                <wp:extent cx="306705" cy="306705"/>
                <wp:effectExtent l="0" t="0" r="0" b="0"/>
                <wp:docPr id="1" name="Rectangle 1" descr="/upload_images/2637079-504043dc4739d258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0F9E9" id="Rectangle_x0020_1" o:spid="_x0000_s1026" alt="/upload_images/2637079-504043dc4739d258.gif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14:paraId="271842F6" w14:textId="77777777" w:rsidR="00DC4475" w:rsidRPr="00DC4475" w:rsidRDefault="00DC4475" w:rsidP="005B05D2">
      <w:pPr>
        <w:widowControl/>
        <w:spacing w:line="300" w:lineRule="auto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DC4475">
        <w:rPr>
          <w:rFonts w:ascii="SimSun" w:eastAsia="SimSun" w:hAnsi="SimSun" w:cs="SimSun"/>
          <w:kern w:val="0"/>
        </w:rPr>
        <w:t>图片发自简书</w:t>
      </w:r>
      <w:r w:rsidRPr="00DC4475">
        <w:rPr>
          <w:rFonts w:ascii="Times New Roman" w:eastAsia="Times New Roman" w:hAnsi="Times New Roman" w:cs="Times New Roman"/>
          <w:kern w:val="0"/>
        </w:rPr>
        <w:t>App</w:t>
      </w:r>
      <w:proofErr w:type="spellEnd"/>
    </w:p>
    <w:p w14:paraId="68CD9D7F" w14:textId="77777777" w:rsidR="00DC4475" w:rsidRPr="00DC4475" w:rsidRDefault="00DC4475" w:rsidP="005B05D2">
      <w:pPr>
        <w:widowControl/>
        <w:spacing w:line="300" w:lineRule="auto"/>
        <w:jc w:val="left"/>
        <w:rPr>
          <w:rFonts w:ascii="Times New Roman" w:eastAsia="Times New Roman" w:hAnsi="Times New Roman" w:cs="Times New Roman"/>
          <w:kern w:val="0"/>
        </w:rPr>
      </w:pPr>
    </w:p>
    <w:p w14:paraId="332011F1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DC4475">
        <w:rPr>
          <w:rFonts w:ascii="Times New Roman" w:hAnsi="Times New Roman" w:cs="Times New Roman"/>
          <w:b/>
          <w:bCs/>
          <w:kern w:val="0"/>
        </w:rPr>
        <w:t>二、禁止</w:t>
      </w:r>
      <w:r w:rsidRPr="00DC4475">
        <w:rPr>
          <w:rFonts w:ascii="SimSun" w:eastAsia="SimSun" w:hAnsi="SimSun" w:cs="SimSun"/>
          <w:b/>
          <w:bCs/>
          <w:kern w:val="0"/>
        </w:rPr>
        <w:t>联诵</w:t>
      </w:r>
      <w:proofErr w:type="spellEnd"/>
    </w:p>
    <w:p w14:paraId="705D073D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1</w:t>
      </w:r>
      <w:r w:rsidRPr="00DC4475">
        <w:rPr>
          <w:rFonts w:ascii="Times New Roman" w:hAnsi="Times New Roman" w:cs="Times New Roman"/>
          <w:kern w:val="0"/>
        </w:rPr>
        <w:t>、嘘音</w:t>
      </w:r>
      <w:r w:rsidRPr="00DC4475">
        <w:rPr>
          <w:rFonts w:ascii="Times New Roman" w:hAnsi="Times New Roman" w:cs="Times New Roman"/>
          <w:kern w:val="0"/>
        </w:rPr>
        <w:t xml:space="preserve">h </w:t>
      </w:r>
      <w:proofErr w:type="spellStart"/>
      <w:r w:rsidRPr="00DC4475">
        <w:rPr>
          <w:rFonts w:ascii="Times New Roman" w:hAnsi="Times New Roman" w:cs="Times New Roman"/>
          <w:kern w:val="0"/>
        </w:rPr>
        <w:t>与它前面的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不</w:t>
      </w:r>
      <w:r w:rsidRPr="00DC4475">
        <w:rPr>
          <w:rFonts w:ascii="SimSun" w:eastAsia="SimSun" w:hAnsi="SimSun" w:cs="SimSun"/>
          <w:kern w:val="0"/>
        </w:rPr>
        <w:t>联诵</w:t>
      </w:r>
      <w:proofErr w:type="spellEnd"/>
    </w:p>
    <w:p w14:paraId="3BEBB44F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les</w:t>
      </w:r>
      <w:r w:rsidRPr="00DC4475">
        <w:rPr>
          <w:rFonts w:ascii="MS Mincho" w:eastAsia="MS Mincho" w:hAnsi="MS Mincho" w:cs="MS Mincho"/>
          <w:kern w:val="0"/>
        </w:rPr>
        <w:t>╱</w:t>
      </w:r>
      <w:r w:rsidRPr="00DC4475">
        <w:rPr>
          <w:rFonts w:ascii="Times New Roman" w:hAnsi="Times New Roman" w:cs="Times New Roman"/>
          <w:kern w:val="0"/>
        </w:rPr>
        <w:t>héros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英雄</w:t>
      </w:r>
      <w:r w:rsidRPr="00DC4475">
        <w:rPr>
          <w:rFonts w:ascii="SimSun" w:eastAsia="SimSun" w:hAnsi="SimSun" w:cs="SimSun"/>
          <w:kern w:val="0"/>
        </w:rPr>
        <w:t>们</w:t>
      </w:r>
      <w:proofErr w:type="spellEnd"/>
    </w:p>
    <w:p w14:paraId="5C710BFF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- (</w:t>
      </w:r>
      <w:proofErr w:type="spellStart"/>
      <w:r w:rsidRPr="00DC4475">
        <w:rPr>
          <w:rFonts w:ascii="Times New Roman" w:hAnsi="Times New Roman" w:cs="Times New Roman"/>
          <w:kern w:val="0"/>
        </w:rPr>
        <w:t>être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) </w:t>
      </w:r>
      <w:proofErr w:type="spellStart"/>
      <w:r w:rsidRPr="00DC4475">
        <w:rPr>
          <w:rFonts w:ascii="Times New Roman" w:hAnsi="Times New Roman" w:cs="Times New Roman"/>
          <w:kern w:val="0"/>
        </w:rPr>
        <w:t>en</w:t>
      </w:r>
      <w:r w:rsidRPr="00DC4475">
        <w:rPr>
          <w:rFonts w:ascii="MS Mincho" w:eastAsia="MS Mincho" w:hAnsi="MS Mincho" w:cs="MS Mincho"/>
          <w:kern w:val="0"/>
        </w:rPr>
        <w:t>╱</w:t>
      </w:r>
      <w:r w:rsidRPr="00DC4475">
        <w:rPr>
          <w:rFonts w:ascii="Times New Roman" w:hAnsi="Times New Roman" w:cs="Times New Roman"/>
          <w:kern w:val="0"/>
        </w:rPr>
        <w:t>hausse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上升</w:t>
      </w:r>
      <w:proofErr w:type="spellEnd"/>
    </w:p>
    <w:p w14:paraId="77E6128B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2</w:t>
      </w:r>
      <w:r w:rsidRPr="00DC4475">
        <w:rPr>
          <w:rFonts w:ascii="Times New Roman" w:hAnsi="Times New Roman" w:cs="Times New Roman"/>
          <w:kern w:val="0"/>
        </w:rPr>
        <w:t>、以元音开</w:t>
      </w:r>
      <w:r w:rsidRPr="00DC4475">
        <w:rPr>
          <w:rFonts w:ascii="SimSun" w:eastAsia="SimSun" w:hAnsi="SimSun" w:cs="SimSun"/>
          <w:kern w:val="0"/>
        </w:rPr>
        <w:t>头</w:t>
      </w:r>
      <w:r w:rsidRPr="00DC4475">
        <w:rPr>
          <w:rFonts w:ascii="Times New Roman" w:hAnsi="Times New Roman" w:cs="Times New Roman"/>
          <w:kern w:val="0"/>
        </w:rPr>
        <w:t>的数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与它前面的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不</w:t>
      </w:r>
      <w:r w:rsidRPr="00DC4475">
        <w:rPr>
          <w:rFonts w:ascii="SimSun" w:eastAsia="SimSun" w:hAnsi="SimSun" w:cs="SimSun"/>
          <w:kern w:val="0"/>
        </w:rPr>
        <w:t>联诵</w:t>
      </w:r>
    </w:p>
    <w:p w14:paraId="506267B0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cent</w:t>
      </w:r>
      <w:r w:rsidRPr="00DC4475">
        <w:rPr>
          <w:rFonts w:ascii="MS Mincho" w:eastAsia="MS Mincho" w:hAnsi="MS Mincho" w:cs="MS Mincho"/>
          <w:kern w:val="0"/>
        </w:rPr>
        <w:t>╱</w:t>
      </w:r>
      <w:r w:rsidRPr="00DC4475">
        <w:rPr>
          <w:rFonts w:ascii="Times New Roman" w:hAnsi="Times New Roman" w:cs="Times New Roman"/>
          <w:kern w:val="0"/>
        </w:rPr>
        <w:t>un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一百零一</w:t>
      </w:r>
      <w:proofErr w:type="spellEnd"/>
    </w:p>
    <w:p w14:paraId="6A30BB41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dans</w:t>
      </w:r>
      <w:r w:rsidRPr="00DC4475">
        <w:rPr>
          <w:rFonts w:ascii="MS Mincho" w:eastAsia="MS Mincho" w:hAnsi="MS Mincho" w:cs="MS Mincho"/>
          <w:kern w:val="0"/>
        </w:rPr>
        <w:t>╱</w:t>
      </w:r>
      <w:r w:rsidRPr="00DC4475">
        <w:rPr>
          <w:rFonts w:ascii="Times New Roman" w:hAnsi="Times New Roman" w:cs="Times New Roman"/>
          <w:kern w:val="0"/>
        </w:rPr>
        <w:t>huit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jours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八天以后</w:t>
      </w:r>
      <w:proofErr w:type="spellEnd"/>
    </w:p>
    <w:p w14:paraId="6A8C912A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3</w:t>
      </w:r>
      <w:r w:rsidRPr="00DC4475">
        <w:rPr>
          <w:rFonts w:ascii="Times New Roman" w:hAnsi="Times New Roman" w:cs="Times New Roman"/>
          <w:kern w:val="0"/>
        </w:rPr>
        <w:t>、</w:t>
      </w:r>
      <w:r w:rsidRPr="00DC4475">
        <w:rPr>
          <w:rFonts w:ascii="Times New Roman" w:hAnsi="Times New Roman" w:cs="Times New Roman"/>
          <w:kern w:val="0"/>
        </w:rPr>
        <w:t xml:space="preserve">oui </w:t>
      </w:r>
      <w:proofErr w:type="spellStart"/>
      <w:r w:rsidRPr="00DC4475">
        <w:rPr>
          <w:rFonts w:ascii="Times New Roman" w:hAnsi="Times New Roman" w:cs="Times New Roman"/>
          <w:kern w:val="0"/>
        </w:rPr>
        <w:t>与它前面的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不</w:t>
      </w:r>
      <w:r w:rsidRPr="00DC4475">
        <w:rPr>
          <w:rFonts w:ascii="SimSun" w:eastAsia="SimSun" w:hAnsi="SimSun" w:cs="SimSun"/>
          <w:kern w:val="0"/>
        </w:rPr>
        <w:t>联诵</w:t>
      </w:r>
      <w:proofErr w:type="spellEnd"/>
    </w:p>
    <w:p w14:paraId="2DA9EF52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mais</w:t>
      </w:r>
      <w:r w:rsidRPr="00DC4475">
        <w:rPr>
          <w:rFonts w:ascii="MS Mincho" w:eastAsia="MS Mincho" w:hAnsi="MS Mincho" w:cs="MS Mincho"/>
          <w:kern w:val="0"/>
        </w:rPr>
        <w:t>╱</w:t>
      </w:r>
      <w:r w:rsidRPr="00DC4475">
        <w:rPr>
          <w:rFonts w:ascii="Times New Roman" w:hAnsi="Times New Roman" w:cs="Times New Roman"/>
          <w:kern w:val="0"/>
        </w:rPr>
        <w:t>oui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是啊</w:t>
      </w:r>
      <w:proofErr w:type="spellEnd"/>
      <w:r w:rsidRPr="00DC4475">
        <w:rPr>
          <w:rFonts w:ascii="Times New Roman" w:hAnsi="Times New Roman" w:cs="Times New Roman"/>
          <w:kern w:val="0"/>
        </w:rPr>
        <w:t>！</w:t>
      </w:r>
    </w:p>
    <w:p w14:paraId="6B4EE851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les</w:t>
      </w:r>
      <w:r w:rsidRPr="00DC4475">
        <w:rPr>
          <w:rFonts w:ascii="MS Mincho" w:eastAsia="MS Mincho" w:hAnsi="MS Mincho" w:cs="MS Mincho"/>
          <w:kern w:val="0"/>
        </w:rPr>
        <w:t>╱</w:t>
      </w:r>
      <w:r w:rsidRPr="00DC4475">
        <w:rPr>
          <w:rFonts w:ascii="Times New Roman" w:hAnsi="Times New Roman" w:cs="Times New Roman"/>
          <w:kern w:val="0"/>
        </w:rPr>
        <w:t>oui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et les non </w:t>
      </w:r>
      <w:proofErr w:type="spellStart"/>
      <w:r w:rsidRPr="00DC4475">
        <w:rPr>
          <w:rFonts w:ascii="Times New Roman" w:hAnsi="Times New Roman" w:cs="Times New Roman"/>
          <w:kern w:val="0"/>
        </w:rPr>
        <w:t>是是非非</w:t>
      </w:r>
      <w:proofErr w:type="spellEnd"/>
    </w:p>
    <w:p w14:paraId="4D3348DC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4</w:t>
      </w:r>
      <w:r w:rsidRPr="00DC4475">
        <w:rPr>
          <w:rFonts w:ascii="Times New Roman" w:hAnsi="Times New Roman" w:cs="Times New Roman"/>
          <w:kern w:val="0"/>
        </w:rPr>
        <w:t>、</w:t>
      </w:r>
      <w:r w:rsidRPr="00DC4475">
        <w:rPr>
          <w:rFonts w:ascii="SimSun" w:eastAsia="SimSun" w:hAnsi="SimSun" w:cs="SimSun"/>
          <w:kern w:val="0"/>
        </w:rPr>
        <w:t>连词</w:t>
      </w:r>
      <w:r w:rsidRPr="00DC4475">
        <w:rPr>
          <w:rFonts w:ascii="Times New Roman" w:hAnsi="Times New Roman" w:cs="Times New Roman"/>
          <w:kern w:val="0"/>
        </w:rPr>
        <w:t xml:space="preserve"> et </w:t>
      </w:r>
      <w:proofErr w:type="spellStart"/>
      <w:r w:rsidRPr="00DC4475">
        <w:rPr>
          <w:rFonts w:ascii="Times New Roman" w:hAnsi="Times New Roman" w:cs="Times New Roman"/>
          <w:kern w:val="0"/>
        </w:rPr>
        <w:t>与它后面的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不</w:t>
      </w:r>
      <w:r w:rsidRPr="00DC4475">
        <w:rPr>
          <w:rFonts w:ascii="SimSun" w:eastAsia="SimSun" w:hAnsi="SimSun" w:cs="SimSun"/>
          <w:kern w:val="0"/>
        </w:rPr>
        <w:t>联诵</w:t>
      </w:r>
      <w:proofErr w:type="spellEnd"/>
    </w:p>
    <w:p w14:paraId="437F0D3E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un </w:t>
      </w:r>
      <w:proofErr w:type="spellStart"/>
      <w:r w:rsidRPr="00DC4475">
        <w:rPr>
          <w:rFonts w:ascii="Times New Roman" w:hAnsi="Times New Roman" w:cs="Times New Roman"/>
          <w:kern w:val="0"/>
        </w:rPr>
        <w:t>stylo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et</w:t>
      </w:r>
      <w:r w:rsidRPr="00DC4475">
        <w:rPr>
          <w:rFonts w:ascii="MS Mincho" w:eastAsia="MS Mincho" w:hAnsi="MS Mincho" w:cs="MS Mincho"/>
          <w:kern w:val="0"/>
        </w:rPr>
        <w:t>╱</w:t>
      </w:r>
      <w:r w:rsidRPr="00DC4475">
        <w:rPr>
          <w:rFonts w:ascii="Times New Roman" w:hAnsi="Times New Roman" w:cs="Times New Roman"/>
          <w:kern w:val="0"/>
        </w:rPr>
        <w:t>un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sac </w:t>
      </w:r>
      <w:proofErr w:type="spellStart"/>
      <w:r w:rsidRPr="00DC4475">
        <w:rPr>
          <w:rFonts w:ascii="Times New Roman" w:hAnsi="Times New Roman" w:cs="Times New Roman"/>
          <w:kern w:val="0"/>
        </w:rPr>
        <w:t>一支笔和一个包</w:t>
      </w:r>
      <w:proofErr w:type="spellEnd"/>
    </w:p>
    <w:p w14:paraId="7C2BDDE2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5</w:t>
      </w:r>
      <w:r w:rsidRPr="00DC4475">
        <w:rPr>
          <w:rFonts w:ascii="Times New Roman" w:hAnsi="Times New Roman" w:cs="Times New Roman"/>
          <w:kern w:val="0"/>
        </w:rPr>
        <w:t>、在〔</w:t>
      </w:r>
      <w:r w:rsidRPr="00DC4475">
        <w:rPr>
          <w:rFonts w:ascii="Times New Roman" w:hAnsi="Times New Roman" w:cs="Times New Roman"/>
          <w:kern w:val="0"/>
        </w:rPr>
        <w:t>r</w:t>
      </w:r>
      <w:r w:rsidRPr="00DC4475">
        <w:rPr>
          <w:rFonts w:ascii="Times New Roman" w:hAnsi="Times New Roman" w:cs="Times New Roman"/>
          <w:kern w:val="0"/>
        </w:rPr>
        <w:t>〕后的</w:t>
      </w:r>
      <w:r w:rsidRPr="00DC4475">
        <w:rPr>
          <w:rFonts w:ascii="SimSun" w:eastAsia="SimSun" w:hAnsi="SimSun" w:cs="SimSun"/>
          <w:kern w:val="0"/>
        </w:rPr>
        <w:t>辅</w:t>
      </w:r>
      <w:r w:rsidRPr="00DC4475">
        <w:rPr>
          <w:rFonts w:ascii="Times New Roman" w:hAnsi="Times New Roman" w:cs="Times New Roman"/>
          <w:kern w:val="0"/>
        </w:rPr>
        <w:t>音字母与它后面的元音不</w:t>
      </w:r>
      <w:r w:rsidRPr="00DC4475">
        <w:rPr>
          <w:rFonts w:ascii="SimSun" w:eastAsia="SimSun" w:hAnsi="SimSun" w:cs="SimSun"/>
          <w:kern w:val="0"/>
        </w:rPr>
        <w:t>联诵</w:t>
      </w:r>
    </w:p>
    <w:p w14:paraId="39EC298D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sourd</w:t>
      </w:r>
      <w:r w:rsidRPr="00DC4475">
        <w:rPr>
          <w:rFonts w:ascii="MS Mincho" w:eastAsia="MS Mincho" w:hAnsi="MS Mincho" w:cs="MS Mincho"/>
          <w:kern w:val="0"/>
        </w:rPr>
        <w:t>╱</w:t>
      </w:r>
      <w:r w:rsidRPr="00DC4475">
        <w:rPr>
          <w:rFonts w:ascii="Times New Roman" w:hAnsi="Times New Roman" w:cs="Times New Roman"/>
          <w:kern w:val="0"/>
        </w:rPr>
        <w:t>et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muet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SimSun" w:eastAsia="SimSun" w:hAnsi="SimSun" w:cs="SimSun"/>
          <w:kern w:val="0"/>
        </w:rPr>
        <w:t>聋</w:t>
      </w:r>
      <w:r w:rsidRPr="00DC4475">
        <w:rPr>
          <w:rFonts w:ascii="Times New Roman" w:hAnsi="Times New Roman" w:cs="Times New Roman"/>
          <w:kern w:val="0"/>
        </w:rPr>
        <w:t>与</w:t>
      </w:r>
      <w:r w:rsidRPr="00DC4475">
        <w:rPr>
          <w:rFonts w:ascii="SimSun" w:eastAsia="SimSun" w:hAnsi="SimSun" w:cs="SimSun"/>
          <w:kern w:val="0"/>
        </w:rPr>
        <w:t>哑</w:t>
      </w:r>
      <w:r w:rsidRPr="00DC4475">
        <w:rPr>
          <w:rFonts w:ascii="Times New Roman" w:hAnsi="Times New Roman" w:cs="Times New Roman"/>
          <w:kern w:val="0"/>
        </w:rPr>
        <w:t>的</w:t>
      </w:r>
      <w:proofErr w:type="spellEnd"/>
    </w:p>
    <w:p w14:paraId="3402E934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vers</w:t>
      </w:r>
      <w:r w:rsidRPr="00DC4475">
        <w:rPr>
          <w:rFonts w:ascii="MS Mincho" w:eastAsia="MS Mincho" w:hAnsi="MS Mincho" w:cs="MS Mincho"/>
          <w:kern w:val="0"/>
        </w:rPr>
        <w:t>╱</w:t>
      </w:r>
      <w:r w:rsidRPr="00DC4475">
        <w:rPr>
          <w:rFonts w:ascii="Times New Roman" w:hAnsi="Times New Roman" w:cs="Times New Roman"/>
          <w:kern w:val="0"/>
        </w:rPr>
        <w:t>elle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向她</w:t>
      </w:r>
      <w:proofErr w:type="spellEnd"/>
    </w:p>
    <w:p w14:paraId="6EB947B4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6</w:t>
      </w:r>
      <w:r w:rsidRPr="00DC4475">
        <w:rPr>
          <w:rFonts w:ascii="Times New Roman" w:hAnsi="Times New Roman" w:cs="Times New Roman"/>
          <w:kern w:val="0"/>
        </w:rPr>
        <w:t>、倒装</w:t>
      </w:r>
      <w:r w:rsidRPr="00DC4475">
        <w:rPr>
          <w:rFonts w:ascii="SimSun" w:eastAsia="SimSun" w:hAnsi="SimSun" w:cs="SimSun"/>
          <w:kern w:val="0"/>
        </w:rPr>
        <w:t>结</w:t>
      </w:r>
      <w:r w:rsidRPr="00DC4475">
        <w:rPr>
          <w:rFonts w:ascii="Times New Roman" w:hAnsi="Times New Roman" w:cs="Times New Roman"/>
          <w:kern w:val="0"/>
        </w:rPr>
        <w:t>构中，主</w:t>
      </w:r>
      <w:r w:rsidRPr="00DC4475">
        <w:rPr>
          <w:rFonts w:ascii="SimSun" w:eastAsia="SimSun" w:hAnsi="SimSun" w:cs="SimSun"/>
          <w:kern w:val="0"/>
        </w:rPr>
        <w:t>语</w:t>
      </w:r>
      <w:r w:rsidRPr="00DC4475">
        <w:rPr>
          <w:rFonts w:ascii="Times New Roman" w:hAnsi="Times New Roman" w:cs="Times New Roman"/>
          <w:kern w:val="0"/>
        </w:rPr>
        <w:t>和后面的</w:t>
      </w:r>
      <w:r w:rsidRPr="00DC4475">
        <w:rPr>
          <w:rFonts w:ascii="SimSun" w:eastAsia="SimSun" w:hAnsi="SimSun" w:cs="SimSun"/>
          <w:kern w:val="0"/>
        </w:rPr>
        <w:t>动词过</w:t>
      </w:r>
      <w:r w:rsidRPr="00DC4475">
        <w:rPr>
          <w:rFonts w:ascii="Times New Roman" w:hAnsi="Times New Roman" w:cs="Times New Roman"/>
          <w:kern w:val="0"/>
        </w:rPr>
        <w:t>去分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不</w:t>
      </w:r>
      <w:r w:rsidRPr="00DC4475">
        <w:rPr>
          <w:rFonts w:ascii="SimSun" w:eastAsia="SimSun" w:hAnsi="SimSun" w:cs="SimSun"/>
          <w:kern w:val="0"/>
        </w:rPr>
        <w:t>联诵</w:t>
      </w:r>
    </w:p>
    <w:p w14:paraId="5500C019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Sont-ils</w:t>
      </w:r>
      <w:r w:rsidRPr="00DC4475">
        <w:rPr>
          <w:rFonts w:ascii="MS Mincho" w:eastAsia="MS Mincho" w:hAnsi="MS Mincho" w:cs="MS Mincho"/>
          <w:kern w:val="0"/>
        </w:rPr>
        <w:t>╱</w:t>
      </w:r>
      <w:proofErr w:type="gramStart"/>
      <w:r w:rsidRPr="00DC4475">
        <w:rPr>
          <w:rFonts w:ascii="Times New Roman" w:hAnsi="Times New Roman" w:cs="Times New Roman"/>
          <w:kern w:val="0"/>
        </w:rPr>
        <w:t>arrivés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?</w:t>
      </w:r>
      <w:proofErr w:type="gram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他</w:t>
      </w:r>
      <w:r w:rsidRPr="00DC4475">
        <w:rPr>
          <w:rFonts w:ascii="SimSun" w:eastAsia="SimSun" w:hAnsi="SimSun" w:cs="SimSun"/>
          <w:kern w:val="0"/>
        </w:rPr>
        <w:t>们</w:t>
      </w:r>
      <w:r w:rsidRPr="00DC4475">
        <w:rPr>
          <w:rFonts w:ascii="Times New Roman" w:hAnsi="Times New Roman" w:cs="Times New Roman"/>
          <w:kern w:val="0"/>
        </w:rPr>
        <w:t>到达了</w:t>
      </w:r>
      <w:r w:rsidRPr="00DC4475">
        <w:rPr>
          <w:rFonts w:ascii="SimSun" w:eastAsia="SimSun" w:hAnsi="SimSun" w:cs="SimSun"/>
          <w:kern w:val="0"/>
        </w:rPr>
        <w:t>吗</w:t>
      </w:r>
      <w:proofErr w:type="spellEnd"/>
      <w:r w:rsidRPr="00DC4475">
        <w:rPr>
          <w:rFonts w:ascii="Times New Roman" w:hAnsi="Times New Roman" w:cs="Times New Roman"/>
          <w:kern w:val="0"/>
        </w:rPr>
        <w:t>？</w:t>
      </w:r>
    </w:p>
    <w:p w14:paraId="18D654BA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Avez-vous</w:t>
      </w:r>
      <w:r w:rsidRPr="00DC4475">
        <w:rPr>
          <w:rFonts w:ascii="MS Mincho" w:eastAsia="MS Mincho" w:hAnsi="MS Mincho" w:cs="MS Mincho"/>
          <w:kern w:val="0"/>
        </w:rPr>
        <w:t>╱</w:t>
      </w:r>
      <w:proofErr w:type="gramStart"/>
      <w:r w:rsidRPr="00DC4475">
        <w:rPr>
          <w:rFonts w:ascii="Times New Roman" w:hAnsi="Times New Roman" w:cs="Times New Roman"/>
          <w:kern w:val="0"/>
        </w:rPr>
        <w:t>entendu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?</w:t>
      </w:r>
      <w:proofErr w:type="gram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你</w:t>
      </w:r>
      <w:r w:rsidRPr="00DC4475">
        <w:rPr>
          <w:rFonts w:ascii="SimSun" w:eastAsia="SimSun" w:hAnsi="SimSun" w:cs="SimSun"/>
          <w:kern w:val="0"/>
        </w:rPr>
        <w:t>们</w:t>
      </w:r>
      <w:r w:rsidRPr="00DC4475">
        <w:rPr>
          <w:rFonts w:ascii="Times New Roman" w:hAnsi="Times New Roman" w:cs="Times New Roman"/>
          <w:kern w:val="0"/>
        </w:rPr>
        <w:t>听到了</w:t>
      </w:r>
      <w:r w:rsidRPr="00DC4475">
        <w:rPr>
          <w:rFonts w:ascii="SimSun" w:eastAsia="SimSun" w:hAnsi="SimSun" w:cs="SimSun"/>
          <w:kern w:val="0"/>
        </w:rPr>
        <w:t>吗</w:t>
      </w:r>
      <w:proofErr w:type="spellEnd"/>
      <w:r w:rsidRPr="00DC4475">
        <w:rPr>
          <w:rFonts w:ascii="Times New Roman" w:hAnsi="Times New Roman" w:cs="Times New Roman"/>
          <w:kern w:val="0"/>
        </w:rPr>
        <w:t>？</w:t>
      </w:r>
    </w:p>
    <w:p w14:paraId="717D2EA5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>7</w:t>
      </w:r>
      <w:r w:rsidRPr="00DC4475">
        <w:rPr>
          <w:rFonts w:ascii="Times New Roman" w:hAnsi="Times New Roman" w:cs="Times New Roman"/>
          <w:kern w:val="0"/>
        </w:rPr>
        <w:t>、在</w:t>
      </w:r>
      <w:r w:rsidRPr="00DC4475">
        <w:rPr>
          <w:rFonts w:ascii="Times New Roman" w:hAnsi="Times New Roman" w:cs="Times New Roman"/>
          <w:kern w:val="0"/>
        </w:rPr>
        <w:t xml:space="preserve">combien, comment, </w:t>
      </w:r>
      <w:proofErr w:type="spellStart"/>
      <w:r w:rsidRPr="00DC4475">
        <w:rPr>
          <w:rFonts w:ascii="Times New Roman" w:hAnsi="Times New Roman" w:cs="Times New Roman"/>
          <w:kern w:val="0"/>
        </w:rPr>
        <w:t>selon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等</w:t>
      </w:r>
      <w:r w:rsidRPr="00DC4475">
        <w:rPr>
          <w:rFonts w:ascii="SimSun" w:eastAsia="SimSun" w:hAnsi="SimSun" w:cs="SimSun"/>
          <w:kern w:val="0"/>
        </w:rPr>
        <w:t>词</w:t>
      </w:r>
      <w:r w:rsidRPr="00DC4475">
        <w:rPr>
          <w:rFonts w:ascii="Times New Roman" w:hAnsi="Times New Roman" w:cs="Times New Roman"/>
          <w:kern w:val="0"/>
        </w:rPr>
        <w:t>后面不</w:t>
      </w:r>
      <w:r w:rsidRPr="00DC4475">
        <w:rPr>
          <w:rFonts w:ascii="SimSun" w:eastAsia="SimSun" w:hAnsi="SimSun" w:cs="SimSun"/>
          <w:kern w:val="0"/>
        </w:rPr>
        <w:t>联诵</w:t>
      </w:r>
      <w:proofErr w:type="spellEnd"/>
    </w:p>
    <w:p w14:paraId="6A73704B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Combien</w:t>
      </w:r>
      <w:r w:rsidRPr="00DC4475">
        <w:rPr>
          <w:rFonts w:ascii="MS Mincho" w:eastAsia="MS Mincho" w:hAnsi="MS Mincho" w:cs="MS Mincho"/>
          <w:kern w:val="0"/>
        </w:rPr>
        <w:t>╱</w:t>
      </w:r>
      <w:r w:rsidRPr="00DC4475">
        <w:rPr>
          <w:rFonts w:ascii="Times New Roman" w:hAnsi="Times New Roman" w:cs="Times New Roman"/>
          <w:kern w:val="0"/>
        </w:rPr>
        <w:t>en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avez-</w:t>
      </w:r>
      <w:proofErr w:type="gramStart"/>
      <w:r w:rsidRPr="00DC4475">
        <w:rPr>
          <w:rFonts w:ascii="Times New Roman" w:hAnsi="Times New Roman" w:cs="Times New Roman"/>
          <w:kern w:val="0"/>
        </w:rPr>
        <w:t>vous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?</w:t>
      </w:r>
      <w:proofErr w:type="gram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你</w:t>
      </w:r>
      <w:r w:rsidRPr="00DC4475">
        <w:rPr>
          <w:rFonts w:ascii="SimSun" w:eastAsia="SimSun" w:hAnsi="SimSun" w:cs="SimSun"/>
          <w:kern w:val="0"/>
        </w:rPr>
        <w:t>们</w:t>
      </w:r>
      <w:r w:rsidRPr="00DC4475">
        <w:rPr>
          <w:rFonts w:ascii="Times New Roman" w:hAnsi="Times New Roman" w:cs="Times New Roman"/>
          <w:kern w:val="0"/>
        </w:rPr>
        <w:t>有多少</w:t>
      </w:r>
      <w:proofErr w:type="spellEnd"/>
      <w:r w:rsidRPr="00DC4475">
        <w:rPr>
          <w:rFonts w:ascii="Times New Roman" w:hAnsi="Times New Roman" w:cs="Times New Roman"/>
          <w:kern w:val="0"/>
        </w:rPr>
        <w:t>？</w:t>
      </w:r>
    </w:p>
    <w:p w14:paraId="69A7CCED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Comment</w:t>
      </w:r>
      <w:r w:rsidRPr="00DC4475">
        <w:rPr>
          <w:rFonts w:ascii="MS Mincho" w:eastAsia="MS Mincho" w:hAnsi="MS Mincho" w:cs="MS Mincho"/>
          <w:kern w:val="0"/>
        </w:rPr>
        <w:t>╱</w:t>
      </w:r>
      <w:r w:rsidRPr="00DC4475">
        <w:rPr>
          <w:rFonts w:ascii="Times New Roman" w:hAnsi="Times New Roman" w:cs="Times New Roman"/>
          <w:kern w:val="0"/>
        </w:rPr>
        <w:t>es-tu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proofErr w:type="gramStart"/>
      <w:r w:rsidRPr="00DC4475">
        <w:rPr>
          <w:rFonts w:ascii="Times New Roman" w:hAnsi="Times New Roman" w:cs="Times New Roman"/>
          <w:kern w:val="0"/>
        </w:rPr>
        <w:t>venu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?</w:t>
      </w:r>
      <w:proofErr w:type="gram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你怎么来的</w:t>
      </w:r>
      <w:proofErr w:type="spellEnd"/>
      <w:r w:rsidRPr="00DC4475">
        <w:rPr>
          <w:rFonts w:ascii="Times New Roman" w:hAnsi="Times New Roman" w:cs="Times New Roman"/>
          <w:kern w:val="0"/>
        </w:rPr>
        <w:t>？</w:t>
      </w:r>
    </w:p>
    <w:p w14:paraId="656D9E93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DC4475">
        <w:rPr>
          <w:rFonts w:ascii="Times New Roman" w:hAnsi="Times New Roman" w:cs="Times New Roman"/>
          <w:kern w:val="0"/>
        </w:rPr>
        <w:t>但：</w:t>
      </w:r>
      <w:r w:rsidRPr="00DC4475">
        <w:rPr>
          <w:rFonts w:ascii="Times New Roman" w:hAnsi="Times New Roman" w:cs="Times New Roman"/>
          <w:kern w:val="0"/>
        </w:rPr>
        <w:t>Comment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allez-vous</w:t>
      </w:r>
      <w:r w:rsidRPr="00DC4475">
        <w:rPr>
          <w:rFonts w:ascii="Times New Roman" w:hAnsi="Times New Roman" w:cs="Times New Roman"/>
          <w:kern w:val="0"/>
        </w:rPr>
        <w:t>？你身体好</w:t>
      </w:r>
      <w:r w:rsidRPr="00DC4475">
        <w:rPr>
          <w:rFonts w:ascii="SimSun" w:eastAsia="SimSun" w:hAnsi="SimSun" w:cs="SimSun"/>
          <w:kern w:val="0"/>
        </w:rPr>
        <w:t>吗</w:t>
      </w:r>
      <w:r w:rsidRPr="00DC4475">
        <w:rPr>
          <w:rFonts w:ascii="Times New Roman" w:hAnsi="Times New Roman" w:cs="Times New Roman"/>
          <w:kern w:val="0"/>
        </w:rPr>
        <w:t>？要</w:t>
      </w:r>
      <w:r w:rsidRPr="00DC4475">
        <w:rPr>
          <w:rFonts w:ascii="SimSun" w:eastAsia="SimSun" w:hAnsi="SimSun" w:cs="SimSun"/>
          <w:kern w:val="0"/>
        </w:rPr>
        <w:t>联诵</w:t>
      </w:r>
      <w:proofErr w:type="spellEnd"/>
    </w:p>
    <w:p w14:paraId="39695E9F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DC4475">
        <w:rPr>
          <w:rFonts w:ascii="Times New Roman" w:hAnsi="Times New Roman" w:cs="Times New Roman"/>
          <w:b/>
          <w:bCs/>
          <w:kern w:val="0"/>
        </w:rPr>
        <w:t>注意</w:t>
      </w:r>
      <w:proofErr w:type="spellEnd"/>
      <w:r w:rsidRPr="00DC4475">
        <w:rPr>
          <w:rFonts w:ascii="Times New Roman" w:hAnsi="Times New Roman" w:cs="Times New Roman"/>
          <w:b/>
          <w:bCs/>
          <w:kern w:val="0"/>
        </w:rPr>
        <w:t>：</w:t>
      </w:r>
      <w:r w:rsidRPr="00DC4475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b/>
          <w:bCs/>
          <w:kern w:val="0"/>
        </w:rPr>
        <w:t>某些</w:t>
      </w:r>
      <w:r w:rsidRPr="00DC4475">
        <w:rPr>
          <w:rFonts w:ascii="SimSun" w:eastAsia="SimSun" w:hAnsi="SimSun" w:cs="SimSun"/>
          <w:b/>
          <w:bCs/>
          <w:kern w:val="0"/>
        </w:rPr>
        <w:t>词</w:t>
      </w:r>
      <w:r w:rsidRPr="00DC4475">
        <w:rPr>
          <w:rFonts w:ascii="Times New Roman" w:hAnsi="Times New Roman" w:cs="Times New Roman"/>
          <w:b/>
          <w:bCs/>
          <w:kern w:val="0"/>
        </w:rPr>
        <w:t>尾</w:t>
      </w:r>
      <w:r w:rsidRPr="00DC4475">
        <w:rPr>
          <w:rFonts w:ascii="SimSun" w:eastAsia="SimSun" w:hAnsi="SimSun" w:cs="SimSun"/>
          <w:b/>
          <w:bCs/>
          <w:kern w:val="0"/>
        </w:rPr>
        <w:t>辅</w:t>
      </w:r>
      <w:r w:rsidRPr="00DC4475">
        <w:rPr>
          <w:rFonts w:ascii="Times New Roman" w:hAnsi="Times New Roman" w:cs="Times New Roman"/>
          <w:b/>
          <w:bCs/>
          <w:kern w:val="0"/>
        </w:rPr>
        <w:t>音字母</w:t>
      </w:r>
      <w:r w:rsidRPr="00DC4475">
        <w:rPr>
          <w:rFonts w:ascii="Times New Roman" w:hAnsi="Times New Roman" w:cs="Times New Roman"/>
          <w:b/>
          <w:bCs/>
          <w:kern w:val="0"/>
        </w:rPr>
        <w:t>f</w:t>
      </w:r>
      <w:proofErr w:type="spellEnd"/>
      <w:r w:rsidRPr="00DC4475">
        <w:rPr>
          <w:rFonts w:ascii="Times New Roman" w:hAnsi="Times New Roman" w:cs="Times New Roman"/>
          <w:b/>
          <w:bCs/>
          <w:kern w:val="0"/>
        </w:rPr>
        <w:t xml:space="preserve">, s, x </w:t>
      </w:r>
      <w:proofErr w:type="spellStart"/>
      <w:r w:rsidRPr="00DC4475">
        <w:rPr>
          <w:rFonts w:ascii="SimSun" w:eastAsia="SimSun" w:hAnsi="SimSun" w:cs="SimSun"/>
          <w:b/>
          <w:bCs/>
          <w:kern w:val="0"/>
        </w:rPr>
        <w:t>读</w:t>
      </w:r>
      <w:r w:rsidRPr="00DC4475">
        <w:rPr>
          <w:rFonts w:ascii="Times New Roman" w:hAnsi="Times New Roman" w:cs="Times New Roman"/>
          <w:b/>
          <w:bCs/>
          <w:kern w:val="0"/>
        </w:rPr>
        <w:t>成</w:t>
      </w:r>
      <w:r w:rsidRPr="00DC4475">
        <w:rPr>
          <w:rFonts w:ascii="SimSun" w:eastAsia="SimSun" w:hAnsi="SimSun" w:cs="SimSun"/>
          <w:b/>
          <w:bCs/>
          <w:kern w:val="0"/>
        </w:rPr>
        <w:t>浊辅</w:t>
      </w:r>
      <w:r w:rsidRPr="00DC4475">
        <w:rPr>
          <w:rFonts w:ascii="Times New Roman" w:hAnsi="Times New Roman" w:cs="Times New Roman"/>
          <w:b/>
          <w:bCs/>
          <w:kern w:val="0"/>
        </w:rPr>
        <w:t>音</w:t>
      </w:r>
      <w:proofErr w:type="spellEnd"/>
    </w:p>
    <w:p w14:paraId="1A5FBED9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neuf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heures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九点</w:t>
      </w:r>
      <w:r w:rsidRPr="00DC4475">
        <w:rPr>
          <w:rFonts w:ascii="SimSun" w:eastAsia="SimSun" w:hAnsi="SimSun" w:cs="SimSun"/>
          <w:kern w:val="0"/>
        </w:rPr>
        <w:t>钟</w:t>
      </w:r>
      <w:proofErr w:type="spellEnd"/>
    </w:p>
    <w:p w14:paraId="66295070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les </w:t>
      </w:r>
      <w:proofErr w:type="spellStart"/>
      <w:r w:rsidRPr="00DC4475">
        <w:rPr>
          <w:rFonts w:ascii="Times New Roman" w:hAnsi="Times New Roman" w:cs="Times New Roman"/>
          <w:kern w:val="0"/>
        </w:rPr>
        <w:t>amis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朋友</w:t>
      </w:r>
      <w:r w:rsidRPr="00DC4475">
        <w:rPr>
          <w:rFonts w:ascii="SimSun" w:eastAsia="SimSun" w:hAnsi="SimSun" w:cs="SimSun"/>
          <w:kern w:val="0"/>
        </w:rPr>
        <w:t>们</w:t>
      </w:r>
      <w:proofErr w:type="spellEnd"/>
    </w:p>
    <w:p w14:paraId="59FFCF13" w14:textId="77777777" w:rsidR="00DC4475" w:rsidRPr="00DC4475" w:rsidRDefault="00DC4475" w:rsidP="005B05D2">
      <w:pPr>
        <w:widowControl/>
        <w:spacing w:before="100" w:beforeAutospacing="1" w:after="100" w:afterAutospacing="1" w:line="300" w:lineRule="auto"/>
        <w:jc w:val="left"/>
        <w:rPr>
          <w:rFonts w:ascii="Times New Roman" w:hAnsi="Times New Roman" w:cs="Times New Roman"/>
          <w:kern w:val="0"/>
        </w:rPr>
      </w:pPr>
      <w:r w:rsidRPr="00DC4475">
        <w:rPr>
          <w:rFonts w:ascii="Times New Roman" w:hAnsi="Times New Roman" w:cs="Times New Roman"/>
          <w:kern w:val="0"/>
        </w:rPr>
        <w:t xml:space="preserve">- </w:t>
      </w:r>
      <w:proofErr w:type="spellStart"/>
      <w:r w:rsidRPr="00DC4475">
        <w:rPr>
          <w:rFonts w:ascii="Times New Roman" w:hAnsi="Times New Roman" w:cs="Times New Roman"/>
          <w:kern w:val="0"/>
        </w:rPr>
        <w:t>deux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hommes</w:t>
      </w:r>
      <w:proofErr w:type="spellEnd"/>
      <w:r w:rsidRPr="00DC447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C4475">
        <w:rPr>
          <w:rFonts w:ascii="Times New Roman" w:hAnsi="Times New Roman" w:cs="Times New Roman"/>
          <w:kern w:val="0"/>
        </w:rPr>
        <w:t>两个男人</w:t>
      </w:r>
      <w:proofErr w:type="spellEnd"/>
    </w:p>
    <w:p w14:paraId="45B7E571" w14:textId="77777777" w:rsidR="00DC4475" w:rsidRPr="00DC4475" w:rsidRDefault="00DC4475" w:rsidP="005B05D2">
      <w:pPr>
        <w:widowControl/>
        <w:spacing w:line="300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475">
        <w:rPr>
          <w:rFonts w:ascii="Times New Roman" w:eastAsia="Times New Roman" w:hAnsi="Times New Roman" w:cs="Times New Roman"/>
          <w:kern w:val="0"/>
        </w:rPr>
        <w:br/>
      </w:r>
      <w:r w:rsidRPr="00DC4475">
        <w:rPr>
          <w:rFonts w:ascii="Times New Roman" w:eastAsia="Times New Roman" w:hAnsi="Times New Roman" w:cs="Times New Roman"/>
          <w:kern w:val="0"/>
        </w:rPr>
        <w:br/>
      </w:r>
      <w:proofErr w:type="spellStart"/>
      <w:r w:rsidRPr="00DC4475">
        <w:rPr>
          <w:rFonts w:ascii="MS Mincho" w:eastAsia="MS Mincho" w:hAnsi="MS Mincho" w:cs="MS Mincho"/>
          <w:kern w:val="0"/>
        </w:rPr>
        <w:t>作者：</w:t>
      </w:r>
      <w:r w:rsidRPr="00DC4475">
        <w:rPr>
          <w:rFonts w:ascii="SimSun" w:eastAsia="SimSun" w:hAnsi="SimSun" w:cs="SimSun"/>
          <w:kern w:val="0"/>
        </w:rPr>
        <w:t>爱</w:t>
      </w:r>
      <w:r w:rsidRPr="00DC4475">
        <w:rPr>
          <w:rFonts w:ascii="MS Mincho" w:eastAsia="MS Mincho" w:hAnsi="MS Mincho" w:cs="MS Mincho"/>
          <w:kern w:val="0"/>
        </w:rPr>
        <w:t>吃葡萄干的猫</w:t>
      </w:r>
      <w:proofErr w:type="spellEnd"/>
      <w:r w:rsidRPr="00DC4475">
        <w:rPr>
          <w:rFonts w:ascii="Times New Roman" w:eastAsia="Times New Roman" w:hAnsi="Times New Roman" w:cs="Times New Roman"/>
          <w:kern w:val="0"/>
        </w:rPr>
        <w:br/>
      </w:r>
      <w:proofErr w:type="spellStart"/>
      <w:r w:rsidRPr="00DC4475">
        <w:rPr>
          <w:rFonts w:ascii="SimSun" w:eastAsia="SimSun" w:hAnsi="SimSun" w:cs="SimSun"/>
          <w:kern w:val="0"/>
        </w:rPr>
        <w:t>链接：</w:t>
      </w:r>
      <w:r w:rsidRPr="00DC4475">
        <w:rPr>
          <w:rFonts w:ascii="Times New Roman" w:eastAsia="Times New Roman" w:hAnsi="Times New Roman" w:cs="Times New Roman"/>
          <w:kern w:val="0"/>
        </w:rPr>
        <w:t>https</w:t>
      </w:r>
      <w:proofErr w:type="spellEnd"/>
      <w:r w:rsidRPr="00DC4475">
        <w:rPr>
          <w:rFonts w:ascii="Times New Roman" w:eastAsia="Times New Roman" w:hAnsi="Times New Roman" w:cs="Times New Roman"/>
          <w:kern w:val="0"/>
        </w:rPr>
        <w:t>://www.jianshu.com/p/b0aa1b91ed83</w:t>
      </w:r>
      <w:r w:rsidRPr="00DC4475">
        <w:rPr>
          <w:rFonts w:ascii="Times New Roman" w:eastAsia="Times New Roman" w:hAnsi="Times New Roman" w:cs="Times New Roman"/>
          <w:kern w:val="0"/>
        </w:rPr>
        <w:br/>
      </w:r>
      <w:proofErr w:type="spellStart"/>
      <w:r w:rsidRPr="00DC4475">
        <w:rPr>
          <w:rFonts w:ascii="MS Mincho" w:eastAsia="MS Mincho" w:hAnsi="MS Mincho" w:cs="MS Mincho"/>
          <w:kern w:val="0"/>
        </w:rPr>
        <w:t>來源：</w:t>
      </w:r>
      <w:r w:rsidRPr="00DC4475">
        <w:rPr>
          <w:rFonts w:ascii="SimSun" w:eastAsia="SimSun" w:hAnsi="SimSun" w:cs="SimSun"/>
          <w:kern w:val="0"/>
        </w:rPr>
        <w:t>简书</w:t>
      </w:r>
      <w:proofErr w:type="spellEnd"/>
      <w:r w:rsidRPr="00DC4475">
        <w:rPr>
          <w:rFonts w:ascii="Times New Roman" w:eastAsia="Times New Roman" w:hAnsi="Times New Roman" w:cs="Times New Roman"/>
          <w:kern w:val="0"/>
        </w:rPr>
        <w:br/>
      </w:r>
      <w:proofErr w:type="spellStart"/>
      <w:r w:rsidRPr="00DC4475">
        <w:rPr>
          <w:rFonts w:ascii="SimSun" w:eastAsia="SimSun" w:hAnsi="SimSun" w:cs="SimSun"/>
          <w:kern w:val="0"/>
        </w:rPr>
        <w:t>简书著作权归作者所有，任何形式的转载都请联系作者获得授权并注明出处</w:t>
      </w:r>
      <w:proofErr w:type="spellEnd"/>
      <w:r w:rsidRPr="00DC4475">
        <w:rPr>
          <w:rFonts w:ascii="MS Mincho" w:eastAsia="MS Mincho" w:hAnsi="MS Mincho" w:cs="MS Mincho"/>
          <w:kern w:val="0"/>
        </w:rPr>
        <w:t>。</w:t>
      </w:r>
    </w:p>
    <w:p w14:paraId="3AE9FC37" w14:textId="77777777" w:rsidR="002C4F19" w:rsidRDefault="002C4F19" w:rsidP="005B05D2">
      <w:pPr>
        <w:spacing w:line="300" w:lineRule="auto"/>
      </w:pPr>
    </w:p>
    <w:sectPr w:rsidR="002C4F19" w:rsidSect="00BA34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75"/>
    <w:rsid w:val="002C4F19"/>
    <w:rsid w:val="005B05D2"/>
    <w:rsid w:val="0096521A"/>
    <w:rsid w:val="00B76738"/>
    <w:rsid w:val="00BA348D"/>
    <w:rsid w:val="00DC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E3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47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681A48-E4CD-B74B-A934-701D3708E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1217</Characters>
  <Application>Microsoft Macintosh Word</Application>
  <DocSecurity>0</DocSecurity>
  <Lines>10</Lines>
  <Paragraphs>2</Paragraphs>
  <ScaleCrop>false</ScaleCrop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2018-10-10T06:52:00Z</dcterms:created>
  <dcterms:modified xsi:type="dcterms:W3CDTF">2018-10-10T06:52:00Z</dcterms:modified>
</cp:coreProperties>
</file>